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  <w:t>2</w:t>
      </w:r>
    </w:p>
    <w:p>
      <w:pPr>
        <w:rPr>
          <w:rFonts w:eastAsia="方正黑体_GBK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＿＿年度＿＿区县</w:t>
      </w:r>
      <w:bookmarkStart w:id="0" w:name="_GoBack"/>
      <w:r>
        <w:rPr>
          <w:rFonts w:hint="eastAsia" w:eastAsia="方正小标宋_GBK" w:cs="方正小标宋_GBK"/>
          <w:sz w:val="44"/>
          <w:szCs w:val="44"/>
        </w:rPr>
        <w:t>享受农机购置补贴购机者信息表</w:t>
      </w:r>
    </w:p>
    <w:bookmarkEnd w:id="0"/>
    <w:p>
      <w:pPr>
        <w:spacing w:line="2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33"/>
        <w:gridCol w:w="1073"/>
        <w:gridCol w:w="1015"/>
        <w:gridCol w:w="723"/>
        <w:gridCol w:w="1592"/>
        <w:gridCol w:w="870"/>
        <w:gridCol w:w="869"/>
        <w:gridCol w:w="1448"/>
        <w:gridCol w:w="869"/>
        <w:gridCol w:w="1016"/>
        <w:gridCol w:w="1101"/>
        <w:gridCol w:w="1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72" w:type="dxa"/>
            <w:vMerge w:val="restart"/>
            <w:tcBorders>
              <w:top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21" w:type="dxa"/>
            <w:gridSpan w:val="3"/>
            <w:tcBorders>
              <w:top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购机者</w:t>
            </w:r>
          </w:p>
        </w:tc>
        <w:tc>
          <w:tcPr>
            <w:tcW w:w="7387" w:type="dxa"/>
            <w:gridSpan w:val="7"/>
            <w:tcBorders>
              <w:top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补贴机具</w:t>
            </w:r>
          </w:p>
        </w:tc>
        <w:tc>
          <w:tcPr>
            <w:tcW w:w="2536" w:type="dxa"/>
            <w:gridSpan w:val="2"/>
            <w:tcBorders>
              <w:top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补贴资金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72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所在乡镇（街道）</w:t>
            </w:r>
          </w:p>
        </w:tc>
        <w:tc>
          <w:tcPr>
            <w:tcW w:w="10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所在村（居）组</w:t>
            </w:r>
          </w:p>
        </w:tc>
        <w:tc>
          <w:tcPr>
            <w:tcW w:w="1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购机者姓名</w:t>
            </w: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机具品目</w:t>
            </w:r>
          </w:p>
        </w:tc>
        <w:tc>
          <w:tcPr>
            <w:tcW w:w="15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8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购买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机型</w:t>
            </w:r>
          </w:p>
        </w:tc>
        <w:tc>
          <w:tcPr>
            <w:tcW w:w="14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经销商</w:t>
            </w: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购买数量（台）</w:t>
            </w: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单台销售价格（元）</w:t>
            </w: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单台补贴额（元）</w:t>
            </w:r>
          </w:p>
        </w:tc>
        <w:tc>
          <w:tcPr>
            <w:tcW w:w="14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5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  <w:jc w:val="center"/>
        </w:trPr>
        <w:tc>
          <w:tcPr>
            <w:tcW w:w="5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5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1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9295" w:type="dxa"/>
            <w:gridSpan w:val="9"/>
            <w:tcBorders>
              <w:bottom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69" w:type="dxa"/>
            <w:tcBorders>
              <w:bottom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bottom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Borders>
              <w:bottom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bottom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pPr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jdiMGI0NTM1OGU5YWYwNjBiMzZhNjVlNDhlNDQifQ=="/>
  </w:docVars>
  <w:rsids>
    <w:rsidRoot w:val="313004B7"/>
    <w:rsid w:val="313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2022-06-16T08:53:00Z</dcterms:created>
  <dc:creator>nemo</dc:creator>
  <cp:lastModifiedBy>nemo</cp:lastModifiedBy>
  <dcterms:modified xsi:type="dcterms:W3CDTF">2022-06-16T08:53:37Z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A9EE8A3251A7441EB046D66A2F60F570</vt:lpwstr>
  </property>
</Properties>
</file>