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F30" w:rsidRPr="00D42F0E" w:rsidRDefault="00427F30" w:rsidP="00427F30">
      <w:pPr>
        <w:widowControl/>
        <w:spacing w:line="600" w:lineRule="exact"/>
        <w:jc w:val="left"/>
        <w:rPr>
          <w:rFonts w:ascii="方正黑体_GBK" w:eastAsia="方正黑体_GBK" w:hAnsi="黑体" w:hint="eastAsia"/>
          <w:sz w:val="32"/>
          <w:szCs w:val="32"/>
        </w:rPr>
      </w:pPr>
      <w:r w:rsidRPr="00D42F0E">
        <w:rPr>
          <w:rFonts w:ascii="方正黑体_GBK" w:eastAsia="方正黑体_GBK" w:hAnsi="黑体" w:hint="eastAsia"/>
          <w:sz w:val="32"/>
          <w:szCs w:val="32"/>
        </w:rPr>
        <w:t>附件3</w:t>
      </w:r>
    </w:p>
    <w:p w:rsidR="00427F30" w:rsidRPr="00D42F0E" w:rsidRDefault="00427F30" w:rsidP="00427F30">
      <w:pPr>
        <w:widowControl/>
        <w:snapToGrid w:val="0"/>
        <w:spacing w:beforeLines="50" w:afterLines="50"/>
        <w:jc w:val="center"/>
        <w:outlineLvl w:val="1"/>
        <w:rPr>
          <w:rFonts w:ascii="方正小标宋_GBK" w:eastAsia="方正小标宋_GBK" w:hint="eastAsia"/>
          <w:bCs/>
          <w:kern w:val="0"/>
          <w:sz w:val="36"/>
          <w:szCs w:val="36"/>
        </w:rPr>
      </w:pPr>
      <w:r w:rsidRPr="00D42F0E">
        <w:rPr>
          <w:rFonts w:ascii="方正小标宋_GBK" w:eastAsia="方正小标宋_GBK" w:hint="eastAsia"/>
          <w:bCs/>
          <w:kern w:val="0"/>
          <w:sz w:val="36"/>
          <w:szCs w:val="36"/>
        </w:rPr>
        <w:t>畜禽养殖标准化示范场现场考核意见书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2"/>
        <w:gridCol w:w="1059"/>
        <w:gridCol w:w="1827"/>
        <w:gridCol w:w="2906"/>
        <w:gridCol w:w="1568"/>
        <w:gridCol w:w="13"/>
      </w:tblGrid>
      <w:tr w:rsidR="00427F30" w:rsidRPr="00D42F0E" w:rsidTr="00345949">
        <w:trPr>
          <w:gridAfter w:val="1"/>
          <w:wAfter w:w="13" w:type="dxa"/>
          <w:cantSplit/>
          <w:trHeight w:val="4478"/>
          <w:jc w:val="center"/>
        </w:trPr>
        <w:tc>
          <w:tcPr>
            <w:tcW w:w="8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0" w:rsidRPr="00D42F0E" w:rsidRDefault="00427F30" w:rsidP="00427F30">
            <w:pPr>
              <w:widowControl/>
              <w:snapToGrid w:val="0"/>
              <w:spacing w:beforeLines="50" w:afterLines="50"/>
              <w:jc w:val="left"/>
              <w:outlineLvl w:val="1"/>
              <w:rPr>
                <w:b/>
                <w:bCs/>
                <w:kern w:val="0"/>
                <w:sz w:val="24"/>
                <w:szCs w:val="20"/>
              </w:rPr>
            </w:pPr>
            <w:r w:rsidRPr="00D42F0E">
              <w:rPr>
                <w:rFonts w:hint="eastAsia"/>
                <w:b/>
                <w:bCs/>
                <w:kern w:val="0"/>
                <w:sz w:val="24"/>
                <w:szCs w:val="20"/>
              </w:rPr>
              <w:t>现场考核结论（附畜禽养殖标准化示范场现场考核得分表）：</w:t>
            </w:r>
          </w:p>
          <w:p w:rsidR="00427F30" w:rsidRPr="00D42F0E" w:rsidRDefault="00427F30" w:rsidP="00427F30">
            <w:pPr>
              <w:widowControl/>
              <w:snapToGrid w:val="0"/>
              <w:spacing w:beforeLines="50" w:afterLines="50"/>
              <w:jc w:val="center"/>
              <w:outlineLvl w:val="1"/>
              <w:rPr>
                <w:b/>
                <w:bCs/>
                <w:kern w:val="0"/>
                <w:sz w:val="24"/>
                <w:szCs w:val="20"/>
              </w:rPr>
            </w:pPr>
          </w:p>
          <w:p w:rsidR="00427F30" w:rsidRPr="00D42F0E" w:rsidRDefault="00427F30" w:rsidP="00427F30">
            <w:pPr>
              <w:widowControl/>
              <w:snapToGrid w:val="0"/>
              <w:spacing w:beforeLines="50" w:afterLines="50"/>
              <w:jc w:val="center"/>
              <w:outlineLvl w:val="1"/>
              <w:rPr>
                <w:b/>
                <w:bCs/>
                <w:kern w:val="0"/>
                <w:sz w:val="24"/>
                <w:szCs w:val="20"/>
              </w:rPr>
            </w:pPr>
          </w:p>
          <w:p w:rsidR="00427F30" w:rsidRPr="00D42F0E" w:rsidRDefault="00427F30" w:rsidP="00427F30">
            <w:pPr>
              <w:widowControl/>
              <w:snapToGrid w:val="0"/>
              <w:spacing w:beforeLines="50" w:afterLines="50"/>
              <w:jc w:val="center"/>
              <w:outlineLvl w:val="1"/>
              <w:rPr>
                <w:b/>
                <w:bCs/>
                <w:kern w:val="0"/>
                <w:sz w:val="24"/>
                <w:szCs w:val="20"/>
              </w:rPr>
            </w:pPr>
          </w:p>
          <w:p w:rsidR="00427F30" w:rsidRPr="00D42F0E" w:rsidRDefault="00427F30" w:rsidP="00427F30">
            <w:pPr>
              <w:widowControl/>
              <w:snapToGrid w:val="0"/>
              <w:spacing w:beforeLines="50" w:afterLines="50"/>
              <w:jc w:val="center"/>
              <w:outlineLvl w:val="1"/>
              <w:rPr>
                <w:b/>
                <w:bCs/>
                <w:kern w:val="0"/>
                <w:sz w:val="24"/>
                <w:szCs w:val="20"/>
              </w:rPr>
            </w:pPr>
          </w:p>
          <w:p w:rsidR="00427F30" w:rsidRPr="00D42F0E" w:rsidRDefault="00427F30" w:rsidP="00427F30">
            <w:pPr>
              <w:widowControl/>
              <w:snapToGrid w:val="0"/>
              <w:spacing w:beforeLines="50" w:afterLines="50"/>
              <w:jc w:val="center"/>
              <w:outlineLvl w:val="1"/>
              <w:rPr>
                <w:b/>
                <w:bCs/>
                <w:kern w:val="0"/>
                <w:sz w:val="24"/>
                <w:szCs w:val="20"/>
              </w:rPr>
            </w:pPr>
          </w:p>
          <w:p w:rsidR="00427F30" w:rsidRPr="00D42F0E" w:rsidRDefault="00427F30" w:rsidP="00427F30">
            <w:pPr>
              <w:widowControl/>
              <w:snapToGrid w:val="0"/>
              <w:spacing w:beforeLines="50" w:afterLines="50"/>
              <w:jc w:val="center"/>
              <w:outlineLvl w:val="1"/>
              <w:rPr>
                <w:b/>
                <w:bCs/>
                <w:kern w:val="0"/>
                <w:sz w:val="24"/>
                <w:szCs w:val="20"/>
              </w:rPr>
            </w:pPr>
          </w:p>
          <w:p w:rsidR="00427F30" w:rsidRPr="00D42F0E" w:rsidRDefault="00427F30" w:rsidP="00427F30">
            <w:pPr>
              <w:widowControl/>
              <w:snapToGrid w:val="0"/>
              <w:spacing w:beforeLines="50" w:afterLines="50"/>
              <w:jc w:val="center"/>
              <w:outlineLvl w:val="1"/>
              <w:rPr>
                <w:b/>
                <w:bCs/>
                <w:kern w:val="0"/>
                <w:sz w:val="24"/>
                <w:szCs w:val="20"/>
              </w:rPr>
            </w:pPr>
            <w:r w:rsidRPr="00D42F0E">
              <w:rPr>
                <w:b/>
                <w:bCs/>
                <w:kern w:val="0"/>
                <w:sz w:val="24"/>
                <w:szCs w:val="20"/>
              </w:rPr>
              <w:t xml:space="preserve">                                      </w:t>
            </w:r>
            <w:r w:rsidRPr="00D42F0E">
              <w:rPr>
                <w:rFonts w:hint="eastAsia"/>
                <w:b/>
                <w:bCs/>
                <w:kern w:val="0"/>
                <w:sz w:val="24"/>
                <w:szCs w:val="20"/>
              </w:rPr>
              <w:t>考核组长签字：</w:t>
            </w:r>
          </w:p>
          <w:p w:rsidR="00427F30" w:rsidRPr="00D42F0E" w:rsidRDefault="00427F30" w:rsidP="00427F30">
            <w:pPr>
              <w:widowControl/>
              <w:snapToGrid w:val="0"/>
              <w:spacing w:beforeLines="50" w:afterLines="50"/>
              <w:jc w:val="center"/>
              <w:outlineLvl w:val="1"/>
              <w:rPr>
                <w:b/>
                <w:bCs/>
                <w:kern w:val="0"/>
                <w:sz w:val="24"/>
                <w:szCs w:val="20"/>
              </w:rPr>
            </w:pPr>
            <w:r w:rsidRPr="00D42F0E">
              <w:rPr>
                <w:b/>
                <w:bCs/>
                <w:kern w:val="0"/>
                <w:sz w:val="24"/>
                <w:szCs w:val="20"/>
              </w:rPr>
              <w:t xml:space="preserve">                                    </w:t>
            </w:r>
            <w:r w:rsidRPr="00D42F0E">
              <w:rPr>
                <w:rFonts w:hint="eastAsia"/>
                <w:b/>
                <w:bCs/>
                <w:kern w:val="0"/>
                <w:sz w:val="24"/>
                <w:szCs w:val="20"/>
              </w:rPr>
              <w:t>年</w:t>
            </w:r>
            <w:r w:rsidRPr="00D42F0E">
              <w:rPr>
                <w:b/>
                <w:bCs/>
                <w:kern w:val="0"/>
                <w:sz w:val="24"/>
                <w:szCs w:val="20"/>
              </w:rPr>
              <w:t xml:space="preserve">      </w:t>
            </w:r>
            <w:r w:rsidRPr="00D42F0E">
              <w:rPr>
                <w:rFonts w:hint="eastAsia"/>
                <w:b/>
                <w:bCs/>
                <w:kern w:val="0"/>
                <w:sz w:val="24"/>
                <w:szCs w:val="20"/>
              </w:rPr>
              <w:t>月</w:t>
            </w:r>
            <w:r w:rsidRPr="00D42F0E">
              <w:rPr>
                <w:b/>
                <w:bCs/>
                <w:kern w:val="0"/>
                <w:sz w:val="24"/>
                <w:szCs w:val="20"/>
              </w:rPr>
              <w:t xml:space="preserve">     </w:t>
            </w:r>
            <w:r w:rsidRPr="00D42F0E">
              <w:rPr>
                <w:rFonts w:hint="eastAsia"/>
                <w:b/>
                <w:bCs/>
                <w:kern w:val="0"/>
                <w:sz w:val="24"/>
                <w:szCs w:val="20"/>
              </w:rPr>
              <w:t>日</w:t>
            </w:r>
          </w:p>
          <w:p w:rsidR="00427F30" w:rsidRPr="00D42F0E" w:rsidRDefault="00427F30" w:rsidP="00427F30">
            <w:pPr>
              <w:widowControl/>
              <w:snapToGrid w:val="0"/>
              <w:spacing w:beforeLines="50" w:afterLines="50"/>
              <w:jc w:val="center"/>
              <w:outlineLvl w:val="1"/>
              <w:rPr>
                <w:b/>
                <w:bCs/>
                <w:kern w:val="0"/>
                <w:sz w:val="24"/>
                <w:szCs w:val="20"/>
              </w:rPr>
            </w:pPr>
          </w:p>
        </w:tc>
      </w:tr>
      <w:tr w:rsidR="00427F30" w:rsidRPr="00D42F0E" w:rsidTr="00345949">
        <w:trPr>
          <w:gridAfter w:val="1"/>
          <w:wAfter w:w="13" w:type="dxa"/>
          <w:cantSplit/>
          <w:trHeight w:val="694"/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30" w:rsidRPr="00D42F0E" w:rsidRDefault="00427F30" w:rsidP="0034594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D42F0E">
              <w:rPr>
                <w:rFonts w:hint="eastAsia"/>
                <w:b/>
                <w:kern w:val="0"/>
                <w:sz w:val="24"/>
              </w:rPr>
              <w:t>现场</w:t>
            </w:r>
          </w:p>
          <w:p w:rsidR="00427F30" w:rsidRPr="00D42F0E" w:rsidRDefault="00427F30" w:rsidP="0034594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D42F0E">
              <w:rPr>
                <w:rFonts w:hint="eastAsia"/>
                <w:b/>
                <w:kern w:val="0"/>
                <w:sz w:val="24"/>
              </w:rPr>
              <w:t>考核组成员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30" w:rsidRPr="00D42F0E" w:rsidRDefault="00427F30" w:rsidP="00345949">
            <w:pPr>
              <w:widowControl/>
              <w:jc w:val="center"/>
              <w:rPr>
                <w:bCs/>
                <w:kern w:val="0"/>
                <w:sz w:val="24"/>
              </w:rPr>
            </w:pPr>
            <w:r w:rsidRPr="00D42F0E">
              <w:rPr>
                <w:rFonts w:hint="eastAsia"/>
                <w:bCs/>
                <w:kern w:val="0"/>
                <w:sz w:val="24"/>
              </w:rPr>
              <w:t>姓</w:t>
            </w:r>
            <w:r w:rsidRPr="00D42F0E">
              <w:rPr>
                <w:bCs/>
                <w:kern w:val="0"/>
                <w:sz w:val="24"/>
              </w:rPr>
              <w:t xml:space="preserve">  </w:t>
            </w:r>
            <w:r w:rsidRPr="00D42F0E">
              <w:rPr>
                <w:rFonts w:hint="eastAsia"/>
                <w:bCs/>
                <w:kern w:val="0"/>
                <w:sz w:val="24"/>
              </w:rPr>
              <w:t>名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30" w:rsidRPr="00D42F0E" w:rsidRDefault="00427F30" w:rsidP="00345949">
            <w:pPr>
              <w:widowControl/>
              <w:jc w:val="center"/>
              <w:rPr>
                <w:bCs/>
                <w:kern w:val="0"/>
                <w:sz w:val="24"/>
              </w:rPr>
            </w:pPr>
            <w:r w:rsidRPr="00D42F0E">
              <w:rPr>
                <w:rFonts w:hint="eastAsia"/>
                <w:bCs/>
                <w:kern w:val="0"/>
                <w:sz w:val="24"/>
              </w:rPr>
              <w:t>职务或职称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30" w:rsidRPr="00D42F0E" w:rsidRDefault="00427F30" w:rsidP="00345949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bCs/>
                <w:kern w:val="0"/>
                <w:sz w:val="24"/>
              </w:rPr>
            </w:pPr>
            <w:r w:rsidRPr="00D42F0E">
              <w:rPr>
                <w:rFonts w:hint="eastAsia"/>
                <w:bCs/>
                <w:kern w:val="0"/>
                <w:sz w:val="24"/>
              </w:rPr>
              <w:t>工作单位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30" w:rsidRPr="00D42F0E" w:rsidRDefault="00427F30" w:rsidP="00345949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bCs/>
                <w:kern w:val="0"/>
                <w:sz w:val="24"/>
              </w:rPr>
            </w:pPr>
            <w:r w:rsidRPr="00D42F0E">
              <w:rPr>
                <w:rFonts w:hint="eastAsia"/>
                <w:bCs/>
                <w:kern w:val="0"/>
                <w:sz w:val="24"/>
              </w:rPr>
              <w:t>签字</w:t>
            </w:r>
          </w:p>
        </w:tc>
      </w:tr>
      <w:tr w:rsidR="00427F30" w:rsidRPr="00D42F0E" w:rsidTr="00345949">
        <w:trPr>
          <w:gridAfter w:val="1"/>
          <w:wAfter w:w="13" w:type="dxa"/>
          <w:cantSplit/>
          <w:trHeight w:val="687"/>
          <w:jc w:val="center"/>
        </w:trPr>
        <w:tc>
          <w:tcPr>
            <w:tcW w:w="8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30" w:rsidRPr="00D42F0E" w:rsidRDefault="00427F30" w:rsidP="0034594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30" w:rsidRPr="00D42F0E" w:rsidRDefault="00427F30" w:rsidP="00345949">
            <w:pPr>
              <w:keepNext/>
              <w:keepLines/>
              <w:widowControl/>
              <w:jc w:val="left"/>
              <w:outlineLvl w:val="0"/>
              <w:rPr>
                <w:bCs/>
                <w:kern w:val="0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30" w:rsidRPr="00D42F0E" w:rsidRDefault="00427F30" w:rsidP="00345949">
            <w:pPr>
              <w:keepNext/>
              <w:keepLines/>
              <w:widowControl/>
              <w:jc w:val="left"/>
              <w:outlineLvl w:val="0"/>
              <w:rPr>
                <w:bCs/>
                <w:kern w:val="0"/>
                <w:sz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30" w:rsidRPr="00D42F0E" w:rsidRDefault="00427F30" w:rsidP="00345949">
            <w:pPr>
              <w:keepNext/>
              <w:keepLines/>
              <w:widowControl/>
              <w:jc w:val="left"/>
              <w:outlineLvl w:val="0"/>
              <w:rPr>
                <w:bCs/>
                <w:kern w:val="0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30" w:rsidRPr="00D42F0E" w:rsidRDefault="00427F30" w:rsidP="00345949">
            <w:pPr>
              <w:keepNext/>
              <w:keepLines/>
              <w:widowControl/>
              <w:jc w:val="left"/>
              <w:outlineLvl w:val="0"/>
              <w:rPr>
                <w:bCs/>
                <w:kern w:val="0"/>
                <w:sz w:val="24"/>
              </w:rPr>
            </w:pPr>
          </w:p>
        </w:tc>
      </w:tr>
      <w:tr w:rsidR="00427F30" w:rsidRPr="00D42F0E" w:rsidTr="00345949">
        <w:trPr>
          <w:gridAfter w:val="1"/>
          <w:wAfter w:w="13" w:type="dxa"/>
          <w:cantSplit/>
          <w:trHeight w:val="687"/>
          <w:jc w:val="center"/>
        </w:trPr>
        <w:tc>
          <w:tcPr>
            <w:tcW w:w="8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30" w:rsidRPr="00D42F0E" w:rsidRDefault="00427F30" w:rsidP="0034594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30" w:rsidRPr="00D42F0E" w:rsidRDefault="00427F30" w:rsidP="00345949">
            <w:pPr>
              <w:keepNext/>
              <w:keepLines/>
              <w:widowControl/>
              <w:jc w:val="left"/>
              <w:outlineLvl w:val="0"/>
              <w:rPr>
                <w:bCs/>
                <w:kern w:val="0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30" w:rsidRPr="00D42F0E" w:rsidRDefault="00427F30" w:rsidP="00345949">
            <w:pPr>
              <w:keepNext/>
              <w:keepLines/>
              <w:widowControl/>
              <w:jc w:val="left"/>
              <w:outlineLvl w:val="0"/>
              <w:rPr>
                <w:bCs/>
                <w:kern w:val="0"/>
                <w:sz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30" w:rsidRPr="00D42F0E" w:rsidRDefault="00427F30" w:rsidP="00345949">
            <w:pPr>
              <w:keepNext/>
              <w:keepLines/>
              <w:widowControl/>
              <w:jc w:val="left"/>
              <w:outlineLvl w:val="0"/>
              <w:rPr>
                <w:bCs/>
                <w:kern w:val="0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30" w:rsidRPr="00D42F0E" w:rsidRDefault="00427F30" w:rsidP="00345949">
            <w:pPr>
              <w:keepNext/>
              <w:keepLines/>
              <w:widowControl/>
              <w:jc w:val="left"/>
              <w:outlineLvl w:val="0"/>
              <w:rPr>
                <w:bCs/>
                <w:kern w:val="0"/>
                <w:sz w:val="24"/>
              </w:rPr>
            </w:pPr>
          </w:p>
        </w:tc>
      </w:tr>
      <w:tr w:rsidR="00427F30" w:rsidRPr="00D42F0E" w:rsidTr="00345949">
        <w:trPr>
          <w:gridAfter w:val="1"/>
          <w:wAfter w:w="13" w:type="dxa"/>
          <w:cantSplit/>
          <w:trHeight w:val="687"/>
          <w:jc w:val="center"/>
        </w:trPr>
        <w:tc>
          <w:tcPr>
            <w:tcW w:w="8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30" w:rsidRPr="00D42F0E" w:rsidRDefault="00427F30" w:rsidP="0034594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30" w:rsidRPr="00D42F0E" w:rsidRDefault="00427F30" w:rsidP="00345949">
            <w:pPr>
              <w:keepNext/>
              <w:keepLines/>
              <w:widowControl/>
              <w:jc w:val="left"/>
              <w:outlineLvl w:val="0"/>
              <w:rPr>
                <w:bCs/>
                <w:kern w:val="0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30" w:rsidRPr="00D42F0E" w:rsidRDefault="00427F30" w:rsidP="00345949">
            <w:pPr>
              <w:keepNext/>
              <w:keepLines/>
              <w:widowControl/>
              <w:jc w:val="left"/>
              <w:outlineLvl w:val="0"/>
              <w:rPr>
                <w:bCs/>
                <w:kern w:val="0"/>
                <w:sz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30" w:rsidRPr="00D42F0E" w:rsidRDefault="00427F30" w:rsidP="00345949">
            <w:pPr>
              <w:keepNext/>
              <w:keepLines/>
              <w:widowControl/>
              <w:jc w:val="left"/>
              <w:outlineLvl w:val="0"/>
              <w:rPr>
                <w:bCs/>
                <w:kern w:val="0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30" w:rsidRPr="00D42F0E" w:rsidRDefault="00427F30" w:rsidP="00345949">
            <w:pPr>
              <w:keepNext/>
              <w:keepLines/>
              <w:widowControl/>
              <w:jc w:val="left"/>
              <w:outlineLvl w:val="0"/>
              <w:rPr>
                <w:bCs/>
                <w:kern w:val="0"/>
                <w:sz w:val="24"/>
              </w:rPr>
            </w:pPr>
          </w:p>
        </w:tc>
      </w:tr>
      <w:tr w:rsidR="00427F30" w:rsidRPr="00D42F0E" w:rsidTr="00345949">
        <w:trPr>
          <w:gridAfter w:val="1"/>
          <w:wAfter w:w="13" w:type="dxa"/>
          <w:cantSplit/>
          <w:trHeight w:val="687"/>
          <w:jc w:val="center"/>
        </w:trPr>
        <w:tc>
          <w:tcPr>
            <w:tcW w:w="8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30" w:rsidRPr="00D42F0E" w:rsidRDefault="00427F30" w:rsidP="0034594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30" w:rsidRPr="00D42F0E" w:rsidRDefault="00427F30" w:rsidP="00345949">
            <w:pPr>
              <w:keepNext/>
              <w:keepLines/>
              <w:widowControl/>
              <w:jc w:val="left"/>
              <w:outlineLvl w:val="0"/>
              <w:rPr>
                <w:bCs/>
                <w:kern w:val="0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30" w:rsidRPr="00D42F0E" w:rsidRDefault="00427F30" w:rsidP="00345949">
            <w:pPr>
              <w:keepNext/>
              <w:keepLines/>
              <w:widowControl/>
              <w:jc w:val="left"/>
              <w:outlineLvl w:val="0"/>
              <w:rPr>
                <w:bCs/>
                <w:kern w:val="0"/>
                <w:sz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30" w:rsidRPr="00D42F0E" w:rsidRDefault="00427F30" w:rsidP="00345949">
            <w:pPr>
              <w:keepNext/>
              <w:keepLines/>
              <w:widowControl/>
              <w:jc w:val="left"/>
              <w:outlineLvl w:val="0"/>
              <w:rPr>
                <w:bCs/>
                <w:kern w:val="0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30" w:rsidRPr="00D42F0E" w:rsidRDefault="00427F30" w:rsidP="00345949">
            <w:pPr>
              <w:keepNext/>
              <w:keepLines/>
              <w:widowControl/>
              <w:jc w:val="left"/>
              <w:outlineLvl w:val="0"/>
              <w:rPr>
                <w:bCs/>
                <w:kern w:val="0"/>
                <w:sz w:val="24"/>
              </w:rPr>
            </w:pPr>
          </w:p>
        </w:tc>
      </w:tr>
      <w:tr w:rsidR="00427F30" w:rsidRPr="00D42F0E" w:rsidTr="00345949">
        <w:trPr>
          <w:gridAfter w:val="1"/>
          <w:wAfter w:w="13" w:type="dxa"/>
          <w:cantSplit/>
          <w:trHeight w:val="687"/>
          <w:jc w:val="center"/>
        </w:trPr>
        <w:tc>
          <w:tcPr>
            <w:tcW w:w="8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30" w:rsidRPr="00D42F0E" w:rsidRDefault="00427F30" w:rsidP="0034594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30" w:rsidRPr="00D42F0E" w:rsidRDefault="00427F30" w:rsidP="00345949">
            <w:pPr>
              <w:keepNext/>
              <w:keepLines/>
              <w:widowControl/>
              <w:jc w:val="left"/>
              <w:outlineLvl w:val="0"/>
              <w:rPr>
                <w:bCs/>
                <w:kern w:val="0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30" w:rsidRPr="00D42F0E" w:rsidRDefault="00427F30" w:rsidP="00345949">
            <w:pPr>
              <w:keepNext/>
              <w:keepLines/>
              <w:widowControl/>
              <w:jc w:val="left"/>
              <w:outlineLvl w:val="0"/>
              <w:rPr>
                <w:bCs/>
                <w:kern w:val="0"/>
                <w:sz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30" w:rsidRPr="00D42F0E" w:rsidRDefault="00427F30" w:rsidP="00345949">
            <w:pPr>
              <w:keepNext/>
              <w:keepLines/>
              <w:widowControl/>
              <w:jc w:val="left"/>
              <w:outlineLvl w:val="0"/>
              <w:rPr>
                <w:bCs/>
                <w:kern w:val="0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30" w:rsidRPr="00D42F0E" w:rsidRDefault="00427F30" w:rsidP="00345949">
            <w:pPr>
              <w:keepNext/>
              <w:keepLines/>
              <w:widowControl/>
              <w:jc w:val="left"/>
              <w:outlineLvl w:val="0"/>
              <w:rPr>
                <w:bCs/>
                <w:kern w:val="0"/>
                <w:sz w:val="24"/>
              </w:rPr>
            </w:pPr>
          </w:p>
        </w:tc>
      </w:tr>
      <w:tr w:rsidR="00427F30" w:rsidRPr="00D42F0E" w:rsidTr="00345949">
        <w:trPr>
          <w:trHeight w:val="3455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427F30" w:rsidRPr="00D42F0E" w:rsidRDefault="00427F30" w:rsidP="0034594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D42F0E">
              <w:rPr>
                <w:rFonts w:hint="eastAsia"/>
                <w:b/>
                <w:kern w:val="0"/>
                <w:sz w:val="24"/>
              </w:rPr>
              <w:t>省级畜牧</w:t>
            </w:r>
          </w:p>
          <w:p w:rsidR="00427F30" w:rsidRPr="00D42F0E" w:rsidRDefault="00427F30" w:rsidP="0034594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D42F0E">
              <w:rPr>
                <w:rFonts w:hint="eastAsia"/>
                <w:b/>
                <w:kern w:val="0"/>
                <w:sz w:val="24"/>
              </w:rPr>
              <w:t>主管部门推荐意见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30" w:rsidRPr="00D42F0E" w:rsidRDefault="00427F30" w:rsidP="00345949">
            <w:pPr>
              <w:keepNext/>
              <w:keepLines/>
              <w:widowControl/>
              <w:jc w:val="left"/>
              <w:outlineLvl w:val="0"/>
              <w:rPr>
                <w:bCs/>
                <w:kern w:val="0"/>
                <w:sz w:val="24"/>
              </w:rPr>
            </w:pPr>
          </w:p>
          <w:p w:rsidR="00427F30" w:rsidRPr="00D42F0E" w:rsidRDefault="00427F30" w:rsidP="00345949">
            <w:pPr>
              <w:widowControl/>
              <w:jc w:val="left"/>
              <w:rPr>
                <w:bCs/>
                <w:kern w:val="0"/>
                <w:sz w:val="24"/>
              </w:rPr>
            </w:pPr>
            <w:r w:rsidRPr="00D42F0E">
              <w:rPr>
                <w:bCs/>
                <w:kern w:val="0"/>
                <w:sz w:val="24"/>
              </w:rPr>
              <w:t xml:space="preserve">                                       </w:t>
            </w:r>
            <w:r w:rsidRPr="00D42F0E">
              <w:rPr>
                <w:rFonts w:hint="eastAsia"/>
                <w:szCs w:val="21"/>
              </w:rPr>
              <w:t>（单位盖章）</w:t>
            </w:r>
          </w:p>
          <w:p w:rsidR="00427F30" w:rsidRPr="00D42F0E" w:rsidRDefault="00427F30" w:rsidP="00345949">
            <w:pPr>
              <w:widowControl/>
              <w:wordWrap w:val="0"/>
              <w:jc w:val="left"/>
              <w:rPr>
                <w:bCs/>
                <w:kern w:val="0"/>
                <w:sz w:val="24"/>
              </w:rPr>
            </w:pPr>
            <w:r w:rsidRPr="00D42F0E">
              <w:rPr>
                <w:bCs/>
                <w:kern w:val="0"/>
                <w:sz w:val="24"/>
              </w:rPr>
              <w:t xml:space="preserve">                                     </w:t>
            </w:r>
            <w:r w:rsidRPr="00D42F0E">
              <w:rPr>
                <w:rFonts w:hint="eastAsia"/>
                <w:bCs/>
                <w:kern w:val="0"/>
                <w:sz w:val="24"/>
              </w:rPr>
              <w:t>年</w:t>
            </w:r>
            <w:r w:rsidRPr="00D42F0E">
              <w:rPr>
                <w:bCs/>
                <w:kern w:val="0"/>
                <w:sz w:val="24"/>
              </w:rPr>
              <w:t xml:space="preserve">    </w:t>
            </w:r>
            <w:r w:rsidRPr="00D42F0E">
              <w:rPr>
                <w:rFonts w:hint="eastAsia"/>
                <w:bCs/>
                <w:kern w:val="0"/>
                <w:sz w:val="24"/>
              </w:rPr>
              <w:t>月</w:t>
            </w:r>
            <w:r w:rsidRPr="00D42F0E">
              <w:rPr>
                <w:bCs/>
                <w:kern w:val="0"/>
                <w:sz w:val="24"/>
              </w:rPr>
              <w:t xml:space="preserve">    </w:t>
            </w:r>
            <w:r w:rsidRPr="00D42F0E">
              <w:rPr>
                <w:rFonts w:hint="eastAsia"/>
                <w:bCs/>
                <w:kern w:val="0"/>
                <w:sz w:val="24"/>
              </w:rPr>
              <w:t>日</w:t>
            </w:r>
            <w:r w:rsidRPr="00D42F0E">
              <w:rPr>
                <w:bCs/>
                <w:kern w:val="0"/>
                <w:sz w:val="24"/>
              </w:rPr>
              <w:t xml:space="preserve">   </w:t>
            </w:r>
          </w:p>
        </w:tc>
      </w:tr>
    </w:tbl>
    <w:p w:rsidR="00427F30" w:rsidRPr="00D42F0E" w:rsidRDefault="00427F30" w:rsidP="00427F30">
      <w:pPr>
        <w:widowControl/>
        <w:snapToGrid w:val="0"/>
        <w:spacing w:beforeLines="50" w:afterLines="50"/>
        <w:jc w:val="center"/>
        <w:outlineLvl w:val="1"/>
        <w:rPr>
          <w:rFonts w:eastAsia="黑体" w:hint="eastAsia"/>
          <w:kern w:val="0"/>
          <w:sz w:val="32"/>
          <w:szCs w:val="32"/>
        </w:rPr>
      </w:pPr>
    </w:p>
    <w:p w:rsidR="00427F30" w:rsidRPr="00D42F0E" w:rsidRDefault="00427F30" w:rsidP="00427F30">
      <w:pPr>
        <w:widowControl/>
        <w:snapToGrid w:val="0"/>
        <w:spacing w:beforeLines="50" w:afterLines="50"/>
        <w:jc w:val="center"/>
        <w:outlineLvl w:val="1"/>
        <w:rPr>
          <w:rFonts w:eastAsia="华文中宋"/>
          <w:b/>
          <w:bCs/>
          <w:kern w:val="0"/>
          <w:sz w:val="36"/>
          <w:szCs w:val="36"/>
        </w:rPr>
      </w:pPr>
      <w:r w:rsidRPr="00D42F0E">
        <w:rPr>
          <w:rFonts w:eastAsia="华文中宋" w:hint="eastAsia"/>
          <w:b/>
          <w:bCs/>
          <w:kern w:val="0"/>
          <w:sz w:val="36"/>
          <w:szCs w:val="36"/>
        </w:rPr>
        <w:t>畜禽养殖标准化示范场现场考核得分表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16"/>
        <w:gridCol w:w="2550"/>
        <w:gridCol w:w="2850"/>
        <w:gridCol w:w="1444"/>
      </w:tblGrid>
      <w:tr w:rsidR="00427F30" w:rsidRPr="00D42F0E" w:rsidTr="00345949">
        <w:trPr>
          <w:cantSplit/>
          <w:trHeight w:val="674"/>
          <w:jc w:val="center"/>
        </w:trPr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30" w:rsidRPr="00D42F0E" w:rsidRDefault="00427F30" w:rsidP="00345949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D42F0E">
              <w:rPr>
                <w:rFonts w:eastAsia="黑体" w:hint="eastAsia"/>
                <w:kern w:val="0"/>
                <w:sz w:val="24"/>
              </w:rPr>
              <w:t>考核项目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30" w:rsidRPr="00D42F0E" w:rsidRDefault="00427F30" w:rsidP="00345949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D42F0E">
              <w:rPr>
                <w:rFonts w:eastAsia="黑体" w:hint="eastAsia"/>
                <w:kern w:val="0"/>
                <w:sz w:val="24"/>
              </w:rPr>
              <w:t>分项得分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30" w:rsidRPr="00D42F0E" w:rsidRDefault="00427F30" w:rsidP="00345949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D42F0E">
              <w:rPr>
                <w:rFonts w:eastAsia="黑体" w:hint="eastAsia"/>
                <w:kern w:val="0"/>
                <w:sz w:val="24"/>
              </w:rPr>
              <w:t>总分</w:t>
            </w:r>
          </w:p>
        </w:tc>
      </w:tr>
      <w:tr w:rsidR="00427F30" w:rsidRPr="00D42F0E" w:rsidTr="00345949">
        <w:trPr>
          <w:cantSplit/>
          <w:trHeight w:val="528"/>
          <w:jc w:val="center"/>
        </w:trPr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30" w:rsidRPr="00D42F0E" w:rsidRDefault="00427F30" w:rsidP="00345949">
            <w:pPr>
              <w:widowControl/>
              <w:jc w:val="center"/>
              <w:rPr>
                <w:bCs/>
                <w:kern w:val="0"/>
                <w:sz w:val="24"/>
              </w:rPr>
            </w:pPr>
            <w:r w:rsidRPr="00D42F0E">
              <w:rPr>
                <w:rFonts w:hint="eastAsia"/>
                <w:bCs/>
                <w:kern w:val="0"/>
                <w:sz w:val="24"/>
              </w:rPr>
              <w:t>生产高效</w:t>
            </w:r>
          </w:p>
          <w:p w:rsidR="00427F30" w:rsidRPr="00D42F0E" w:rsidRDefault="00427F30" w:rsidP="00345949">
            <w:pPr>
              <w:widowControl/>
              <w:jc w:val="center"/>
              <w:rPr>
                <w:bCs/>
                <w:kern w:val="0"/>
                <w:sz w:val="24"/>
              </w:rPr>
            </w:pPr>
            <w:r w:rsidRPr="00D42F0E">
              <w:rPr>
                <w:rFonts w:hint="eastAsia"/>
                <w:bCs/>
                <w:kern w:val="0"/>
                <w:sz w:val="24"/>
              </w:rPr>
              <w:t>（</w:t>
            </w:r>
            <w:r w:rsidRPr="00D42F0E">
              <w:rPr>
                <w:bCs/>
                <w:kern w:val="0"/>
                <w:sz w:val="24"/>
              </w:rPr>
              <w:t>28</w:t>
            </w:r>
            <w:r w:rsidRPr="00D42F0E">
              <w:rPr>
                <w:rFonts w:hint="eastAsia"/>
                <w:bCs/>
                <w:kern w:val="0"/>
                <w:sz w:val="24"/>
              </w:rPr>
              <w:t>分）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30" w:rsidRPr="00D42F0E" w:rsidRDefault="00427F30" w:rsidP="00345949">
            <w:pPr>
              <w:widowControl/>
              <w:jc w:val="left"/>
              <w:rPr>
                <w:bCs/>
                <w:kern w:val="0"/>
                <w:sz w:val="24"/>
              </w:rPr>
            </w:pPr>
            <w:r w:rsidRPr="00D42F0E">
              <w:rPr>
                <w:rFonts w:hint="eastAsia"/>
                <w:bCs/>
                <w:kern w:val="0"/>
                <w:sz w:val="24"/>
              </w:rPr>
              <w:t>良种化（</w:t>
            </w:r>
            <w:r w:rsidRPr="00D42F0E">
              <w:rPr>
                <w:bCs/>
                <w:kern w:val="0"/>
                <w:sz w:val="24"/>
              </w:rPr>
              <w:t>8</w:t>
            </w:r>
            <w:r w:rsidRPr="00D42F0E">
              <w:rPr>
                <w:rFonts w:hint="eastAsia"/>
                <w:bCs/>
                <w:kern w:val="0"/>
                <w:sz w:val="24"/>
              </w:rPr>
              <w:t>分）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30" w:rsidRPr="00D42F0E" w:rsidRDefault="00427F30" w:rsidP="00345949">
            <w:pPr>
              <w:widowControl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30" w:rsidRPr="00D42F0E" w:rsidRDefault="00427F30" w:rsidP="00345949">
            <w:pPr>
              <w:widowControl/>
              <w:jc w:val="center"/>
              <w:rPr>
                <w:bCs/>
                <w:kern w:val="0"/>
                <w:sz w:val="24"/>
              </w:rPr>
            </w:pPr>
          </w:p>
        </w:tc>
      </w:tr>
      <w:tr w:rsidR="00427F30" w:rsidRPr="00D42F0E" w:rsidTr="00345949">
        <w:trPr>
          <w:cantSplit/>
          <w:trHeight w:val="528"/>
          <w:jc w:val="center"/>
        </w:trPr>
        <w:tc>
          <w:tcPr>
            <w:tcW w:w="8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30" w:rsidRPr="00D42F0E" w:rsidRDefault="00427F30" w:rsidP="00345949">
            <w:pPr>
              <w:widowControl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30" w:rsidRPr="00D42F0E" w:rsidRDefault="00427F30" w:rsidP="00345949">
            <w:pPr>
              <w:widowControl/>
              <w:jc w:val="left"/>
              <w:rPr>
                <w:bCs/>
                <w:kern w:val="0"/>
                <w:sz w:val="24"/>
              </w:rPr>
            </w:pPr>
            <w:r w:rsidRPr="00D42F0E">
              <w:rPr>
                <w:rFonts w:hint="eastAsia"/>
                <w:bCs/>
                <w:kern w:val="0"/>
                <w:sz w:val="24"/>
              </w:rPr>
              <w:t>集约化（</w:t>
            </w:r>
            <w:r w:rsidRPr="00D42F0E">
              <w:rPr>
                <w:bCs/>
                <w:kern w:val="0"/>
                <w:sz w:val="24"/>
              </w:rPr>
              <w:t>5</w:t>
            </w:r>
            <w:r w:rsidRPr="00D42F0E">
              <w:rPr>
                <w:rFonts w:hint="eastAsia"/>
                <w:bCs/>
                <w:kern w:val="0"/>
                <w:sz w:val="24"/>
              </w:rPr>
              <w:t>分）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30" w:rsidRPr="00D42F0E" w:rsidRDefault="00427F30" w:rsidP="00345949">
            <w:pPr>
              <w:keepNext/>
              <w:keepLines/>
              <w:widowControl/>
              <w:outlineLvl w:val="0"/>
              <w:rPr>
                <w:bCs/>
                <w:kern w:val="0"/>
                <w:sz w:val="24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30" w:rsidRPr="00D42F0E" w:rsidRDefault="00427F30" w:rsidP="00345949">
            <w:pPr>
              <w:widowControl/>
              <w:jc w:val="left"/>
              <w:rPr>
                <w:bCs/>
                <w:kern w:val="0"/>
                <w:sz w:val="24"/>
              </w:rPr>
            </w:pPr>
          </w:p>
        </w:tc>
      </w:tr>
      <w:tr w:rsidR="00427F30" w:rsidRPr="00D42F0E" w:rsidTr="00345949">
        <w:trPr>
          <w:cantSplit/>
          <w:trHeight w:val="528"/>
          <w:jc w:val="center"/>
        </w:trPr>
        <w:tc>
          <w:tcPr>
            <w:tcW w:w="8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30" w:rsidRPr="00D42F0E" w:rsidRDefault="00427F30" w:rsidP="00345949">
            <w:pPr>
              <w:widowControl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30" w:rsidRPr="00D42F0E" w:rsidRDefault="00427F30" w:rsidP="00345949">
            <w:pPr>
              <w:widowControl/>
              <w:jc w:val="left"/>
              <w:rPr>
                <w:bCs/>
                <w:kern w:val="0"/>
                <w:sz w:val="24"/>
              </w:rPr>
            </w:pPr>
            <w:r w:rsidRPr="00D42F0E">
              <w:rPr>
                <w:rFonts w:hint="eastAsia"/>
                <w:bCs/>
                <w:kern w:val="0"/>
                <w:sz w:val="24"/>
              </w:rPr>
              <w:t>设施化（</w:t>
            </w:r>
            <w:r w:rsidRPr="00D42F0E">
              <w:rPr>
                <w:bCs/>
                <w:kern w:val="0"/>
                <w:sz w:val="24"/>
              </w:rPr>
              <w:t>10</w:t>
            </w:r>
            <w:r w:rsidRPr="00D42F0E">
              <w:rPr>
                <w:rFonts w:hint="eastAsia"/>
                <w:bCs/>
                <w:kern w:val="0"/>
                <w:sz w:val="24"/>
              </w:rPr>
              <w:t>分）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30" w:rsidRPr="00D42F0E" w:rsidRDefault="00427F30" w:rsidP="00345949">
            <w:pPr>
              <w:keepNext/>
              <w:keepLines/>
              <w:widowControl/>
              <w:outlineLvl w:val="0"/>
              <w:rPr>
                <w:bCs/>
                <w:kern w:val="0"/>
                <w:sz w:val="24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30" w:rsidRPr="00D42F0E" w:rsidRDefault="00427F30" w:rsidP="00345949">
            <w:pPr>
              <w:widowControl/>
              <w:jc w:val="left"/>
              <w:rPr>
                <w:bCs/>
                <w:kern w:val="0"/>
                <w:sz w:val="24"/>
              </w:rPr>
            </w:pPr>
          </w:p>
        </w:tc>
      </w:tr>
      <w:tr w:rsidR="00427F30" w:rsidRPr="00D42F0E" w:rsidTr="00345949">
        <w:trPr>
          <w:cantSplit/>
          <w:trHeight w:val="528"/>
          <w:jc w:val="center"/>
        </w:trPr>
        <w:tc>
          <w:tcPr>
            <w:tcW w:w="8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30" w:rsidRPr="00D42F0E" w:rsidRDefault="00427F30" w:rsidP="00345949">
            <w:pPr>
              <w:widowControl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30" w:rsidRPr="00D42F0E" w:rsidRDefault="00427F30" w:rsidP="00345949">
            <w:pPr>
              <w:widowControl/>
              <w:jc w:val="left"/>
              <w:rPr>
                <w:bCs/>
                <w:kern w:val="0"/>
                <w:sz w:val="24"/>
              </w:rPr>
            </w:pPr>
            <w:r w:rsidRPr="00D42F0E">
              <w:rPr>
                <w:rFonts w:hint="eastAsia"/>
                <w:bCs/>
                <w:kern w:val="0"/>
                <w:sz w:val="24"/>
              </w:rPr>
              <w:t>智能化（</w:t>
            </w:r>
            <w:r w:rsidRPr="00D42F0E">
              <w:rPr>
                <w:bCs/>
                <w:kern w:val="0"/>
                <w:sz w:val="24"/>
              </w:rPr>
              <w:t>5</w:t>
            </w:r>
            <w:r w:rsidRPr="00D42F0E">
              <w:rPr>
                <w:rFonts w:hint="eastAsia"/>
                <w:bCs/>
                <w:kern w:val="0"/>
                <w:sz w:val="24"/>
              </w:rPr>
              <w:t>分）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30" w:rsidRPr="00D42F0E" w:rsidRDefault="00427F30" w:rsidP="00345949">
            <w:pPr>
              <w:keepNext/>
              <w:keepLines/>
              <w:widowControl/>
              <w:outlineLvl w:val="0"/>
              <w:rPr>
                <w:bCs/>
                <w:kern w:val="0"/>
                <w:sz w:val="24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30" w:rsidRPr="00D42F0E" w:rsidRDefault="00427F30" w:rsidP="00345949">
            <w:pPr>
              <w:widowControl/>
              <w:jc w:val="left"/>
              <w:rPr>
                <w:bCs/>
                <w:kern w:val="0"/>
                <w:sz w:val="24"/>
              </w:rPr>
            </w:pPr>
          </w:p>
        </w:tc>
      </w:tr>
      <w:tr w:rsidR="00427F30" w:rsidRPr="00D42F0E" w:rsidTr="00345949">
        <w:trPr>
          <w:cantSplit/>
          <w:trHeight w:val="528"/>
          <w:jc w:val="center"/>
        </w:trPr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30" w:rsidRPr="00D42F0E" w:rsidRDefault="00427F30" w:rsidP="00345949">
            <w:pPr>
              <w:widowControl/>
              <w:jc w:val="center"/>
              <w:rPr>
                <w:bCs/>
                <w:kern w:val="0"/>
                <w:sz w:val="24"/>
              </w:rPr>
            </w:pPr>
            <w:r w:rsidRPr="00D42F0E">
              <w:rPr>
                <w:rFonts w:hint="eastAsia"/>
                <w:bCs/>
                <w:kern w:val="0"/>
                <w:sz w:val="24"/>
              </w:rPr>
              <w:t>环境友好</w:t>
            </w:r>
          </w:p>
          <w:p w:rsidR="00427F30" w:rsidRPr="00D42F0E" w:rsidRDefault="00427F30" w:rsidP="00345949">
            <w:pPr>
              <w:widowControl/>
              <w:jc w:val="center"/>
              <w:rPr>
                <w:bCs/>
                <w:kern w:val="0"/>
                <w:sz w:val="24"/>
              </w:rPr>
            </w:pPr>
            <w:r w:rsidRPr="00D42F0E">
              <w:rPr>
                <w:rFonts w:hint="eastAsia"/>
                <w:bCs/>
                <w:kern w:val="0"/>
                <w:sz w:val="24"/>
              </w:rPr>
              <w:t>（</w:t>
            </w:r>
            <w:r w:rsidRPr="00D42F0E">
              <w:rPr>
                <w:bCs/>
                <w:kern w:val="0"/>
                <w:sz w:val="24"/>
              </w:rPr>
              <w:t>32</w:t>
            </w:r>
            <w:r w:rsidRPr="00D42F0E">
              <w:rPr>
                <w:rFonts w:hint="eastAsia"/>
                <w:bCs/>
                <w:kern w:val="0"/>
                <w:sz w:val="24"/>
              </w:rPr>
              <w:t>分）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30" w:rsidRPr="00D42F0E" w:rsidRDefault="00427F30" w:rsidP="00345949">
            <w:pPr>
              <w:widowControl/>
              <w:jc w:val="left"/>
              <w:rPr>
                <w:bCs/>
                <w:kern w:val="0"/>
                <w:sz w:val="24"/>
              </w:rPr>
            </w:pPr>
            <w:r w:rsidRPr="00D42F0E">
              <w:rPr>
                <w:rFonts w:hint="eastAsia"/>
                <w:bCs/>
                <w:kern w:val="0"/>
                <w:sz w:val="24"/>
              </w:rPr>
              <w:t>场区环境（</w:t>
            </w:r>
            <w:r w:rsidRPr="00D42F0E">
              <w:rPr>
                <w:bCs/>
                <w:kern w:val="0"/>
                <w:sz w:val="24"/>
              </w:rPr>
              <w:t>10</w:t>
            </w:r>
            <w:r w:rsidRPr="00D42F0E">
              <w:rPr>
                <w:rFonts w:hint="eastAsia"/>
                <w:bCs/>
                <w:kern w:val="0"/>
                <w:sz w:val="24"/>
              </w:rPr>
              <w:t>分）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30" w:rsidRPr="00D42F0E" w:rsidRDefault="00427F30" w:rsidP="00345949">
            <w:pPr>
              <w:keepNext/>
              <w:keepLines/>
              <w:widowControl/>
              <w:outlineLvl w:val="0"/>
              <w:rPr>
                <w:bCs/>
                <w:kern w:val="0"/>
                <w:sz w:val="24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30" w:rsidRPr="00D42F0E" w:rsidRDefault="00427F30" w:rsidP="00345949">
            <w:pPr>
              <w:widowControl/>
              <w:jc w:val="left"/>
              <w:rPr>
                <w:bCs/>
                <w:kern w:val="0"/>
                <w:sz w:val="24"/>
              </w:rPr>
            </w:pPr>
          </w:p>
        </w:tc>
      </w:tr>
      <w:tr w:rsidR="00427F30" w:rsidRPr="00D42F0E" w:rsidTr="00345949">
        <w:trPr>
          <w:cantSplit/>
          <w:trHeight w:val="528"/>
          <w:jc w:val="center"/>
        </w:trPr>
        <w:tc>
          <w:tcPr>
            <w:tcW w:w="8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30" w:rsidRPr="00D42F0E" w:rsidRDefault="00427F30" w:rsidP="00345949">
            <w:pPr>
              <w:widowControl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30" w:rsidRPr="00D42F0E" w:rsidRDefault="00427F30" w:rsidP="00345949">
            <w:pPr>
              <w:widowControl/>
              <w:jc w:val="left"/>
              <w:rPr>
                <w:bCs/>
                <w:kern w:val="0"/>
                <w:sz w:val="24"/>
              </w:rPr>
            </w:pPr>
            <w:r w:rsidRPr="00D42F0E">
              <w:rPr>
                <w:rFonts w:hint="eastAsia"/>
                <w:bCs/>
                <w:kern w:val="0"/>
                <w:sz w:val="24"/>
              </w:rPr>
              <w:t>粪污资源化利用（</w:t>
            </w:r>
            <w:r w:rsidRPr="00D42F0E">
              <w:rPr>
                <w:bCs/>
                <w:kern w:val="0"/>
                <w:sz w:val="24"/>
              </w:rPr>
              <w:t>14</w:t>
            </w:r>
            <w:r w:rsidRPr="00D42F0E">
              <w:rPr>
                <w:rFonts w:hint="eastAsia"/>
                <w:bCs/>
                <w:kern w:val="0"/>
                <w:sz w:val="24"/>
              </w:rPr>
              <w:t>分）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30" w:rsidRPr="00D42F0E" w:rsidRDefault="00427F30" w:rsidP="00345949">
            <w:pPr>
              <w:keepNext/>
              <w:keepLines/>
              <w:widowControl/>
              <w:outlineLvl w:val="0"/>
              <w:rPr>
                <w:bCs/>
                <w:kern w:val="0"/>
                <w:sz w:val="24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30" w:rsidRPr="00D42F0E" w:rsidRDefault="00427F30" w:rsidP="00345949">
            <w:pPr>
              <w:widowControl/>
              <w:jc w:val="left"/>
              <w:rPr>
                <w:bCs/>
                <w:kern w:val="0"/>
                <w:sz w:val="24"/>
              </w:rPr>
            </w:pPr>
          </w:p>
        </w:tc>
      </w:tr>
      <w:tr w:rsidR="00427F30" w:rsidRPr="00D42F0E" w:rsidTr="00345949">
        <w:trPr>
          <w:cantSplit/>
          <w:trHeight w:val="528"/>
          <w:jc w:val="center"/>
        </w:trPr>
        <w:tc>
          <w:tcPr>
            <w:tcW w:w="8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30" w:rsidRPr="00D42F0E" w:rsidRDefault="00427F30" w:rsidP="00345949">
            <w:pPr>
              <w:widowControl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30" w:rsidRPr="00D42F0E" w:rsidRDefault="00427F30" w:rsidP="00345949">
            <w:pPr>
              <w:widowControl/>
              <w:jc w:val="left"/>
              <w:rPr>
                <w:bCs/>
                <w:kern w:val="0"/>
                <w:sz w:val="24"/>
              </w:rPr>
            </w:pPr>
            <w:r w:rsidRPr="00D42F0E">
              <w:rPr>
                <w:rFonts w:hint="eastAsia"/>
                <w:bCs/>
                <w:kern w:val="0"/>
                <w:sz w:val="24"/>
              </w:rPr>
              <w:t>病死畜禽无害化处理（</w:t>
            </w:r>
            <w:r w:rsidRPr="00D42F0E">
              <w:rPr>
                <w:bCs/>
                <w:kern w:val="0"/>
                <w:sz w:val="24"/>
              </w:rPr>
              <w:t>8</w:t>
            </w:r>
            <w:r w:rsidRPr="00D42F0E">
              <w:rPr>
                <w:rFonts w:hint="eastAsia"/>
                <w:bCs/>
                <w:kern w:val="0"/>
                <w:sz w:val="24"/>
              </w:rPr>
              <w:t>分）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30" w:rsidRPr="00D42F0E" w:rsidRDefault="00427F30" w:rsidP="00345949">
            <w:pPr>
              <w:keepNext/>
              <w:keepLines/>
              <w:widowControl/>
              <w:outlineLvl w:val="0"/>
              <w:rPr>
                <w:bCs/>
                <w:kern w:val="0"/>
                <w:sz w:val="24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30" w:rsidRPr="00D42F0E" w:rsidRDefault="00427F30" w:rsidP="00345949">
            <w:pPr>
              <w:widowControl/>
              <w:jc w:val="left"/>
              <w:rPr>
                <w:bCs/>
                <w:kern w:val="0"/>
                <w:sz w:val="24"/>
              </w:rPr>
            </w:pPr>
          </w:p>
        </w:tc>
      </w:tr>
      <w:tr w:rsidR="00427F30" w:rsidRPr="00D42F0E" w:rsidTr="00345949">
        <w:trPr>
          <w:cantSplit/>
          <w:trHeight w:val="528"/>
          <w:jc w:val="center"/>
        </w:trPr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30" w:rsidRPr="00D42F0E" w:rsidRDefault="00427F30" w:rsidP="00345949">
            <w:pPr>
              <w:widowControl/>
              <w:jc w:val="center"/>
              <w:rPr>
                <w:bCs/>
                <w:kern w:val="0"/>
                <w:sz w:val="24"/>
              </w:rPr>
            </w:pPr>
            <w:r w:rsidRPr="00D42F0E">
              <w:rPr>
                <w:rFonts w:hint="eastAsia"/>
                <w:bCs/>
                <w:kern w:val="0"/>
                <w:sz w:val="24"/>
              </w:rPr>
              <w:t>产品安全</w:t>
            </w:r>
          </w:p>
          <w:p w:rsidR="00427F30" w:rsidRPr="00D42F0E" w:rsidRDefault="00427F30" w:rsidP="00345949">
            <w:pPr>
              <w:widowControl/>
              <w:jc w:val="center"/>
              <w:rPr>
                <w:bCs/>
                <w:kern w:val="0"/>
                <w:sz w:val="24"/>
              </w:rPr>
            </w:pPr>
            <w:r w:rsidRPr="00D42F0E">
              <w:rPr>
                <w:rFonts w:hint="eastAsia"/>
                <w:bCs/>
                <w:kern w:val="0"/>
                <w:sz w:val="24"/>
              </w:rPr>
              <w:t>（</w:t>
            </w:r>
            <w:r w:rsidRPr="00D42F0E">
              <w:rPr>
                <w:bCs/>
                <w:kern w:val="0"/>
                <w:sz w:val="24"/>
              </w:rPr>
              <w:t>32</w:t>
            </w:r>
            <w:r w:rsidRPr="00D42F0E">
              <w:rPr>
                <w:rFonts w:hint="eastAsia"/>
                <w:bCs/>
                <w:kern w:val="0"/>
                <w:sz w:val="24"/>
              </w:rPr>
              <w:t>分）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30" w:rsidRPr="00D42F0E" w:rsidRDefault="00427F30" w:rsidP="00345949">
            <w:pPr>
              <w:widowControl/>
              <w:jc w:val="left"/>
              <w:rPr>
                <w:bCs/>
                <w:kern w:val="0"/>
                <w:sz w:val="24"/>
              </w:rPr>
            </w:pPr>
            <w:r w:rsidRPr="00D42F0E">
              <w:rPr>
                <w:rFonts w:hint="eastAsia"/>
                <w:bCs/>
                <w:kern w:val="0"/>
                <w:sz w:val="24"/>
              </w:rPr>
              <w:t>疫病防控（</w:t>
            </w:r>
            <w:r w:rsidRPr="00D42F0E">
              <w:rPr>
                <w:bCs/>
                <w:kern w:val="0"/>
                <w:sz w:val="24"/>
              </w:rPr>
              <w:t>12</w:t>
            </w:r>
            <w:r w:rsidRPr="00D42F0E">
              <w:rPr>
                <w:rFonts w:hint="eastAsia"/>
                <w:bCs/>
                <w:kern w:val="0"/>
                <w:sz w:val="24"/>
              </w:rPr>
              <w:t>分）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30" w:rsidRPr="00D42F0E" w:rsidRDefault="00427F30" w:rsidP="00345949">
            <w:pPr>
              <w:keepNext/>
              <w:keepLines/>
              <w:widowControl/>
              <w:outlineLvl w:val="0"/>
              <w:rPr>
                <w:bCs/>
                <w:kern w:val="0"/>
                <w:sz w:val="24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30" w:rsidRPr="00D42F0E" w:rsidRDefault="00427F30" w:rsidP="00345949">
            <w:pPr>
              <w:widowControl/>
              <w:jc w:val="left"/>
              <w:rPr>
                <w:bCs/>
                <w:kern w:val="0"/>
                <w:sz w:val="24"/>
              </w:rPr>
            </w:pPr>
          </w:p>
        </w:tc>
      </w:tr>
      <w:tr w:rsidR="00427F30" w:rsidRPr="00D42F0E" w:rsidTr="00345949">
        <w:trPr>
          <w:cantSplit/>
          <w:trHeight w:val="528"/>
          <w:jc w:val="center"/>
        </w:trPr>
        <w:tc>
          <w:tcPr>
            <w:tcW w:w="8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30" w:rsidRPr="00D42F0E" w:rsidRDefault="00427F30" w:rsidP="00345949">
            <w:pPr>
              <w:widowControl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30" w:rsidRPr="00D42F0E" w:rsidRDefault="00427F30" w:rsidP="00345949">
            <w:pPr>
              <w:widowControl/>
              <w:jc w:val="left"/>
              <w:rPr>
                <w:bCs/>
                <w:kern w:val="0"/>
                <w:sz w:val="24"/>
              </w:rPr>
            </w:pPr>
            <w:r w:rsidRPr="00D42F0E">
              <w:rPr>
                <w:rFonts w:hint="eastAsia"/>
                <w:bCs/>
                <w:kern w:val="0"/>
                <w:sz w:val="24"/>
              </w:rPr>
              <w:t>投入品使用（</w:t>
            </w:r>
            <w:r w:rsidRPr="00D42F0E">
              <w:rPr>
                <w:bCs/>
                <w:kern w:val="0"/>
                <w:sz w:val="24"/>
              </w:rPr>
              <w:t>10</w:t>
            </w:r>
            <w:r w:rsidRPr="00D42F0E">
              <w:rPr>
                <w:rFonts w:hint="eastAsia"/>
                <w:bCs/>
                <w:kern w:val="0"/>
                <w:sz w:val="24"/>
              </w:rPr>
              <w:t>分）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30" w:rsidRPr="00D42F0E" w:rsidRDefault="00427F30" w:rsidP="00345949">
            <w:pPr>
              <w:keepNext/>
              <w:keepLines/>
              <w:widowControl/>
              <w:outlineLvl w:val="0"/>
              <w:rPr>
                <w:bCs/>
                <w:kern w:val="0"/>
                <w:sz w:val="24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30" w:rsidRPr="00D42F0E" w:rsidRDefault="00427F30" w:rsidP="00345949">
            <w:pPr>
              <w:widowControl/>
              <w:jc w:val="left"/>
              <w:rPr>
                <w:bCs/>
                <w:kern w:val="0"/>
                <w:sz w:val="24"/>
              </w:rPr>
            </w:pPr>
          </w:p>
        </w:tc>
      </w:tr>
      <w:tr w:rsidR="00427F30" w:rsidRPr="00D42F0E" w:rsidTr="00345949">
        <w:trPr>
          <w:cantSplit/>
          <w:trHeight w:val="528"/>
          <w:jc w:val="center"/>
        </w:trPr>
        <w:tc>
          <w:tcPr>
            <w:tcW w:w="8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30" w:rsidRPr="00D42F0E" w:rsidRDefault="00427F30" w:rsidP="00345949">
            <w:pPr>
              <w:widowControl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30" w:rsidRPr="00D42F0E" w:rsidRDefault="00427F30" w:rsidP="00345949">
            <w:pPr>
              <w:widowControl/>
              <w:jc w:val="left"/>
              <w:rPr>
                <w:bCs/>
                <w:kern w:val="0"/>
                <w:sz w:val="24"/>
              </w:rPr>
            </w:pPr>
            <w:r w:rsidRPr="00D42F0E">
              <w:rPr>
                <w:rFonts w:hint="eastAsia"/>
                <w:bCs/>
                <w:kern w:val="0"/>
                <w:sz w:val="24"/>
              </w:rPr>
              <w:t>追溯体系（</w:t>
            </w:r>
            <w:r w:rsidRPr="00D42F0E">
              <w:rPr>
                <w:bCs/>
                <w:kern w:val="0"/>
                <w:sz w:val="24"/>
              </w:rPr>
              <w:t>5</w:t>
            </w:r>
            <w:r w:rsidRPr="00D42F0E">
              <w:rPr>
                <w:rFonts w:hint="eastAsia"/>
                <w:bCs/>
                <w:kern w:val="0"/>
                <w:sz w:val="24"/>
              </w:rPr>
              <w:t>分）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30" w:rsidRPr="00D42F0E" w:rsidRDefault="00427F30" w:rsidP="00345949">
            <w:pPr>
              <w:keepNext/>
              <w:keepLines/>
              <w:widowControl/>
              <w:outlineLvl w:val="0"/>
              <w:rPr>
                <w:bCs/>
                <w:kern w:val="0"/>
                <w:sz w:val="24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30" w:rsidRPr="00D42F0E" w:rsidRDefault="00427F30" w:rsidP="00345949">
            <w:pPr>
              <w:widowControl/>
              <w:jc w:val="left"/>
              <w:rPr>
                <w:bCs/>
                <w:kern w:val="0"/>
                <w:sz w:val="24"/>
              </w:rPr>
            </w:pPr>
          </w:p>
        </w:tc>
      </w:tr>
      <w:tr w:rsidR="00427F30" w:rsidRPr="00D42F0E" w:rsidTr="00345949">
        <w:trPr>
          <w:cantSplit/>
          <w:trHeight w:val="528"/>
          <w:jc w:val="center"/>
        </w:trPr>
        <w:tc>
          <w:tcPr>
            <w:tcW w:w="8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30" w:rsidRPr="00D42F0E" w:rsidRDefault="00427F30" w:rsidP="00345949">
            <w:pPr>
              <w:widowControl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30" w:rsidRPr="00D42F0E" w:rsidRDefault="00427F30" w:rsidP="00345949">
            <w:pPr>
              <w:widowControl/>
              <w:jc w:val="left"/>
              <w:rPr>
                <w:bCs/>
                <w:kern w:val="0"/>
                <w:sz w:val="24"/>
              </w:rPr>
            </w:pPr>
            <w:r w:rsidRPr="00D42F0E">
              <w:rPr>
                <w:rFonts w:hint="eastAsia"/>
                <w:bCs/>
                <w:kern w:val="0"/>
                <w:sz w:val="24"/>
              </w:rPr>
              <w:t>品牌培育（</w:t>
            </w:r>
            <w:r w:rsidRPr="00D42F0E">
              <w:rPr>
                <w:bCs/>
                <w:kern w:val="0"/>
                <w:sz w:val="24"/>
              </w:rPr>
              <w:t>5</w:t>
            </w:r>
            <w:r w:rsidRPr="00D42F0E">
              <w:rPr>
                <w:rFonts w:hint="eastAsia"/>
                <w:bCs/>
                <w:kern w:val="0"/>
                <w:sz w:val="24"/>
              </w:rPr>
              <w:t>分）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30" w:rsidRPr="00D42F0E" w:rsidRDefault="00427F30" w:rsidP="00345949">
            <w:pPr>
              <w:keepNext/>
              <w:keepLines/>
              <w:widowControl/>
              <w:outlineLvl w:val="0"/>
              <w:rPr>
                <w:bCs/>
                <w:kern w:val="0"/>
                <w:sz w:val="24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30" w:rsidRPr="00D42F0E" w:rsidRDefault="00427F30" w:rsidP="00345949">
            <w:pPr>
              <w:widowControl/>
              <w:jc w:val="left"/>
              <w:rPr>
                <w:bCs/>
                <w:kern w:val="0"/>
                <w:sz w:val="24"/>
              </w:rPr>
            </w:pPr>
          </w:p>
        </w:tc>
      </w:tr>
      <w:tr w:rsidR="00427F30" w:rsidRPr="00D42F0E" w:rsidTr="00345949">
        <w:trPr>
          <w:cantSplit/>
          <w:trHeight w:val="528"/>
          <w:jc w:val="center"/>
        </w:trPr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30" w:rsidRPr="00D42F0E" w:rsidRDefault="00427F30" w:rsidP="00345949">
            <w:pPr>
              <w:widowControl/>
              <w:jc w:val="center"/>
              <w:rPr>
                <w:bCs/>
                <w:kern w:val="0"/>
                <w:sz w:val="24"/>
              </w:rPr>
            </w:pPr>
            <w:r w:rsidRPr="00D42F0E">
              <w:rPr>
                <w:rFonts w:hint="eastAsia"/>
                <w:bCs/>
                <w:kern w:val="0"/>
                <w:sz w:val="24"/>
              </w:rPr>
              <w:t>管理先进</w:t>
            </w:r>
          </w:p>
          <w:p w:rsidR="00427F30" w:rsidRPr="00D42F0E" w:rsidRDefault="00427F30" w:rsidP="00345949">
            <w:pPr>
              <w:widowControl/>
              <w:jc w:val="center"/>
              <w:rPr>
                <w:bCs/>
                <w:kern w:val="0"/>
                <w:sz w:val="24"/>
              </w:rPr>
            </w:pPr>
            <w:r w:rsidRPr="00D42F0E">
              <w:rPr>
                <w:rFonts w:hint="eastAsia"/>
                <w:bCs/>
                <w:kern w:val="0"/>
                <w:sz w:val="24"/>
              </w:rPr>
              <w:t>（</w:t>
            </w:r>
            <w:r w:rsidRPr="00D42F0E">
              <w:rPr>
                <w:bCs/>
                <w:kern w:val="0"/>
                <w:sz w:val="24"/>
              </w:rPr>
              <w:t>8</w:t>
            </w:r>
            <w:r w:rsidRPr="00D42F0E">
              <w:rPr>
                <w:rFonts w:hint="eastAsia"/>
                <w:bCs/>
                <w:kern w:val="0"/>
                <w:sz w:val="24"/>
              </w:rPr>
              <w:t>分）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30" w:rsidRPr="00D42F0E" w:rsidRDefault="00427F30" w:rsidP="00345949">
            <w:pPr>
              <w:widowControl/>
              <w:jc w:val="left"/>
              <w:rPr>
                <w:bCs/>
                <w:kern w:val="0"/>
                <w:sz w:val="24"/>
              </w:rPr>
            </w:pPr>
            <w:r w:rsidRPr="00D42F0E">
              <w:rPr>
                <w:rFonts w:hint="eastAsia"/>
                <w:bCs/>
                <w:kern w:val="0"/>
                <w:sz w:val="24"/>
              </w:rPr>
              <w:t>制度建设（</w:t>
            </w:r>
            <w:r w:rsidRPr="00D42F0E">
              <w:rPr>
                <w:bCs/>
                <w:kern w:val="0"/>
                <w:sz w:val="24"/>
              </w:rPr>
              <w:t>3</w:t>
            </w:r>
            <w:r w:rsidRPr="00D42F0E">
              <w:rPr>
                <w:rFonts w:hint="eastAsia"/>
                <w:bCs/>
                <w:kern w:val="0"/>
                <w:sz w:val="24"/>
              </w:rPr>
              <w:t>分）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30" w:rsidRPr="00D42F0E" w:rsidRDefault="00427F30" w:rsidP="00345949">
            <w:pPr>
              <w:keepNext/>
              <w:keepLines/>
              <w:widowControl/>
              <w:outlineLvl w:val="0"/>
              <w:rPr>
                <w:bCs/>
                <w:kern w:val="0"/>
                <w:sz w:val="24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30" w:rsidRPr="00D42F0E" w:rsidRDefault="00427F30" w:rsidP="00345949">
            <w:pPr>
              <w:widowControl/>
              <w:jc w:val="left"/>
              <w:rPr>
                <w:bCs/>
                <w:kern w:val="0"/>
                <w:sz w:val="24"/>
              </w:rPr>
            </w:pPr>
          </w:p>
        </w:tc>
      </w:tr>
      <w:tr w:rsidR="00427F30" w:rsidRPr="00D42F0E" w:rsidTr="00345949">
        <w:trPr>
          <w:cantSplit/>
          <w:trHeight w:val="528"/>
          <w:jc w:val="center"/>
        </w:trPr>
        <w:tc>
          <w:tcPr>
            <w:tcW w:w="8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30" w:rsidRPr="00D42F0E" w:rsidRDefault="00427F30" w:rsidP="00345949">
            <w:pPr>
              <w:widowControl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30" w:rsidRPr="00D42F0E" w:rsidRDefault="00427F30" w:rsidP="00345949">
            <w:pPr>
              <w:widowControl/>
              <w:jc w:val="left"/>
              <w:rPr>
                <w:bCs/>
                <w:kern w:val="0"/>
                <w:sz w:val="24"/>
              </w:rPr>
            </w:pPr>
            <w:r w:rsidRPr="00D42F0E">
              <w:rPr>
                <w:rFonts w:hint="eastAsia"/>
                <w:bCs/>
                <w:kern w:val="0"/>
                <w:sz w:val="24"/>
              </w:rPr>
              <w:t>信息化管理（</w:t>
            </w:r>
            <w:r w:rsidRPr="00D42F0E">
              <w:rPr>
                <w:bCs/>
                <w:kern w:val="0"/>
                <w:sz w:val="24"/>
              </w:rPr>
              <w:t>5</w:t>
            </w:r>
            <w:r w:rsidRPr="00D42F0E">
              <w:rPr>
                <w:rFonts w:hint="eastAsia"/>
                <w:bCs/>
                <w:kern w:val="0"/>
                <w:sz w:val="24"/>
              </w:rPr>
              <w:t>分）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30" w:rsidRPr="00D42F0E" w:rsidRDefault="00427F30" w:rsidP="00345949">
            <w:pPr>
              <w:keepNext/>
              <w:keepLines/>
              <w:widowControl/>
              <w:outlineLvl w:val="0"/>
              <w:rPr>
                <w:bCs/>
                <w:kern w:val="0"/>
                <w:sz w:val="24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30" w:rsidRPr="00D42F0E" w:rsidRDefault="00427F30" w:rsidP="00345949">
            <w:pPr>
              <w:widowControl/>
              <w:jc w:val="left"/>
              <w:rPr>
                <w:bCs/>
                <w:kern w:val="0"/>
                <w:sz w:val="24"/>
              </w:rPr>
            </w:pPr>
          </w:p>
        </w:tc>
      </w:tr>
      <w:tr w:rsidR="00427F30" w:rsidRPr="00D42F0E" w:rsidTr="00345949">
        <w:trPr>
          <w:cantSplit/>
          <w:trHeight w:val="1069"/>
          <w:jc w:val="center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30" w:rsidRPr="00D42F0E" w:rsidRDefault="00427F30" w:rsidP="00345949">
            <w:pPr>
              <w:widowControl/>
              <w:jc w:val="left"/>
              <w:rPr>
                <w:bCs/>
                <w:kern w:val="0"/>
                <w:sz w:val="24"/>
              </w:rPr>
            </w:pPr>
            <w:r w:rsidRPr="00D42F0E">
              <w:rPr>
                <w:rFonts w:hint="eastAsia"/>
                <w:bCs/>
                <w:kern w:val="0"/>
                <w:sz w:val="24"/>
              </w:rPr>
              <w:t>说明：现场考核采取评分制度，总计</w:t>
            </w:r>
            <w:r w:rsidRPr="00D42F0E">
              <w:rPr>
                <w:bCs/>
                <w:kern w:val="0"/>
                <w:sz w:val="24"/>
              </w:rPr>
              <w:t>100</w:t>
            </w:r>
            <w:r w:rsidRPr="00D42F0E">
              <w:rPr>
                <w:rFonts w:hint="eastAsia"/>
                <w:bCs/>
                <w:kern w:val="0"/>
                <w:sz w:val="24"/>
              </w:rPr>
              <w:t>分。评分采取查询文件、现场询问、现场检查、数据档案记录检查等方式。</w:t>
            </w:r>
          </w:p>
        </w:tc>
      </w:tr>
    </w:tbl>
    <w:p w:rsidR="00427F30" w:rsidRPr="00D42F0E" w:rsidRDefault="00427F30" w:rsidP="00427F30">
      <w:pPr>
        <w:rPr>
          <w:rFonts w:eastAsia="黑体"/>
          <w:kern w:val="0"/>
          <w:sz w:val="30"/>
          <w:szCs w:val="30"/>
        </w:rPr>
      </w:pPr>
    </w:p>
    <w:p w:rsidR="00427F30" w:rsidRPr="00D42F0E" w:rsidRDefault="00427F30" w:rsidP="00427F30">
      <w:pPr>
        <w:widowControl/>
        <w:jc w:val="left"/>
        <w:rPr>
          <w:rFonts w:eastAsia="黑体"/>
          <w:kern w:val="0"/>
          <w:sz w:val="30"/>
          <w:szCs w:val="30"/>
        </w:rPr>
      </w:pPr>
      <w:r w:rsidRPr="00D42F0E">
        <w:rPr>
          <w:rFonts w:eastAsia="黑体"/>
          <w:kern w:val="0"/>
          <w:sz w:val="30"/>
          <w:szCs w:val="30"/>
        </w:rPr>
        <w:t xml:space="preserve">               </w:t>
      </w:r>
    </w:p>
    <w:p w:rsidR="002C12FE" w:rsidRPr="00427F30" w:rsidRDefault="002C12FE"/>
    <w:sectPr w:rsidR="002C12FE" w:rsidRPr="00427F30" w:rsidSect="002C12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15C" w:rsidRDefault="0061615C" w:rsidP="00427F30">
      <w:r>
        <w:separator/>
      </w:r>
    </w:p>
  </w:endnote>
  <w:endnote w:type="continuationSeparator" w:id="0">
    <w:p w:rsidR="0061615C" w:rsidRDefault="0061615C" w:rsidP="00427F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15C" w:rsidRDefault="0061615C" w:rsidP="00427F30">
      <w:r>
        <w:separator/>
      </w:r>
    </w:p>
  </w:footnote>
  <w:footnote w:type="continuationSeparator" w:id="0">
    <w:p w:rsidR="0061615C" w:rsidRDefault="0061615C" w:rsidP="00427F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7F30"/>
    <w:rsid w:val="002C12FE"/>
    <w:rsid w:val="00427F30"/>
    <w:rsid w:val="00616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7F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7F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7F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7F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SkyUN.Org</cp:lastModifiedBy>
  <cp:revision>2</cp:revision>
  <dcterms:created xsi:type="dcterms:W3CDTF">2020-06-16T01:14:00Z</dcterms:created>
  <dcterms:modified xsi:type="dcterms:W3CDTF">2020-06-16T01:14:00Z</dcterms:modified>
</cp:coreProperties>
</file>