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方正小标宋简体" w:hAnsi="Times New Roman" w:eastAsia="方正小标宋简体" w:cs="Times New Roman"/>
          <w:b/>
          <w:bCs/>
          <w:sz w:val="32"/>
          <w:szCs w:val="32"/>
        </w:rPr>
      </w:pPr>
    </w:p>
    <w:p>
      <w:pPr>
        <w:spacing w:after="312" w:afterLines="100"/>
        <w:rPr>
          <w:rFonts w:ascii="方正小标宋简体" w:hAnsi="Times New Roman" w:eastAsia="方正小标宋简体" w:cs="Times New Roman"/>
          <w:b/>
          <w:bCs/>
          <w:sz w:val="32"/>
          <w:szCs w:val="32"/>
        </w:rPr>
      </w:pPr>
    </w:p>
    <w:p>
      <w:pPr>
        <w:spacing w:after="312" w:afterLines="100"/>
        <w:jc w:val="center"/>
        <w:rPr>
          <w:rFonts w:ascii="方正小标宋简体" w:hAnsi="Times New Roman" w:eastAsia="方正小标宋简体" w:cs="Times New Roman"/>
          <w:b/>
          <w:bCs/>
          <w:sz w:val="52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sz w:val="52"/>
          <w:szCs w:val="44"/>
        </w:rPr>
        <w:t>重庆市水生生物重要栖息地</w:t>
      </w:r>
    </w:p>
    <w:p>
      <w:pPr>
        <w:spacing w:after="312" w:afterLines="100"/>
        <w:jc w:val="center"/>
        <w:rPr>
          <w:rFonts w:ascii="方正小标宋简体" w:hAnsi="Times New Roman" w:eastAsia="方正小标宋简体" w:cs="Times New Roman"/>
          <w:b/>
          <w:bCs/>
          <w:sz w:val="52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sz w:val="52"/>
          <w:szCs w:val="44"/>
        </w:rPr>
        <w:t xml:space="preserve">（重要渔业水域）名录（第一批） </w:t>
      </w:r>
    </w:p>
    <w:p>
      <w:pPr>
        <w:ind w:firstLine="3855" w:firstLineChars="1200"/>
        <w:rPr>
          <w:rFonts w:ascii="Times New Roman" w:hAnsi="Times New Roman" w:eastAsia="仿宋" w:cs="Times New Roman"/>
          <w:b/>
          <w:bCs/>
          <w:sz w:val="32"/>
          <w:szCs w:val="36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6"/>
        </w:rPr>
        <w:t>——水生生物保护区</w:t>
      </w:r>
    </w:p>
    <w:p>
      <w:pPr>
        <w:spacing w:before="156" w:beforeLines="50"/>
        <w:jc w:val="center"/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p>
      <w:pPr>
        <w:spacing w:before="156" w:beforeLines="50"/>
        <w:jc w:val="center"/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p>
      <w:pPr>
        <w:spacing w:before="156" w:beforeLines="50"/>
        <w:jc w:val="center"/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p>
      <w:pPr>
        <w:spacing w:before="156" w:beforeLines="50"/>
        <w:jc w:val="center"/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p>
      <w:pPr>
        <w:spacing w:before="156" w:beforeLines="50"/>
        <w:jc w:val="center"/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p>
      <w:pPr>
        <w:spacing w:before="156" w:beforeLines="50"/>
        <w:jc w:val="center"/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p>
      <w:pPr>
        <w:spacing w:before="156" w:beforeLines="50"/>
        <w:jc w:val="center"/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p>
      <w:pPr>
        <w:spacing w:before="156" w:beforeLines="50"/>
        <w:jc w:val="center"/>
        <w:rPr>
          <w:rFonts w:ascii="楷体_GB2312" w:hAnsi="Times New Roman" w:eastAsia="楷体_GB2312" w:cs="Times New Roman"/>
          <w:b/>
          <w:bCs/>
          <w:sz w:val="32"/>
          <w:szCs w:val="36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6"/>
        </w:rPr>
        <w:t>重庆市农业农村委员会</w:t>
      </w:r>
    </w:p>
    <w:p>
      <w:pPr>
        <w:jc w:val="center"/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p>
      <w:pPr>
        <w:spacing w:before="156" w:beforeLines="50"/>
        <w:jc w:val="center"/>
        <w:rPr>
          <w:rFonts w:ascii="Times New Roman" w:hAnsi="Times New Roman" w:eastAsia="仿宋" w:cs="Times New Roman"/>
          <w:b/>
          <w:bCs/>
          <w:sz w:val="32"/>
          <w:szCs w:val="36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6"/>
        </w:rPr>
        <w:t>2</w:t>
      </w:r>
      <w:r>
        <w:rPr>
          <w:rFonts w:ascii="Times New Roman" w:hAnsi="Times New Roman" w:eastAsia="仿宋" w:cs="Times New Roman"/>
          <w:b/>
          <w:bCs/>
          <w:sz w:val="32"/>
          <w:szCs w:val="36"/>
        </w:rPr>
        <w:t>02</w:t>
      </w:r>
      <w:r>
        <w:rPr>
          <w:rFonts w:hint="eastAsia" w:ascii="Times New Roman" w:hAnsi="Times New Roman" w:eastAsia="仿宋" w:cs="Times New Roman"/>
          <w:b/>
          <w:bCs/>
          <w:sz w:val="32"/>
          <w:szCs w:val="36"/>
        </w:rPr>
        <w:t>5年</w:t>
      </w:r>
      <w:r>
        <w:rPr>
          <w:rFonts w:hint="eastAsia" w:ascii="Times New Roman" w:hAnsi="Times New Roman" w:eastAsia="仿宋" w:cs="Times New Roman"/>
          <w:b/>
          <w:bCs/>
          <w:sz w:val="32"/>
          <w:szCs w:val="36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/>
          <w:bCs/>
          <w:sz w:val="32"/>
          <w:szCs w:val="36"/>
        </w:rPr>
        <w:t>月</w:t>
      </w:r>
      <w:r>
        <w:rPr>
          <w:rFonts w:hint="eastAsia" w:ascii="Times New Roman" w:hAnsi="Times New Roman" w:eastAsia="仿宋" w:cs="Times New Roman"/>
          <w:b/>
          <w:bCs/>
          <w:sz w:val="32"/>
          <w:szCs w:val="36"/>
          <w:lang w:val="en-US" w:eastAsia="zh-CN"/>
        </w:rPr>
        <w:t>27</w:t>
      </w:r>
      <w:bookmarkStart w:id="9" w:name="_GoBack"/>
      <w:bookmarkEnd w:id="9"/>
      <w:r>
        <w:rPr>
          <w:rFonts w:hint="eastAsia" w:ascii="Times New Roman" w:hAnsi="Times New Roman" w:eastAsia="仿宋" w:cs="Times New Roman"/>
          <w:b/>
          <w:bCs/>
          <w:sz w:val="32"/>
          <w:szCs w:val="36"/>
        </w:rPr>
        <w:t>日</w:t>
      </w:r>
      <w:r>
        <w:rPr>
          <w:rFonts w:ascii="Times New Roman" w:hAnsi="Times New Roman" w:eastAsia="仿宋" w:cs="Times New Roman"/>
          <w:b/>
          <w:bCs/>
          <w:sz w:val="32"/>
          <w:szCs w:val="36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6"/>
        </w:rPr>
        <w:t>一、长江上游珍稀特有鱼类国家级自然保护区</w:t>
      </w:r>
    </w:p>
    <w:p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tbl>
      <w:tblPr>
        <w:tblStyle w:val="9"/>
        <w:tblW w:w="53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077"/>
        <w:gridCol w:w="917"/>
        <w:gridCol w:w="917"/>
        <w:gridCol w:w="1238"/>
        <w:gridCol w:w="1233"/>
        <w:gridCol w:w="1692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tblHeader/>
          <w:jc w:val="center"/>
        </w:trPr>
        <w:tc>
          <w:tcPr>
            <w:tcW w:w="330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88" w:type="pct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  <w:t>产卵场名称</w:t>
            </w:r>
          </w:p>
        </w:tc>
        <w:tc>
          <w:tcPr>
            <w:tcW w:w="50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  <w:t>河流名称</w:t>
            </w:r>
          </w:p>
        </w:tc>
        <w:tc>
          <w:tcPr>
            <w:tcW w:w="501" w:type="pct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  <w:t>行政区县</w:t>
            </w:r>
          </w:p>
        </w:tc>
        <w:tc>
          <w:tcPr>
            <w:tcW w:w="67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99" w:leftChars="-47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  <w:t>主要繁殖种类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bookmarkStart w:id="0" w:name="OLE_LINK1"/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产卵场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面积（km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）</w:t>
            </w:r>
            <w:bookmarkEnd w:id="0"/>
          </w:p>
        </w:tc>
        <w:tc>
          <w:tcPr>
            <w:tcW w:w="1726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bidi="ar"/>
              </w:rPr>
              <w:t>地理坐标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color w:val="auto"/>
                <w:lang w:bidi="ar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color w:val="auto"/>
                <w:lang w:bidi="ar"/>
              </w:rPr>
            </w:pPr>
          </w:p>
        </w:tc>
        <w:tc>
          <w:tcPr>
            <w:tcW w:w="50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Cs w:val="21"/>
                <w:lang w:bidi="ar"/>
              </w:rPr>
            </w:pPr>
          </w:p>
        </w:tc>
        <w:tc>
          <w:tcPr>
            <w:tcW w:w="501" w:type="pct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color w:val="auto"/>
                <w:lang w:bidi="ar"/>
              </w:rPr>
            </w:pPr>
          </w:p>
        </w:tc>
        <w:tc>
          <w:tcPr>
            <w:tcW w:w="67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924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  <w:t>经度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lang w:bidi="ar"/>
              </w:rPr>
            </w:pP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lang w:bidi="ar"/>
              </w:rPr>
              <w:t>1</w:t>
            </w:r>
          </w:p>
        </w:tc>
        <w:tc>
          <w:tcPr>
            <w:tcW w:w="588" w:type="pct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lang w:bidi="ar"/>
              </w:rPr>
              <w:t>羊石沱</w:t>
            </w:r>
          </w:p>
        </w:tc>
        <w:tc>
          <w:tcPr>
            <w:tcW w:w="50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Cs w:val="21"/>
                <w:lang w:bidi="ar"/>
              </w:rPr>
            </w:pP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lang w:bidi="ar"/>
              </w:rPr>
              <w:t>长江（长</w:t>
            </w:r>
            <w:bookmarkStart w:id="1" w:name="OLE_LINK2"/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lang w:bidi="ar"/>
              </w:rPr>
              <w:t>江上游珍稀特有鱼类国家级自然保护区）</w:t>
            </w:r>
            <w:bookmarkEnd w:id="1"/>
          </w:p>
        </w:tc>
        <w:tc>
          <w:tcPr>
            <w:tcW w:w="501" w:type="pct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lang w:bidi="ar"/>
              </w:rPr>
              <w:t>江津区</w:t>
            </w:r>
          </w:p>
        </w:tc>
        <w:tc>
          <w:tcPr>
            <w:tcW w:w="67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岩原鲤、鲤鲫类等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0.1497</w:t>
            </w:r>
          </w:p>
        </w:tc>
        <w:tc>
          <w:tcPr>
            <w:tcW w:w="924" w:type="pc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105°53′22.75″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28°55′40.30″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105°53′15.68″</w:t>
            </w: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28°55′46.55″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105°53′17.54″</w:t>
            </w: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28°55′27.16″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105°53′21.75″</w:t>
            </w: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28°55′27.74″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8" w:type="pct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炎滩浩</w:t>
            </w:r>
          </w:p>
        </w:tc>
        <w:tc>
          <w:tcPr>
            <w:tcW w:w="501" w:type="pct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bCs/>
                <w:szCs w:val="21"/>
                <w:lang w:bidi="ar"/>
              </w:rPr>
            </w:pPr>
          </w:p>
        </w:tc>
        <w:tc>
          <w:tcPr>
            <w:tcW w:w="501" w:type="pct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67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岩原鲤、鲤鲫类、鲇类等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0.0846</w:t>
            </w:r>
          </w:p>
        </w:tc>
        <w:tc>
          <w:tcPr>
            <w:tcW w:w="924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105°51′31.01″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28°56′47.93″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105°52′6.74″</w:t>
            </w: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28°56′42.60″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105°52′4.61″</w:t>
            </w: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28°56′36.46″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105°51′30.24″</w:t>
            </w: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28°56′44.37″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588" w:type="pct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飞连浩</w:t>
            </w:r>
          </w:p>
        </w:tc>
        <w:tc>
          <w:tcPr>
            <w:tcW w:w="501" w:type="pct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67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岩原鲤、鲤鲫类、鲇类等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0.0846</w:t>
            </w:r>
          </w:p>
        </w:tc>
        <w:tc>
          <w:tcPr>
            <w:tcW w:w="924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105°50′57.87″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28°56′45.76″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105°51′18.81″</w:t>
            </w:r>
          </w:p>
        </w:tc>
        <w:tc>
          <w:tcPr>
            <w:tcW w:w="802" w:type="pct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28°56′48.16″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105°51′19.89″</w:t>
            </w:r>
          </w:p>
        </w:tc>
        <w:tc>
          <w:tcPr>
            <w:tcW w:w="802" w:type="pct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28°56′45.92″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105°51′5.13″</w:t>
            </w:r>
          </w:p>
        </w:tc>
        <w:tc>
          <w:tcPr>
            <w:tcW w:w="802" w:type="pct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28°56′41.44″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犁头湾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岩原鲤、鲤鲫类、鲇类等、鲌类、鮈类等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0.1251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105°50′24.35″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28°56′45.57″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105°50′21.72″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28°56′43.49″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105°50′56.17″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28°56′34.76″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105°50′56.10″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28°56′36.07″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三抛河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四大家鱼、沙鳅类、鮈类等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0.2906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105°50′13.07″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28°56′28.58″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99" w:leftChars="-47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105°49′34.29″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28°57′7.43″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99" w:leftChars="-47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105°49′39.54″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28°57′8.90″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99" w:leftChars="-47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105°50′14.92″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28°56′31.59″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九层岩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永川区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鲤鲫类、鲌类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0.132</w:t>
            </w:r>
            <w:r>
              <w:rPr>
                <w:rFonts w:ascii="Times New Roman" w:hAnsi="Times New Roman" w:eastAsia="仿宋" w:cs="Times New Roman"/>
              </w:rPr>
              <w:t>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105°49′15.00″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28°57′5.46″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105°49′13.18″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28°57′4.57″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105°49′1.90″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28°57′40.34″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105°49′5.84″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28°57′41.92″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周公沱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永川区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鲤鲫类、鲌类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0.6648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105°49′45.34″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28°58′20.97″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105°49′39.39″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28°58′24.22″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105°50′39.95″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28°59′15.12″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105°50′45.74″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28°59′12.11″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沙浩头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永川区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鲤鲫类、鲌类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0.3515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105°50′48.22″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28°59′20.30″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105°51′4.44″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28°59′16.82″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105°51′8.84″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28°59′54.21″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105°51′3.90″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28°59′57.15″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温中坝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永川区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岩原鲤、鲤鲫类、鲌类、鲇类等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0.5747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105°51′41.59″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29°2′5.61″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99" w:leftChars="-47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105°53′4.02″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29°2′47.01″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99" w:leftChars="-47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105°52′59.54″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29°2′49.18″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99" w:leftChars="-47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105°51′27.69″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29°1′48.30″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二梁子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永川区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岩原鲤、鲤鲫类、鲌类、鲇类等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0.127</w:t>
            </w:r>
            <w:r>
              <w:rPr>
                <w:rFonts w:ascii="Times New Roman" w:hAnsi="Times New Roman" w:eastAsia="仿宋" w:cs="Times New Roman"/>
              </w:rPr>
              <w:t>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105°53′1.08″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29°2′50.41″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105°53′3.79″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29°2′48.87″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105°53′24.84″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29°3′5.67″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105°53′27.35″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29°3′15.29″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牛屎滩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永川区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四大家鱼、沙鳅类、薄鳅类、鮈类等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0.1426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105°54′43.51″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29°3′36.53″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105°55′13.25″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29°3′37.07″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105°55′13.10″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29°3′33.13″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105°54′44.36″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29°3′30.81″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董公碛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鲤鲫类、鲌类、鲇类、四大家鱼、沙鳅类等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0.0794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105°56′8.95″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29°3′21.31″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105°56′21.42″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29°3′25.10″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105°56′21.77″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29°3′30.27″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105°56′8.22″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29°3′26.22″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苏家浩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岩原鲤、鲤鲫类、鲌类、鲇类等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0.226</w:t>
            </w:r>
            <w:r>
              <w:rPr>
                <w:rFonts w:ascii="Times New Roman" w:hAnsi="Times New Roman" w:eastAsia="仿宋" w:cs="Times New Roman"/>
              </w:rPr>
              <w:t>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105°59′45.32″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29°3′31.97″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99" w:leftChars="-47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106°0′6.25″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29°3′49.97″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99" w:leftChars="-47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106°0′9.65″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29°3′44.02″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99" w:leftChars="-47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105°59′46.01″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29°3′25.71″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石门中坝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岩原鲤、鲤鲫类、鲌类、鲇类等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0.1867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106°4′9.04″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29°5′23.75″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106°4′3.83″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29°5′19.81″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106°3′27.25″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29°5′42.94″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106°3′24.01″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29°5′47.77″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高占滩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岩原鲤、鲤鲫类、鲇类、鲌类、四大家鱼、沙鳅类等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0.2103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106°8′20.02″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29°6′44.09″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106°8′34.00″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29°6′25.08″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106°8′27.67″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29°6′14.81″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106°8′15.77″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29°6′41.61″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下渡口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岩原鲤、鲤鲫类、鲇类、四大家鱼、沙鳅类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0.0638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106°11′1.12″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29°13′54.43″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106°11′10.70″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29°13′48.21″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106°11′9.73″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29°13′42.61″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106°10′57.68″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29°13′50.30″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丁家沱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鲤鲫类、鲇类、鲌类、四大家鱼、沙鳅类等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0.0943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106°12′18.17″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29°12′49.39″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99" w:leftChars="-47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106°12′35.71″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29°12′49.89″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99" w:leftChars="-47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106°12′35.44″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29°12′46.03″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99" w:leftChars="-47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106°12′19.80″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29°12′40.54″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古家沱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鲤鲫类、鲌类等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0.0792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106°11′43.03″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29°13′28.90″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99" w:leftChars="-47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106°11′45.27″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29°13′21.87″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99" w:leftChars="-47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106°11′54.92″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29°13′20.71″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99" w:leftChars="-47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106°11′56.85″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29°13′25.46″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汤巴沱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鲤鲫类、鲌类等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0.0177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106°15′31.26″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29°15′10.06″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106°15′33.11″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29°15′4.80″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106°15′37.36″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29°15′5.11″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106°15′33.69″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29°15′11.14″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二沱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鲤鲫类、鲌类、鲇类等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0.0732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106°14′21.00″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29°17′26.71″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106°14′9.33″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29°17′11.10″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106°14′13.27″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29°17′9.56″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106°14′24.94″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29°17′25.70″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五举沱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鲤鲫类、鲌类、鲇类等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0.2794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106°15′50.99″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29°14′38.85″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106°15′18.86″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29°14′23.71″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106°15′6.34″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29°14′27.19″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106°15′41.80″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29°14′41.17″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麻子滩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鲤鲫类、鲌类、鲇类等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0.184</w:t>
            </w:r>
            <w:r>
              <w:rPr>
                <w:rFonts w:ascii="Times New Roman" w:hAnsi="Times New Roman" w:eastAsia="仿宋" w:cs="Times New Roman"/>
              </w:rPr>
              <w:t>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106°19′38.02″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29°15′43.66″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106°20′4.67″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29°16′2.74″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106°20′0.19″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29°15′49.69″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106°19′39.41″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29°15′43.66″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江口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鲤鲫类、鲌类、鲇类等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0.8295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106°22′11.75″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29°16′47.31″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106°22′20.09″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29°16′36.03″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106°23′0.57″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29°16′38.35″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106°23′20.34″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29°17′23.16″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石梁湾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99" w:leftChars="-47" w:right="-109" w:rightChars="-52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鲇类、四大家鱼、沙鳅类、薄鳅类、吻鮈类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0.1036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106°23′31.70″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16"/>
                <w:rFonts w:hint="default" w:ascii="Times New Roman" w:hAnsi="Times New Roman" w:cs="Times New Roman"/>
                <w:bCs w:val="0"/>
                <w:color w:val="auto"/>
                <w:lang w:bidi="ar"/>
              </w:rPr>
            </w:pPr>
            <w:r>
              <w:rPr>
                <w:rFonts w:ascii="Times New Roman" w:hAnsi="Times New Roman" w:eastAsia="仿宋" w:cs="Times New Roman"/>
              </w:rPr>
              <w:t>29°20′4.95″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99" w:leftChars="-47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106°23′25.83″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29°20′7.00″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99" w:leftChars="-47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106°23′23.97″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29°20′21.13″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99" w:leftChars="-47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106°23′29.11″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29°20′20.55″</w:t>
            </w:r>
          </w:p>
        </w:tc>
      </w:tr>
    </w:tbl>
    <w:p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p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p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p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p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p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p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6"/>
        </w:rPr>
        <w:t>二、长江重庆段四大家鱼国家级水产种质资源保护区</w:t>
      </w:r>
    </w:p>
    <w:p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tbl>
      <w:tblPr>
        <w:tblStyle w:val="10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954"/>
        <w:gridCol w:w="840"/>
        <w:gridCol w:w="969"/>
        <w:gridCol w:w="1161"/>
        <w:gridCol w:w="1027"/>
        <w:gridCol w:w="1617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bookmarkStart w:id="2" w:name="_Hlk187142562"/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产卵场名称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河流名称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行政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区县</w:t>
            </w:r>
          </w:p>
        </w:tc>
        <w:tc>
          <w:tcPr>
            <w:tcW w:w="683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</w:pPr>
            <w:bookmarkStart w:id="3" w:name="OLE_LINK4"/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  <w:t>主要繁殖种类</w:t>
            </w:r>
            <w:bookmarkEnd w:id="3"/>
          </w:p>
        </w:tc>
        <w:tc>
          <w:tcPr>
            <w:tcW w:w="604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</w:pPr>
            <w:bookmarkStart w:id="4" w:name="OLE_LINK5"/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产卵场面积（km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）</w:t>
            </w:r>
            <w:bookmarkEnd w:id="4"/>
          </w:p>
        </w:tc>
        <w:tc>
          <w:tcPr>
            <w:tcW w:w="1829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  <w:lang w:bidi="ar"/>
              </w:rPr>
              <w:t>地理坐标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  <w:bookmarkEnd w:id="2"/>
        </w:tc>
        <w:tc>
          <w:tcPr>
            <w:tcW w:w="561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94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  <w:t>经度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lang w:bidi="ar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明月沱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长江（长江重庆段四大家鱼国家级水产种质资源保护区）</w:t>
            </w:r>
          </w:p>
        </w:tc>
        <w:tc>
          <w:tcPr>
            <w:tcW w:w="57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南岸区</w:t>
            </w:r>
          </w:p>
        </w:tc>
        <w:tc>
          <w:tcPr>
            <w:tcW w:w="68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厚颌鲂、鲤、鲌类等</w:t>
            </w:r>
          </w:p>
        </w:tc>
        <w:tc>
          <w:tcPr>
            <w:tcW w:w="60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0.2018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106°47′08.71″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29°35′51.28″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106°46′59.36″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29°35′57.24″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106°47′06.56″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29°36′07.01″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106°47′17.76″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29°36′00.53″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下中坝内浩</w:t>
            </w: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巴南区</w:t>
            </w:r>
          </w:p>
        </w:tc>
        <w:tc>
          <w:tcPr>
            <w:tcW w:w="68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厚颌鲂、鲤鲫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类</w:t>
            </w:r>
            <w:r>
              <w:rPr>
                <w:rFonts w:ascii="Times New Roman" w:hAnsi="Times New Roman" w:eastAsia="仿宋" w:cs="Times New Roman"/>
                <w:szCs w:val="21"/>
              </w:rPr>
              <w:t>等</w:t>
            </w:r>
          </w:p>
        </w:tc>
        <w:tc>
          <w:tcPr>
            <w:tcW w:w="60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0.1631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106°49′17.69″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29°34′50.70″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106°49′54.44″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29°34′53.40″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106°49′52.77″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29°34′56.68″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106°49′16.99″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29°34′53.27″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普子岩至尖子山</w:t>
            </w: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巴南区</w:t>
            </w:r>
          </w:p>
        </w:tc>
        <w:tc>
          <w:tcPr>
            <w:tcW w:w="68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鲢、黄尾鲴、张氏䱗等</w:t>
            </w:r>
          </w:p>
        </w:tc>
        <w:tc>
          <w:tcPr>
            <w:tcW w:w="60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0.7058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106°51′35.95″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29°35′43.89″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106°51′26.10″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29°34′47.87″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106°51′17.28″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29°34′57.72″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106°51′26.61″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29°35′50.74″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苏家浩</w:t>
            </w: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巴南区</w:t>
            </w:r>
          </w:p>
        </w:tc>
        <w:tc>
          <w:tcPr>
            <w:tcW w:w="68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岩原鲤、鲤鲫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类</w:t>
            </w:r>
            <w:r>
              <w:rPr>
                <w:rFonts w:ascii="Times New Roman" w:hAnsi="Times New Roman" w:eastAsia="仿宋" w:cs="Times New Roman"/>
                <w:szCs w:val="21"/>
              </w:rPr>
              <w:t>等</w:t>
            </w:r>
          </w:p>
        </w:tc>
        <w:tc>
          <w:tcPr>
            <w:tcW w:w="60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0.2524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106°52′04.22″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29°34′51.89″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106°52′31.46″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29°35′13.39″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106°52′26.07″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29°35′20.67″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106°52′00.97″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29°34′57.98″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白沙沱</w:t>
            </w: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巴南区</w:t>
            </w:r>
          </w:p>
        </w:tc>
        <w:tc>
          <w:tcPr>
            <w:tcW w:w="68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鲤、张氏䱗、厚颌鲂等</w:t>
            </w:r>
          </w:p>
        </w:tc>
        <w:tc>
          <w:tcPr>
            <w:tcW w:w="60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0.3093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106°52′55.33″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29°38′24.29″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106°52′54.73″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29°38′27.63″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106°53′16.57″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29°39′02.24″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106°53′16.83″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29°38′54.10″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麻二浩</w:t>
            </w: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巴南区</w:t>
            </w:r>
          </w:p>
        </w:tc>
        <w:tc>
          <w:tcPr>
            <w:tcW w:w="68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鲢、草鱼、鲌类等</w:t>
            </w:r>
          </w:p>
        </w:tc>
        <w:tc>
          <w:tcPr>
            <w:tcW w:w="60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0.2079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106°54′27.95″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29°40′59.95″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106°54′25.17″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29°41′04.90″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106°54′51.08″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29°41′18.27″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106°54′53.85″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29°41′13.53″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舀鱼方</w:t>
            </w: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巴南区</w:t>
            </w:r>
          </w:p>
        </w:tc>
        <w:tc>
          <w:tcPr>
            <w:tcW w:w="68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鲤鲫类</w:t>
            </w:r>
            <w:r>
              <w:rPr>
                <w:rFonts w:ascii="Times New Roman" w:hAnsi="Times New Roman" w:eastAsia="仿宋" w:cs="Times New Roman"/>
                <w:szCs w:val="21"/>
              </w:rPr>
              <w:t>、厚颌鲂等</w:t>
            </w:r>
          </w:p>
        </w:tc>
        <w:tc>
          <w:tcPr>
            <w:tcW w:w="60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0.1461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106°56′28.01″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29°43′52.80″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106°56′19.55″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29°43′55.15″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106°56′30.15″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29°44′15.18″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106°56′34.97″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29°44′13.25″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詹家沱</w:t>
            </w: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restart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260" w:lineRule="exac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长寿区</w:t>
            </w:r>
          </w:p>
        </w:tc>
        <w:tc>
          <w:tcPr>
            <w:tcW w:w="68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鲤、黑尾近红鲌、黄尾鲴等</w:t>
            </w:r>
          </w:p>
        </w:tc>
        <w:tc>
          <w:tcPr>
            <w:tcW w:w="60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0.1600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107°05′14.00″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29°48′23.04″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107°05′22.32″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29°48′12.35″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107°05′13.59″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29°48′07.01″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107°05′07.01″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29°48′22.22″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有船浩</w:t>
            </w: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涪陵区</w:t>
            </w:r>
          </w:p>
        </w:tc>
        <w:tc>
          <w:tcPr>
            <w:tcW w:w="68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鲢、圆筒吻鮈、飘鱼等</w:t>
            </w:r>
          </w:p>
        </w:tc>
        <w:tc>
          <w:tcPr>
            <w:tcW w:w="60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0.1697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107°08′07.63″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29°43′11.95″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107°08′09.85″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29°43′13.77″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107°07′25.77″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29°43′48.77″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107°07′23.61″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29°43′46.49″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千斤凼</w:t>
            </w: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restart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涪陵区</w:t>
            </w:r>
          </w:p>
        </w:tc>
        <w:tc>
          <w:tcPr>
            <w:tcW w:w="68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鲢、鳙、草鱼等</w:t>
            </w:r>
          </w:p>
        </w:tc>
        <w:tc>
          <w:tcPr>
            <w:tcW w:w="60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0.6436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107°10′26.83″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29°40′34.98″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107°10′38.56″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29°40′43.15″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107°11′20.98″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29°40′15.82″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107°11′10.49″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29°40′07.38″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大曲浩</w:t>
            </w: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涪陵区</w:t>
            </w:r>
          </w:p>
        </w:tc>
        <w:tc>
          <w:tcPr>
            <w:tcW w:w="68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鲢、黄颡鱼属等</w:t>
            </w:r>
          </w:p>
        </w:tc>
        <w:tc>
          <w:tcPr>
            <w:tcW w:w="60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0.6361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107°14′13.72″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29°42′04.62″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107°14′12.36″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29°42′11.66″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107°15′30.25″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29°42′23.07″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107°15′31.33″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29°42′15.20″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color w:val="auto"/>
                <w:kern w:val="0"/>
                <w:lang w:bidi="ar"/>
              </w:rPr>
            </w:pPr>
            <w:r>
              <w:rPr>
                <w:rStyle w:val="16"/>
                <w:rFonts w:hint="default" w:ascii="Times New Roman" w:hAnsi="Times New Roman" w:cs="Times New Roman"/>
                <w:b w:val="0"/>
                <w:color w:val="auto"/>
                <w:kern w:val="0"/>
                <w:lang w:bidi="ar"/>
              </w:rPr>
              <w:t>12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Style w:val="16"/>
                <w:rFonts w:hint="default" w:ascii="Times New Roman" w:hAnsi="Times New Roman" w:cs="Times New Roman"/>
                <w:b w:val="0"/>
                <w:color w:val="auto"/>
                <w:kern w:val="0"/>
                <w:lang w:bidi="ar"/>
              </w:rPr>
              <w:t>双龙湾</w:t>
            </w: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涪陵区</w:t>
            </w:r>
          </w:p>
        </w:tc>
        <w:tc>
          <w:tcPr>
            <w:tcW w:w="68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草鱼、吻鮈等</w:t>
            </w:r>
          </w:p>
        </w:tc>
        <w:tc>
          <w:tcPr>
            <w:tcW w:w="60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1.1557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107°18′40.98″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29°44′30.77″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107°18′44.41″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29°44′39.52″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107°20′44.50″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29°44′15.19″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107°20′40.73″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29°44′06.28″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沙背沱</w:t>
            </w: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涪陵区</w:t>
            </w:r>
          </w:p>
        </w:tc>
        <w:tc>
          <w:tcPr>
            <w:tcW w:w="68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鮈类、鲌类、张氏䱗等</w:t>
            </w:r>
          </w:p>
        </w:tc>
        <w:tc>
          <w:tcPr>
            <w:tcW w:w="60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0.1630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107°24′22.30″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29°44′27.51″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107°24′26.41″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29°44′27.51″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107°24′25.64″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29°45′08.31″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107°24′21.59″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29°45′08.05″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长石浩</w:t>
            </w: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涪陵区</w:t>
            </w:r>
          </w:p>
        </w:tc>
        <w:tc>
          <w:tcPr>
            <w:tcW w:w="68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鲢、鲤等</w:t>
            </w:r>
          </w:p>
        </w:tc>
        <w:tc>
          <w:tcPr>
            <w:tcW w:w="60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0.7499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107°26′46.50″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29°47′25.96″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107°25′32.67″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29°46′32.28″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107°25′27.16″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29°46′43.30″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107°26′41.30″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29°47′31.95″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麻辣溪口</w:t>
            </w: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涪陵区</w:t>
            </w:r>
          </w:p>
        </w:tc>
        <w:tc>
          <w:tcPr>
            <w:tcW w:w="68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鲤、黑尾近红鲌、䱗类等</w:t>
            </w:r>
          </w:p>
        </w:tc>
        <w:tc>
          <w:tcPr>
            <w:tcW w:w="60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0.2799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107°27′59.39″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29°48′12.06″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107°27′57.35″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29°48′15.92″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107°28′31.51″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29°48′39.90″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107°28′36.65″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29°48′31.87″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小石盘</w:t>
            </w: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涪陵区</w:t>
            </w:r>
          </w:p>
        </w:tc>
        <w:tc>
          <w:tcPr>
            <w:tcW w:w="68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鲤、鲌类、䱗类等</w:t>
            </w:r>
          </w:p>
        </w:tc>
        <w:tc>
          <w:tcPr>
            <w:tcW w:w="60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1.9691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107°29′45.92″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29°53′34.20″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107°29′44.93″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29°53′22.63″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107°31′20.72″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29°52′06.01″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494" w:type="pct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107°31′31.47″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29°52′11.06″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6"/>
        </w:rPr>
        <w:t>三、嘉陵江合川段国家级水产种质资源保护区</w:t>
      </w:r>
    </w:p>
    <w:p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85"/>
        <w:gridCol w:w="728"/>
        <w:gridCol w:w="883"/>
        <w:gridCol w:w="1157"/>
        <w:gridCol w:w="1302"/>
        <w:gridCol w:w="1568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序号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>
            <w:pPr>
              <w:ind w:left="-12" w:leftChars="-6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产卵场名称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河流名称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>
            <w:pPr>
              <w:ind w:left="-94" w:leftChars="-45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行政</w:t>
            </w:r>
          </w:p>
          <w:p>
            <w:pPr>
              <w:ind w:left="-94" w:leftChars="-45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区县</w:t>
            </w:r>
          </w:p>
        </w:tc>
        <w:tc>
          <w:tcPr>
            <w:tcW w:w="67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主要繁殖种类</w:t>
            </w:r>
          </w:p>
        </w:tc>
        <w:tc>
          <w:tcPr>
            <w:tcW w:w="76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产卵场面积（km</w:t>
            </w:r>
            <w:r>
              <w:rPr>
                <w:rFonts w:ascii="Times New Roman" w:hAnsi="Times New Roman" w:eastAsia="仿宋" w:cs="Times New Roman"/>
                <w:b/>
                <w:bCs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）</w:t>
            </w:r>
          </w:p>
        </w:tc>
        <w:tc>
          <w:tcPr>
            <w:tcW w:w="1778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bidi="ar"/>
              </w:rPr>
              <w:t>地理坐标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78" w:type="pct"/>
            <w:vMerge w:val="continue"/>
            <w:shd w:val="clear" w:color="auto" w:fill="auto"/>
            <w:vAlign w:val="center"/>
          </w:tcPr>
          <w:p>
            <w:pPr>
              <w:ind w:left="-12" w:leftChars="-6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Times New Roman"/>
                <w:b/>
                <w:bCs/>
                <w:szCs w:val="21"/>
                <w:lang w:bidi="ar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  <w:lang w:bidi="ar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  <w:lang w:bidi="ar"/>
              </w:rPr>
              <w:t>经度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  <w:lang w:bidi="ar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center"/>
              <w:rPr>
                <w:rFonts w:ascii="Times New Roman" w:hAnsi="Times New Roman" w:eastAsia="仿宋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bidi="ar"/>
              </w:rPr>
              <w:t>1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bidi="ar"/>
              </w:rPr>
              <w:t>利泽浩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bidi="ar"/>
              </w:rPr>
              <w:t>嘉陵江</w:t>
            </w:r>
            <w:r>
              <w:rPr>
                <w:rFonts w:hint="eastAsia" w:ascii="Times New Roman" w:hAnsi="Times New Roman" w:eastAsia="仿宋" w:cs="Times New Roman"/>
                <w:szCs w:val="21"/>
                <w:lang w:bidi="ar"/>
              </w:rPr>
              <w:t>（</w:t>
            </w:r>
            <w:r>
              <w:rPr>
                <w:rFonts w:ascii="Times New Roman" w:hAnsi="Times New Roman" w:eastAsia="仿宋" w:cs="Times New Roman"/>
                <w:szCs w:val="21"/>
                <w:lang w:bidi="ar"/>
              </w:rPr>
              <w:t>嘉陵江合川段国家级水产种质资源保护区</w:t>
            </w:r>
            <w:r>
              <w:rPr>
                <w:rFonts w:hint="eastAsia" w:ascii="Times New Roman" w:hAnsi="Times New Roman" w:eastAsia="仿宋" w:cs="Times New Roman"/>
                <w:szCs w:val="21"/>
                <w:lang w:bidi="ar"/>
              </w:rPr>
              <w:t>）</w:t>
            </w:r>
          </w:p>
        </w:tc>
        <w:tc>
          <w:tcPr>
            <w:tcW w:w="51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bidi="ar"/>
              </w:rPr>
              <w:t>合川区</w:t>
            </w:r>
          </w:p>
        </w:tc>
        <w:tc>
          <w:tcPr>
            <w:tcW w:w="67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大口鲇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Times New Roman"/>
                <w:szCs w:val="21"/>
              </w:rPr>
              <w:t>鲌类、其它鲇类、鲴类等</w:t>
            </w:r>
          </w:p>
        </w:tc>
        <w:tc>
          <w:tcPr>
            <w:tcW w:w="76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</w:rPr>
              <w:t>0.0723</w:t>
            </w: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  <w:highlight w:val="yellow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106°13′25.92″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  <w:highlight w:val="yellow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30°7′47.54″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  <w:highlight w:val="yellow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106°13′28.93″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  <w:highlight w:val="yellow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30°7′42.27″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  <w:highlight w:val="yellow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106°13′53.61″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  <w:highlight w:val="yellow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30°7′43.30″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  <w:highlight w:val="yellow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106°13′49.33″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  <w:highlight w:val="yellow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30°7′46.04″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center"/>
              <w:rPr>
                <w:rFonts w:ascii="Times New Roman" w:hAnsi="Times New Roman" w:eastAsia="仿宋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bidi="ar"/>
              </w:rPr>
              <w:t>2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bidi="ar"/>
              </w:rPr>
              <w:t>沙泥沱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bidi="ar"/>
              </w:rPr>
              <w:t>合川区</w:t>
            </w:r>
          </w:p>
        </w:tc>
        <w:tc>
          <w:tcPr>
            <w:tcW w:w="67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鲤鲫类</w:t>
            </w:r>
            <w:r>
              <w:rPr>
                <w:rFonts w:hint="eastAsia" w:ascii="仿宋" w:hAnsi="仿宋" w:eastAsia="仿宋" w:cs="Times New Roman"/>
                <w:szCs w:val="21"/>
              </w:rPr>
              <w:t>、鲌类、鲴类等</w:t>
            </w:r>
          </w:p>
        </w:tc>
        <w:tc>
          <w:tcPr>
            <w:tcW w:w="76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</w:rPr>
              <w:t>0.1686</w:t>
            </w: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106°14′58.15″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30°8′55.62″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106°15′9.12″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30°9′4.70″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106°15′15.38″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30°8′59.09″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106°14′53.60″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30°8′39.59″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center"/>
              <w:rPr>
                <w:rFonts w:ascii="Times New Roman" w:hAnsi="Times New Roman" w:eastAsia="仿宋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bidi="ar"/>
              </w:rPr>
              <w:t>3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bidi="ar"/>
              </w:rPr>
              <w:t>泥溪嘴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bidi="ar"/>
              </w:rPr>
              <w:t>合川区</w:t>
            </w:r>
          </w:p>
        </w:tc>
        <w:tc>
          <w:tcPr>
            <w:tcW w:w="67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鲤鲫类</w:t>
            </w:r>
            <w:r>
              <w:rPr>
                <w:rFonts w:hint="eastAsia" w:ascii="仿宋" w:hAnsi="仿宋" w:eastAsia="仿宋" w:cs="Times New Roman"/>
                <w:szCs w:val="21"/>
              </w:rPr>
              <w:t>、鲌类、鲴类等</w:t>
            </w:r>
          </w:p>
        </w:tc>
        <w:tc>
          <w:tcPr>
            <w:tcW w:w="76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</w:rPr>
              <w:t>0.2599</w:t>
            </w: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106°16′49.24″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30°7′52.62″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106°17′23.46″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30°8′19.61″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106°17′26.24″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30°8′14.73″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106°16′58.97″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30°7′56.10″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center"/>
              <w:rPr>
                <w:rFonts w:ascii="Times New Roman" w:hAnsi="Times New Roman" w:eastAsia="仿宋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bidi="ar"/>
              </w:rPr>
              <w:t>4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bidi="ar"/>
              </w:rPr>
              <w:t>包家沱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bidi="ar"/>
              </w:rPr>
              <w:t>合川区</w:t>
            </w:r>
          </w:p>
        </w:tc>
        <w:tc>
          <w:tcPr>
            <w:tcW w:w="67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鲤鲫类</w:t>
            </w:r>
            <w:r>
              <w:rPr>
                <w:rFonts w:hint="eastAsia" w:ascii="仿宋" w:hAnsi="仿宋" w:eastAsia="仿宋" w:cs="Times New Roman"/>
                <w:szCs w:val="21"/>
              </w:rPr>
              <w:t>、鲌类、鲴类等</w:t>
            </w:r>
          </w:p>
        </w:tc>
        <w:tc>
          <w:tcPr>
            <w:tcW w:w="76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</w:rPr>
              <w:t>0.7205</w:t>
            </w: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106°17′58.37″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30°3′3.62″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106°19′2.03″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30°2′2.37″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106°19′12.69″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30°2′14.27″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106°18′2.54″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30°3′4.02″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center"/>
              <w:rPr>
                <w:rFonts w:ascii="Times New Roman" w:hAnsi="Times New Roman" w:eastAsia="仿宋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bidi="ar"/>
              </w:rPr>
              <w:t>5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bidi="ar"/>
              </w:rPr>
              <w:t>卷耳子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bidi="ar"/>
              </w:rPr>
              <w:t>合川区</w:t>
            </w:r>
          </w:p>
        </w:tc>
        <w:tc>
          <w:tcPr>
            <w:tcW w:w="67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鲤鲫类</w:t>
            </w:r>
            <w:r>
              <w:rPr>
                <w:rFonts w:hint="eastAsia" w:ascii="仿宋" w:hAnsi="仿宋" w:eastAsia="仿宋" w:cs="Times New Roman"/>
                <w:szCs w:val="21"/>
              </w:rPr>
              <w:t>、鲌类、鲴类等</w:t>
            </w:r>
          </w:p>
        </w:tc>
        <w:tc>
          <w:tcPr>
            <w:tcW w:w="76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</w:rPr>
              <w:t>0.2093</w:t>
            </w: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106°18′6.25″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30°0′6.39″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106°18′51.06″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29°59′55.82″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106°18′49.82″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29°59′53.94″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106°18′6.87″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30°0′4.65″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center"/>
              <w:rPr>
                <w:rFonts w:ascii="Times New Roman" w:hAnsi="Times New Roman" w:eastAsia="仿宋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bidi="ar"/>
              </w:rPr>
              <w:t>6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bidi="ar"/>
              </w:rPr>
              <w:t>沙溪口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94" w:lef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bidi="ar"/>
              </w:rPr>
              <w:t>合川区</w:t>
            </w:r>
          </w:p>
        </w:tc>
        <w:tc>
          <w:tcPr>
            <w:tcW w:w="67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71" w:leftChars="-34" w:right="-147" w:rightChars="-7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鲤鲫类</w:t>
            </w:r>
            <w:r>
              <w:rPr>
                <w:rFonts w:hint="eastAsia" w:ascii="仿宋" w:hAnsi="仿宋" w:eastAsia="仿宋" w:cs="Times New Roman"/>
                <w:szCs w:val="21"/>
              </w:rPr>
              <w:t>、鲌类、鲴类等</w:t>
            </w:r>
          </w:p>
        </w:tc>
        <w:tc>
          <w:tcPr>
            <w:tcW w:w="76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</w:rPr>
              <w:t>0.0908</w:t>
            </w: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106°20′15.99″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29°56′50.79″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7" w:type="pct"/>
            <w:vMerge w:val="continue"/>
            <w:shd w:val="clear" w:color="auto" w:fill="auto"/>
          </w:tcPr>
          <w:p>
            <w:pPr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106°20′16.07″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29°56′51.29″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7" w:type="pct"/>
            <w:vMerge w:val="continue"/>
            <w:shd w:val="clear" w:color="auto" w:fill="auto"/>
          </w:tcPr>
          <w:p>
            <w:pPr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106°19′59.77″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29°57′5.38″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ind w:left="-12" w:leftChars="-6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7" w:type="pct"/>
            <w:vMerge w:val="continue"/>
            <w:shd w:val="clear" w:color="auto" w:fill="auto"/>
          </w:tcPr>
          <w:p>
            <w:pPr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106°19′58.65″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105" w:leftChars="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29°57′4.78″</w:t>
            </w:r>
          </w:p>
        </w:tc>
      </w:tr>
    </w:tbl>
    <w:p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p>
      <w:pPr>
        <w:widowControl/>
        <w:jc w:val="left"/>
        <w:rPr>
          <w:rFonts w:ascii="Times New Roman" w:hAnsi="Times New Roman" w:eastAsia="仿宋" w:cs="Times New Roman"/>
          <w:b/>
          <w:bCs/>
          <w:sz w:val="32"/>
          <w:szCs w:val="36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6"/>
        </w:rPr>
        <w:t>四、乌江—长溪河鱼类市级自然保护区</w:t>
      </w:r>
    </w:p>
    <w:p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tbl>
      <w:tblPr>
        <w:tblStyle w:val="10"/>
        <w:tblW w:w="50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862"/>
        <w:gridCol w:w="1162"/>
        <w:gridCol w:w="871"/>
        <w:gridCol w:w="1454"/>
        <w:gridCol w:w="874"/>
        <w:gridCol w:w="1421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6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序号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>
            <w:pPr>
              <w:ind w:left="-122" w:leftChars="-58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产卵场名称</w:t>
            </w:r>
          </w:p>
        </w:tc>
        <w:tc>
          <w:tcPr>
            <w:tcW w:w="67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河流名称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行政区县</w:t>
            </w:r>
          </w:p>
        </w:tc>
        <w:tc>
          <w:tcPr>
            <w:tcW w:w="84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主要繁殖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种类</w:t>
            </w:r>
          </w:p>
        </w:tc>
        <w:tc>
          <w:tcPr>
            <w:tcW w:w="51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82" w:leftChars="-39" w:right="-94" w:rightChars="-45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bookmarkStart w:id="5" w:name="OLE_LINK13"/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产卵场</w:t>
            </w:r>
          </w:p>
          <w:p>
            <w:pPr>
              <w:widowControl/>
              <w:adjustRightInd w:val="0"/>
              <w:snapToGrid w:val="0"/>
              <w:ind w:left="-82" w:leftChars="-39" w:right="-94" w:rightChars="-45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面积</w:t>
            </w:r>
          </w:p>
          <w:p>
            <w:pPr>
              <w:widowControl/>
              <w:adjustRightInd w:val="0"/>
              <w:snapToGrid w:val="0"/>
              <w:ind w:left="-82" w:leftChars="-39" w:right="-94" w:rightChars="-45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（km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）</w:t>
            </w:r>
            <w:bookmarkEnd w:id="5"/>
          </w:p>
        </w:tc>
        <w:tc>
          <w:tcPr>
            <w:tcW w:w="1689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bidi="ar"/>
              </w:rPr>
              <w:t>地理坐标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03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7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50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84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仿宋"/>
                <w:b/>
                <w:bCs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51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仿宋"/>
                <w:b/>
                <w:bCs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Cs w:val="21"/>
                <w:lang w:bidi="ar"/>
              </w:rPr>
              <w:t>经度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Cs w:val="21"/>
                <w:lang w:bidi="ar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" w:type="pct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03" w:type="pct"/>
            <w:vMerge w:val="restart"/>
            <w:vAlign w:val="center"/>
          </w:tcPr>
          <w:p>
            <w:pPr>
              <w:widowControl/>
              <w:spacing w:line="360" w:lineRule="auto"/>
              <w:ind w:right="-99" w:rightChars="-47"/>
              <w:jc w:val="left"/>
              <w:rPr>
                <w:rFonts w:ascii="Times New Roman" w:hAnsi="Times New Roman" w:eastAsia="仿宋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  <w:lang w:bidi="ar"/>
              </w:rPr>
              <w:t>长旗坝</w:t>
            </w:r>
          </w:p>
        </w:tc>
        <w:tc>
          <w:tcPr>
            <w:tcW w:w="678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6" w:leftChars="-3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长溪河</w:t>
            </w:r>
            <w:bookmarkStart w:id="6" w:name="OLE_LINK3"/>
            <w:r>
              <w:rPr>
                <w:rFonts w:hint="eastAsia" w:ascii="仿宋" w:hAnsi="仿宋" w:eastAsia="仿宋" w:cs="Times New Roman"/>
                <w:szCs w:val="21"/>
              </w:rPr>
              <w:t>（乌江—长溪河鱼类市级自然保护区</w:t>
            </w:r>
            <w:bookmarkEnd w:id="6"/>
            <w:r>
              <w:rPr>
                <w:rFonts w:hint="eastAsia" w:ascii="仿宋" w:hAnsi="仿宋" w:eastAsia="仿宋" w:cs="Times New Roman"/>
                <w:szCs w:val="21"/>
              </w:rPr>
              <w:t>）</w:t>
            </w:r>
          </w:p>
        </w:tc>
        <w:tc>
          <w:tcPr>
            <w:tcW w:w="508" w:type="pct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  <w:lang w:bidi="ar"/>
              </w:rPr>
              <w:t>彭水苗族土家族自治县</w:t>
            </w:r>
          </w:p>
        </w:tc>
        <w:tc>
          <w:tcPr>
            <w:tcW w:w="84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71" w:leftChars="-34" w:right="-147" w:rightChars="-70"/>
              <w:jc w:val="left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</w:rPr>
              <w:t>金沙鲈鲤、泉水鱼、齐口裂腹鱼等</w:t>
            </w:r>
          </w:p>
        </w:tc>
        <w:tc>
          <w:tcPr>
            <w:tcW w:w="510" w:type="pct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0.0</w:t>
            </w:r>
            <w:r>
              <w:rPr>
                <w:rFonts w:hint="eastAsia" w:ascii="Times New Roman" w:hAnsi="Times New Roman" w:cs="Times New Roman"/>
                <w:bCs/>
                <w:kern w:val="0"/>
                <w:sz w:val="20"/>
                <w:szCs w:val="21"/>
              </w:rPr>
              <w:t>357</w:t>
            </w: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108°3′48.07″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29°5′19.99″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503" w:type="pct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bCs/>
                <w:kern w:val="0"/>
                <w:szCs w:val="21"/>
              </w:rPr>
            </w:pPr>
          </w:p>
        </w:tc>
        <w:tc>
          <w:tcPr>
            <w:tcW w:w="678" w:type="pct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08" w:type="pct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bCs/>
                <w:kern w:val="0"/>
                <w:szCs w:val="21"/>
              </w:rPr>
            </w:pPr>
          </w:p>
        </w:tc>
        <w:tc>
          <w:tcPr>
            <w:tcW w:w="848" w:type="pct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108°4′29.98″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29°5′56.61″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503" w:type="pct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bCs/>
                <w:kern w:val="0"/>
                <w:szCs w:val="21"/>
              </w:rPr>
            </w:pPr>
          </w:p>
        </w:tc>
        <w:tc>
          <w:tcPr>
            <w:tcW w:w="678" w:type="pct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08" w:type="pct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bCs/>
                <w:kern w:val="0"/>
                <w:szCs w:val="21"/>
              </w:rPr>
            </w:pPr>
          </w:p>
        </w:tc>
        <w:tc>
          <w:tcPr>
            <w:tcW w:w="848" w:type="pct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108°4′31.15″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29°5′55.97″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503" w:type="pct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bCs/>
                <w:kern w:val="0"/>
                <w:szCs w:val="21"/>
              </w:rPr>
            </w:pPr>
          </w:p>
        </w:tc>
        <w:tc>
          <w:tcPr>
            <w:tcW w:w="678" w:type="pct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08" w:type="pct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bCs/>
                <w:kern w:val="0"/>
                <w:szCs w:val="21"/>
              </w:rPr>
            </w:pPr>
          </w:p>
        </w:tc>
        <w:tc>
          <w:tcPr>
            <w:tcW w:w="848" w:type="pct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108°3′49.13″</w:t>
            </w:r>
          </w:p>
        </w:tc>
        <w:tc>
          <w:tcPr>
            <w:tcW w:w="860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29°5′19.36″</w:t>
            </w:r>
          </w:p>
        </w:tc>
      </w:tr>
    </w:tbl>
    <w:p>
      <w:pPr>
        <w:rPr>
          <w:rFonts w:ascii="Times New Roman" w:hAnsi="Times New Roman" w:eastAsia="仿宋" w:cs="Times New Roman"/>
          <w:szCs w:val="21"/>
        </w:rPr>
      </w:pPr>
    </w:p>
    <w:p>
      <w:pPr>
        <w:rPr>
          <w:rFonts w:ascii="Times New Roman" w:hAnsi="Times New Roman" w:eastAsia="仿宋" w:cs="Times New Roman"/>
          <w:szCs w:val="21"/>
        </w:rPr>
      </w:pPr>
    </w:p>
    <w:p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6"/>
        </w:rPr>
        <w:t>五、九盘河市级水产种质资源保护区</w:t>
      </w:r>
    </w:p>
    <w:p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tbl>
      <w:tblPr>
        <w:tblStyle w:val="10"/>
        <w:tblW w:w="5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83"/>
        <w:gridCol w:w="1113"/>
        <w:gridCol w:w="1031"/>
        <w:gridCol w:w="1311"/>
        <w:gridCol w:w="967"/>
        <w:gridCol w:w="1471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26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序号</w:t>
            </w:r>
          </w:p>
        </w:tc>
        <w:tc>
          <w:tcPr>
            <w:tcW w:w="51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产卵场名称</w:t>
            </w:r>
          </w:p>
        </w:tc>
        <w:tc>
          <w:tcPr>
            <w:tcW w:w="64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河流名称</w:t>
            </w:r>
          </w:p>
        </w:tc>
        <w:tc>
          <w:tcPr>
            <w:tcW w:w="59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行政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区县</w:t>
            </w:r>
          </w:p>
        </w:tc>
        <w:tc>
          <w:tcPr>
            <w:tcW w:w="762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bookmarkStart w:id="7" w:name="OLE_LINK18"/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主要繁殖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种类</w:t>
            </w:r>
            <w:bookmarkEnd w:id="7"/>
          </w:p>
        </w:tc>
        <w:tc>
          <w:tcPr>
            <w:tcW w:w="562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82" w:leftChars="-39" w:right="-94" w:rightChars="-45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bookmarkStart w:id="8" w:name="OLE_LINK19"/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产卵场</w:t>
            </w:r>
          </w:p>
          <w:p>
            <w:pPr>
              <w:widowControl/>
              <w:adjustRightInd w:val="0"/>
              <w:snapToGrid w:val="0"/>
              <w:ind w:left="-82" w:leftChars="-39" w:right="-94" w:rightChars="-45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面积</w:t>
            </w:r>
          </w:p>
          <w:p>
            <w:pPr>
              <w:widowControl/>
              <w:adjustRightInd w:val="0"/>
              <w:snapToGrid w:val="0"/>
              <w:ind w:left="-82" w:leftChars="-39" w:right="-94" w:rightChars="-45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（km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）</w:t>
            </w:r>
            <w:bookmarkEnd w:id="8"/>
          </w:p>
        </w:tc>
        <w:tc>
          <w:tcPr>
            <w:tcW w:w="1649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bidi="ar"/>
              </w:rPr>
              <w:t>地理坐标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269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13" w:type="pct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62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仿宋"/>
                <w:b/>
                <w:bCs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仿宋"/>
                <w:b/>
                <w:bCs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Cs w:val="21"/>
                <w:lang w:bidi="ar"/>
              </w:rPr>
              <w:t>经度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Cs w:val="21"/>
                <w:lang w:bidi="ar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" w:type="pct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513" w:type="pct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1"/>
                <w:lang w:bidi="ar"/>
              </w:rPr>
              <w:t>圈子河</w:t>
            </w:r>
          </w:p>
        </w:tc>
        <w:tc>
          <w:tcPr>
            <w:tcW w:w="647" w:type="pct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6" w:leftChars="-3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九盘河（九盘河市级水产种质资源保护区）</w:t>
            </w:r>
          </w:p>
        </w:tc>
        <w:tc>
          <w:tcPr>
            <w:tcW w:w="599" w:type="pct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  <w:lang w:bidi="ar"/>
              </w:rPr>
              <w:t>奉节县</w:t>
            </w:r>
          </w:p>
        </w:tc>
        <w:tc>
          <w:tcPr>
            <w:tcW w:w="762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71" w:leftChars="-34" w:right="-147" w:rightChars="-70"/>
              <w:jc w:val="left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</w:rPr>
              <w:t>金沙鲈鲤、齐口裂腹鱼、重口裂腹鱼、细鳞裂腹鱼等</w:t>
            </w:r>
          </w:p>
        </w:tc>
        <w:tc>
          <w:tcPr>
            <w:tcW w:w="562" w:type="pct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0.0</w:t>
            </w:r>
            <w:r>
              <w:rPr>
                <w:rFonts w:hint="eastAsia" w:ascii="Times New Roman" w:hAnsi="Times New Roman" w:cs="Times New Roman"/>
                <w:bCs/>
                <w:kern w:val="0"/>
                <w:sz w:val="20"/>
                <w:szCs w:val="21"/>
              </w:rPr>
              <w:t>54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85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109°28′8.25″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30°46′7.46″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513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62" w:type="pct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2" w:type="pct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109°28′51.59″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30°46′22.81″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513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762" w:type="pct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2" w:type="pct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109°28′52.07″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30°46′21.88″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513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762" w:type="pct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2" w:type="pct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109°28′8.94″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30°46′6.51″</w:t>
            </w: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p>
      <w:pPr>
        <w:widowControl/>
        <w:jc w:val="left"/>
        <w:rPr>
          <w:rFonts w:ascii="Times New Roman" w:hAnsi="Times New Roman" w:eastAsia="仿宋" w:cs="Times New Roman"/>
          <w:b/>
          <w:bCs/>
          <w:sz w:val="32"/>
          <w:szCs w:val="36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6"/>
        </w:rPr>
        <w:t>六、酉阳三黛沟大鲵县级自然保护区</w:t>
      </w:r>
    </w:p>
    <w:p>
      <w:pPr>
        <w:widowControl/>
        <w:jc w:val="left"/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tbl>
      <w:tblPr>
        <w:tblStyle w:val="10"/>
        <w:tblW w:w="52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50"/>
        <w:gridCol w:w="1164"/>
        <w:gridCol w:w="1011"/>
        <w:gridCol w:w="1311"/>
        <w:gridCol w:w="1027"/>
        <w:gridCol w:w="1471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87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序号</w:t>
            </w:r>
          </w:p>
        </w:tc>
        <w:tc>
          <w:tcPr>
            <w:tcW w:w="535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产卵场名称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河流名称</w:t>
            </w:r>
          </w:p>
        </w:tc>
        <w:tc>
          <w:tcPr>
            <w:tcW w:w="56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行政区县</w:t>
            </w:r>
          </w:p>
        </w:tc>
        <w:tc>
          <w:tcPr>
            <w:tcW w:w="73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主要繁殖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种类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产卵场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面积（km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）</w:t>
            </w:r>
          </w:p>
        </w:tc>
        <w:tc>
          <w:tcPr>
            <w:tcW w:w="1638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bidi="ar"/>
              </w:rPr>
              <w:t>地理坐标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3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55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56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仿宋"/>
                <w:b/>
                <w:bCs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仿宋"/>
                <w:b/>
                <w:bCs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Cs w:val="21"/>
                <w:lang w:bidi="ar"/>
              </w:rPr>
              <w:t>经度</w:t>
            </w:r>
          </w:p>
        </w:tc>
        <w:tc>
          <w:tcPr>
            <w:tcW w:w="81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Cs w:val="21"/>
                <w:lang w:bidi="ar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87" w:type="pct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35" w:type="pct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  <w:lang w:bidi="ar"/>
              </w:rPr>
              <w:t>黑龙潭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酉水（酉阳三黛沟大鲵县级自然保护区）</w:t>
            </w:r>
          </w:p>
        </w:tc>
        <w:tc>
          <w:tcPr>
            <w:tcW w:w="569" w:type="pct"/>
            <w:vMerge w:val="restart"/>
            <w:vAlign w:val="center"/>
          </w:tcPr>
          <w:p>
            <w:pPr>
              <w:widowControl/>
              <w:ind w:left="-12" w:leftChars="-6"/>
              <w:jc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酉阳土家族苗族自治县</w:t>
            </w:r>
          </w:p>
        </w:tc>
        <w:tc>
          <w:tcPr>
            <w:tcW w:w="73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103" w:leftChars="-49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大鲵、厚唇光唇鱼、圆尾拟鲿、平舟原缨口鳅等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</w:rPr>
              <w:t>0.01</w:t>
            </w: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00</w:t>
            </w: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108°52′55.25″</w:t>
            </w:r>
          </w:p>
        </w:tc>
        <w:tc>
          <w:tcPr>
            <w:tcW w:w="810" w:type="pct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28°47′23.63″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" w:hRule="atLeast"/>
          <w:jc w:val="center"/>
        </w:trPr>
        <w:tc>
          <w:tcPr>
            <w:tcW w:w="287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535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655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69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738" w:type="pct"/>
            <w:vMerge w:val="continue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78" w:type="pct"/>
            <w:vMerge w:val="continue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108°52′44.17″</w:t>
            </w:r>
          </w:p>
        </w:tc>
        <w:tc>
          <w:tcPr>
            <w:tcW w:w="810" w:type="pct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28°47′21.25″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7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535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655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69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  <w:tc>
          <w:tcPr>
            <w:tcW w:w="738" w:type="pct"/>
            <w:vMerge w:val="continue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78" w:type="pct"/>
            <w:vMerge w:val="continue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108°52′44.19″</w:t>
            </w:r>
          </w:p>
        </w:tc>
        <w:tc>
          <w:tcPr>
            <w:tcW w:w="810" w:type="pct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28°47′20.54″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8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53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655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6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38" w:type="pct"/>
            <w:vMerge w:val="continue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78" w:type="pct"/>
            <w:vMerge w:val="continue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108°52′50.7″</w:t>
            </w:r>
          </w:p>
        </w:tc>
        <w:tc>
          <w:tcPr>
            <w:tcW w:w="810" w:type="pct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28°47′26.14″</w:t>
            </w:r>
          </w:p>
        </w:tc>
      </w:tr>
    </w:tbl>
    <w:p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5E"/>
    <w:rsid w:val="00013131"/>
    <w:rsid w:val="00045C26"/>
    <w:rsid w:val="000D5A6D"/>
    <w:rsid w:val="000E1527"/>
    <w:rsid w:val="000E33A5"/>
    <w:rsid w:val="000F00C1"/>
    <w:rsid w:val="00121E39"/>
    <w:rsid w:val="00135484"/>
    <w:rsid w:val="00151EEA"/>
    <w:rsid w:val="00155DC7"/>
    <w:rsid w:val="001622A5"/>
    <w:rsid w:val="001A645E"/>
    <w:rsid w:val="001C1F1C"/>
    <w:rsid w:val="001C1F69"/>
    <w:rsid w:val="001D180D"/>
    <w:rsid w:val="001F05EF"/>
    <w:rsid w:val="001F494B"/>
    <w:rsid w:val="0020711C"/>
    <w:rsid w:val="00227F26"/>
    <w:rsid w:val="002672C8"/>
    <w:rsid w:val="002917FA"/>
    <w:rsid w:val="00295798"/>
    <w:rsid w:val="002A0545"/>
    <w:rsid w:val="002A3ADC"/>
    <w:rsid w:val="002B44F4"/>
    <w:rsid w:val="002D4C72"/>
    <w:rsid w:val="00313012"/>
    <w:rsid w:val="003153F8"/>
    <w:rsid w:val="00323475"/>
    <w:rsid w:val="00326D47"/>
    <w:rsid w:val="0036434A"/>
    <w:rsid w:val="00364552"/>
    <w:rsid w:val="00383610"/>
    <w:rsid w:val="00392E1B"/>
    <w:rsid w:val="00394A38"/>
    <w:rsid w:val="003F26C2"/>
    <w:rsid w:val="00403678"/>
    <w:rsid w:val="00430CBA"/>
    <w:rsid w:val="00436225"/>
    <w:rsid w:val="0045207A"/>
    <w:rsid w:val="00456492"/>
    <w:rsid w:val="00457C8B"/>
    <w:rsid w:val="0048068A"/>
    <w:rsid w:val="004C5B76"/>
    <w:rsid w:val="004C757C"/>
    <w:rsid w:val="004D145A"/>
    <w:rsid w:val="004E7595"/>
    <w:rsid w:val="004F0A42"/>
    <w:rsid w:val="005203DA"/>
    <w:rsid w:val="00527BF0"/>
    <w:rsid w:val="00547EF0"/>
    <w:rsid w:val="00557B90"/>
    <w:rsid w:val="00596E48"/>
    <w:rsid w:val="005C4094"/>
    <w:rsid w:val="005D5768"/>
    <w:rsid w:val="005E24E1"/>
    <w:rsid w:val="005F4A42"/>
    <w:rsid w:val="00605187"/>
    <w:rsid w:val="006140D5"/>
    <w:rsid w:val="00616E53"/>
    <w:rsid w:val="006234B8"/>
    <w:rsid w:val="00635FA8"/>
    <w:rsid w:val="0063676A"/>
    <w:rsid w:val="00661473"/>
    <w:rsid w:val="00667DD9"/>
    <w:rsid w:val="006B1031"/>
    <w:rsid w:val="0070317F"/>
    <w:rsid w:val="00720110"/>
    <w:rsid w:val="00736F13"/>
    <w:rsid w:val="007377FA"/>
    <w:rsid w:val="00743A54"/>
    <w:rsid w:val="00753995"/>
    <w:rsid w:val="007C25D2"/>
    <w:rsid w:val="007D56F5"/>
    <w:rsid w:val="007E56A3"/>
    <w:rsid w:val="008007AF"/>
    <w:rsid w:val="00804D68"/>
    <w:rsid w:val="008050E7"/>
    <w:rsid w:val="00816091"/>
    <w:rsid w:val="00823767"/>
    <w:rsid w:val="008255BF"/>
    <w:rsid w:val="00834F02"/>
    <w:rsid w:val="00860874"/>
    <w:rsid w:val="00886B14"/>
    <w:rsid w:val="008979C1"/>
    <w:rsid w:val="008F2038"/>
    <w:rsid w:val="008F4090"/>
    <w:rsid w:val="009037F2"/>
    <w:rsid w:val="00906657"/>
    <w:rsid w:val="00927AB5"/>
    <w:rsid w:val="00940372"/>
    <w:rsid w:val="009601EB"/>
    <w:rsid w:val="00990C70"/>
    <w:rsid w:val="00993E7C"/>
    <w:rsid w:val="009A2CC6"/>
    <w:rsid w:val="009A769E"/>
    <w:rsid w:val="009F5DCB"/>
    <w:rsid w:val="00A1387E"/>
    <w:rsid w:val="00A27D76"/>
    <w:rsid w:val="00A6673F"/>
    <w:rsid w:val="00AA5575"/>
    <w:rsid w:val="00AB4200"/>
    <w:rsid w:val="00AC4A5F"/>
    <w:rsid w:val="00AF3B66"/>
    <w:rsid w:val="00B02DAC"/>
    <w:rsid w:val="00B22736"/>
    <w:rsid w:val="00B51AE1"/>
    <w:rsid w:val="00B6124E"/>
    <w:rsid w:val="00B90701"/>
    <w:rsid w:val="00B92256"/>
    <w:rsid w:val="00BA4BDF"/>
    <w:rsid w:val="00BB30B1"/>
    <w:rsid w:val="00BB5B83"/>
    <w:rsid w:val="00BC4C8C"/>
    <w:rsid w:val="00C21217"/>
    <w:rsid w:val="00C376A9"/>
    <w:rsid w:val="00C61C48"/>
    <w:rsid w:val="00C6582B"/>
    <w:rsid w:val="00C83543"/>
    <w:rsid w:val="00C86041"/>
    <w:rsid w:val="00C91AD4"/>
    <w:rsid w:val="00C96050"/>
    <w:rsid w:val="00CD426F"/>
    <w:rsid w:val="00CD7FB5"/>
    <w:rsid w:val="00CE0206"/>
    <w:rsid w:val="00CF3E20"/>
    <w:rsid w:val="00D31B89"/>
    <w:rsid w:val="00D4235B"/>
    <w:rsid w:val="00D61772"/>
    <w:rsid w:val="00D932DE"/>
    <w:rsid w:val="00DA24AC"/>
    <w:rsid w:val="00DF14FA"/>
    <w:rsid w:val="00E07112"/>
    <w:rsid w:val="00E221C3"/>
    <w:rsid w:val="00E301A6"/>
    <w:rsid w:val="00E36719"/>
    <w:rsid w:val="00E55B54"/>
    <w:rsid w:val="00E66586"/>
    <w:rsid w:val="00E70A43"/>
    <w:rsid w:val="00EA3C9F"/>
    <w:rsid w:val="00EB7938"/>
    <w:rsid w:val="00EE2B0F"/>
    <w:rsid w:val="00EE2D6D"/>
    <w:rsid w:val="00EF1B4A"/>
    <w:rsid w:val="00EF578A"/>
    <w:rsid w:val="00F04F7C"/>
    <w:rsid w:val="00F16600"/>
    <w:rsid w:val="00F21CAF"/>
    <w:rsid w:val="00F666BC"/>
    <w:rsid w:val="00F71810"/>
    <w:rsid w:val="00F72B5E"/>
    <w:rsid w:val="00F87DED"/>
    <w:rsid w:val="00FA7878"/>
    <w:rsid w:val="00FB18BC"/>
    <w:rsid w:val="00FB1B77"/>
    <w:rsid w:val="00FB319C"/>
    <w:rsid w:val="00FC14DA"/>
    <w:rsid w:val="00FD05A0"/>
    <w:rsid w:val="0B024EBA"/>
    <w:rsid w:val="14291848"/>
    <w:rsid w:val="62861C7A"/>
    <w:rsid w:val="9FAD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2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41"/>
    <w:qFormat/>
    <w:uiPriority w:val="0"/>
    <w:rPr>
      <w:rFonts w:hint="eastAsia" w:ascii="仿宋" w:hAnsi="仿宋" w:eastAsia="仿宋" w:cs="仿宋"/>
      <w:b/>
      <w:bCs/>
      <w:color w:val="000000"/>
      <w:sz w:val="21"/>
      <w:szCs w:val="21"/>
      <w:u w:val="none"/>
    </w:rPr>
  </w:style>
  <w:style w:type="character" w:customStyle="1" w:styleId="17">
    <w:name w:val="批注文字 字符"/>
    <w:basedOn w:val="11"/>
    <w:link w:val="3"/>
    <w:semiHidden/>
    <w:qFormat/>
    <w:uiPriority w:val="99"/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20">
    <w:name w:val="标题 2 字符"/>
    <w:basedOn w:val="11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普通(网站) 字符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1265</Words>
  <Characters>7213</Characters>
  <Lines>60</Lines>
  <Paragraphs>16</Paragraphs>
  <TotalTime>18</TotalTime>
  <ScaleCrop>false</ScaleCrop>
  <LinksUpToDate>false</LinksUpToDate>
  <CharactersWithSpaces>8462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2025-01-17T12:07:00Z</dcterms:created>
  <dc:creator>智皓 刘</dc:creator>
  <cp:lastModifiedBy>guest</cp:lastModifiedBy>
  <dcterms:modified xsi:type="dcterms:W3CDTF">2025-02-26T17:32:38Z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eyJoZGlkIjoiZjdmYTEwOWE3MzA2ZjE2MzZiMzQ4OTJlMmM3MjNmNzYiLCJ1c2VySWQiOiI0MzI3MTI4NDQifQ==</vt:lpwstr>
  </property>
  <property fmtid="{D5CDD505-2E9C-101B-9397-08002B2CF9AE}" pid="3" name="KSOProductBuildVer">
    <vt:lpwstr>2052-11.8.2.10125</vt:lpwstr>
  </property>
  <property fmtid="{D5CDD505-2E9C-101B-9397-08002B2CF9AE}" pid="4" name="ICV">
    <vt:lpwstr>C5AFD0A41B684CBF842AA88529038217_12</vt:lpwstr>
  </property>
</Properties>
</file>