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15F" w:rsidRDefault="0080315F" w:rsidP="0080315F">
      <w:pPr>
        <w:rPr>
          <w:rFonts w:ascii="黑体" w:eastAsia="黑体" w:hAnsi="黑体"/>
          <w:sz w:val="32"/>
          <w:szCs w:val="32"/>
        </w:rPr>
      </w:pPr>
      <w:r w:rsidRPr="00CF0D91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80315F" w:rsidRPr="00C23A45" w:rsidRDefault="0080315F" w:rsidP="0080315F">
      <w:pPr>
        <w:rPr>
          <w:rFonts w:ascii="仿宋" w:eastAsia="仿宋" w:hAnsi="仿宋"/>
          <w:sz w:val="32"/>
          <w:szCs w:val="32"/>
        </w:rPr>
      </w:pPr>
    </w:p>
    <w:p w:rsidR="0080315F" w:rsidRPr="00DB44BD" w:rsidRDefault="0080315F" w:rsidP="0080315F">
      <w:pPr>
        <w:spacing w:line="6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DB44BD">
        <w:rPr>
          <w:rFonts w:ascii="方正小标宋简体" w:eastAsia="方正小标宋简体" w:hAnsi="华文中宋" w:hint="eastAsia"/>
          <w:sz w:val="44"/>
          <w:szCs w:val="44"/>
        </w:rPr>
        <w:t>交通路线</w:t>
      </w:r>
    </w:p>
    <w:p w:rsidR="0080315F" w:rsidRDefault="0080315F" w:rsidP="0080315F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</w:p>
    <w:p w:rsidR="0080315F" w:rsidRDefault="0080315F" w:rsidP="0080315F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DA49A9">
        <w:rPr>
          <w:rFonts w:eastAsia="仿宋" w:hint="eastAsia"/>
          <w:sz w:val="32"/>
          <w:szCs w:val="32"/>
        </w:rPr>
        <w:t>青岛印象酒店</w:t>
      </w:r>
      <w:r>
        <w:rPr>
          <w:rFonts w:eastAsia="仿宋" w:hint="eastAsia"/>
          <w:sz w:val="32"/>
          <w:szCs w:val="32"/>
        </w:rPr>
        <w:t>，</w:t>
      </w:r>
      <w:r w:rsidRPr="00DA49A9">
        <w:rPr>
          <w:rFonts w:eastAsia="仿宋" w:hint="eastAsia"/>
          <w:sz w:val="32"/>
          <w:szCs w:val="32"/>
        </w:rPr>
        <w:t>地址：山东省青岛市西海岸新区金沙滩路</w:t>
      </w:r>
      <w:r w:rsidRPr="00DA49A9">
        <w:rPr>
          <w:rFonts w:eastAsia="仿宋" w:hint="eastAsia"/>
          <w:sz w:val="32"/>
          <w:szCs w:val="32"/>
        </w:rPr>
        <w:t>917</w:t>
      </w:r>
      <w:r w:rsidRPr="00DA49A9">
        <w:rPr>
          <w:rFonts w:eastAsia="仿宋" w:hint="eastAsia"/>
          <w:sz w:val="32"/>
          <w:szCs w:val="32"/>
        </w:rPr>
        <w:t>号</w:t>
      </w:r>
      <w:r>
        <w:rPr>
          <w:rFonts w:eastAsia="仿宋" w:hint="eastAsia"/>
          <w:sz w:val="32"/>
          <w:szCs w:val="32"/>
        </w:rPr>
        <w:t>。</w:t>
      </w:r>
    </w:p>
    <w:p w:rsidR="0080315F" w:rsidRPr="00DB44BD" w:rsidRDefault="0080315F" w:rsidP="0080315F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DB44BD">
        <w:rPr>
          <w:rFonts w:eastAsia="仿宋" w:hint="eastAsia"/>
          <w:sz w:val="32"/>
          <w:szCs w:val="32"/>
        </w:rPr>
        <w:t>1.</w:t>
      </w:r>
      <w:r w:rsidRPr="006C4916">
        <w:rPr>
          <w:rFonts w:eastAsia="仿宋" w:hint="eastAsia"/>
          <w:sz w:val="32"/>
          <w:szCs w:val="32"/>
        </w:rPr>
        <w:t>青岛流亭国际机场</w:t>
      </w:r>
      <w:r>
        <w:rPr>
          <w:rFonts w:eastAsia="仿宋" w:hint="eastAsia"/>
          <w:sz w:val="32"/>
          <w:szCs w:val="32"/>
        </w:rPr>
        <w:t>：</w:t>
      </w:r>
      <w:r w:rsidRPr="006C4916">
        <w:rPr>
          <w:rFonts w:eastAsia="仿宋" w:hint="eastAsia"/>
          <w:sz w:val="32"/>
          <w:szCs w:val="32"/>
        </w:rPr>
        <w:t>乘坐机场巴士</w:t>
      </w:r>
      <w:r w:rsidRPr="006C4916">
        <w:rPr>
          <w:rFonts w:eastAsia="仿宋" w:hint="eastAsia"/>
          <w:sz w:val="32"/>
          <w:szCs w:val="32"/>
        </w:rPr>
        <w:t>702</w:t>
      </w:r>
      <w:r w:rsidRPr="006C4916">
        <w:rPr>
          <w:rFonts w:eastAsia="仿宋" w:hint="eastAsia"/>
          <w:sz w:val="32"/>
          <w:szCs w:val="32"/>
        </w:rPr>
        <w:t>路</w:t>
      </w:r>
      <w:r>
        <w:rPr>
          <w:rFonts w:eastAsia="仿宋" w:hint="eastAsia"/>
          <w:sz w:val="32"/>
          <w:szCs w:val="32"/>
        </w:rPr>
        <w:t>至</w:t>
      </w:r>
      <w:r w:rsidRPr="006C4916">
        <w:rPr>
          <w:rFonts w:eastAsia="仿宋" w:hint="eastAsia"/>
          <w:sz w:val="32"/>
          <w:szCs w:val="32"/>
        </w:rPr>
        <w:t>青岛市立医院车站</w:t>
      </w:r>
      <w:r>
        <w:rPr>
          <w:rFonts w:eastAsia="仿宋" w:hint="eastAsia"/>
          <w:sz w:val="32"/>
          <w:szCs w:val="32"/>
        </w:rPr>
        <w:t>下车，</w:t>
      </w:r>
      <w:r w:rsidRPr="006C4916">
        <w:rPr>
          <w:rFonts w:eastAsia="仿宋" w:hint="eastAsia"/>
          <w:sz w:val="32"/>
          <w:szCs w:val="32"/>
        </w:rPr>
        <w:t>同站换乘隧道</w:t>
      </w:r>
      <w:r w:rsidRPr="006C4916">
        <w:rPr>
          <w:rFonts w:eastAsia="仿宋" w:hint="eastAsia"/>
          <w:sz w:val="32"/>
          <w:szCs w:val="32"/>
        </w:rPr>
        <w:t>7</w:t>
      </w:r>
      <w:r w:rsidRPr="006C4916">
        <w:rPr>
          <w:rFonts w:eastAsia="仿宋" w:hint="eastAsia"/>
          <w:sz w:val="32"/>
          <w:szCs w:val="32"/>
        </w:rPr>
        <w:t>路车</w:t>
      </w:r>
      <w:r>
        <w:rPr>
          <w:rFonts w:eastAsia="仿宋" w:hint="eastAsia"/>
          <w:sz w:val="32"/>
          <w:szCs w:val="32"/>
        </w:rPr>
        <w:t>至</w:t>
      </w:r>
      <w:r w:rsidRPr="006C4916">
        <w:rPr>
          <w:rFonts w:eastAsia="仿宋" w:hint="eastAsia"/>
          <w:sz w:val="32"/>
          <w:szCs w:val="32"/>
        </w:rPr>
        <w:t>海韵嘉园站下车</w:t>
      </w:r>
      <w:r>
        <w:rPr>
          <w:rFonts w:eastAsia="仿宋" w:hint="eastAsia"/>
          <w:sz w:val="32"/>
          <w:szCs w:val="32"/>
        </w:rPr>
        <w:t>，</w:t>
      </w:r>
      <w:r w:rsidRPr="006C4916">
        <w:rPr>
          <w:rFonts w:eastAsia="仿宋" w:hint="eastAsia"/>
          <w:sz w:val="32"/>
          <w:szCs w:val="32"/>
        </w:rPr>
        <w:t>步行</w:t>
      </w:r>
      <w:r w:rsidRPr="006C4916">
        <w:rPr>
          <w:rFonts w:eastAsia="仿宋" w:hint="eastAsia"/>
          <w:sz w:val="32"/>
          <w:szCs w:val="32"/>
        </w:rPr>
        <w:t>990</w:t>
      </w:r>
      <w:r w:rsidRPr="006C4916">
        <w:rPr>
          <w:rFonts w:eastAsia="仿宋" w:hint="eastAsia"/>
          <w:sz w:val="32"/>
          <w:szCs w:val="32"/>
        </w:rPr>
        <w:t>米到酒店</w:t>
      </w:r>
      <w:r>
        <w:rPr>
          <w:rFonts w:eastAsia="仿宋" w:hint="eastAsia"/>
          <w:sz w:val="32"/>
          <w:szCs w:val="32"/>
        </w:rPr>
        <w:t>；</w:t>
      </w:r>
      <w:r w:rsidRPr="006C4916">
        <w:rPr>
          <w:rFonts w:eastAsia="仿宋" w:hint="eastAsia"/>
          <w:sz w:val="32"/>
          <w:szCs w:val="32"/>
        </w:rPr>
        <w:t>普通出租车费约</w:t>
      </w:r>
      <w:r>
        <w:rPr>
          <w:rFonts w:eastAsia="仿宋"/>
          <w:sz w:val="32"/>
          <w:szCs w:val="32"/>
        </w:rPr>
        <w:t>140</w:t>
      </w:r>
      <w:r w:rsidRPr="006C4916">
        <w:rPr>
          <w:rFonts w:eastAsia="仿宋" w:hint="eastAsia"/>
          <w:sz w:val="32"/>
          <w:szCs w:val="32"/>
        </w:rPr>
        <w:t>元。</w:t>
      </w:r>
    </w:p>
    <w:p w:rsidR="0080315F" w:rsidRDefault="0080315F" w:rsidP="0080315F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 w:rsidRPr="006C4916">
        <w:rPr>
          <w:rFonts w:eastAsia="仿宋" w:hint="eastAsia"/>
          <w:sz w:val="32"/>
          <w:szCs w:val="32"/>
        </w:rPr>
        <w:t>青岛火车站</w:t>
      </w:r>
      <w:r>
        <w:rPr>
          <w:rFonts w:eastAsia="仿宋" w:hint="eastAsia"/>
          <w:sz w:val="32"/>
          <w:szCs w:val="32"/>
        </w:rPr>
        <w:t>：</w:t>
      </w:r>
      <w:r w:rsidRPr="006C4916">
        <w:rPr>
          <w:rFonts w:eastAsia="仿宋" w:hint="eastAsia"/>
          <w:sz w:val="32"/>
          <w:szCs w:val="32"/>
        </w:rPr>
        <w:t>东出站口出站后步行</w:t>
      </w:r>
      <w:r w:rsidRPr="006C4916">
        <w:rPr>
          <w:rFonts w:eastAsia="仿宋" w:hint="eastAsia"/>
          <w:sz w:val="32"/>
          <w:szCs w:val="32"/>
        </w:rPr>
        <w:t>350</w:t>
      </w:r>
      <w:r w:rsidRPr="006C4916">
        <w:rPr>
          <w:rFonts w:eastAsia="仿宋" w:hint="eastAsia"/>
          <w:sz w:val="32"/>
          <w:szCs w:val="32"/>
        </w:rPr>
        <w:t>米</w:t>
      </w:r>
      <w:r>
        <w:rPr>
          <w:rFonts w:eastAsia="仿宋" w:hint="eastAsia"/>
          <w:sz w:val="32"/>
          <w:szCs w:val="32"/>
        </w:rPr>
        <w:t>至</w:t>
      </w:r>
      <w:r w:rsidRPr="006C4916">
        <w:rPr>
          <w:rFonts w:eastAsia="仿宋" w:hint="eastAsia"/>
          <w:sz w:val="32"/>
          <w:szCs w:val="32"/>
        </w:rPr>
        <w:t>兰山路火车站车站</w:t>
      </w:r>
      <w:r>
        <w:rPr>
          <w:rFonts w:eastAsia="仿宋" w:hint="eastAsia"/>
          <w:sz w:val="32"/>
          <w:szCs w:val="32"/>
        </w:rPr>
        <w:t>，</w:t>
      </w:r>
      <w:r w:rsidRPr="006C4916">
        <w:rPr>
          <w:rFonts w:eastAsia="仿宋" w:hint="eastAsia"/>
          <w:sz w:val="32"/>
          <w:szCs w:val="32"/>
        </w:rPr>
        <w:t>乘坐隧道</w:t>
      </w:r>
      <w:r w:rsidRPr="006C4916">
        <w:rPr>
          <w:rFonts w:eastAsia="仿宋" w:hint="eastAsia"/>
          <w:sz w:val="32"/>
          <w:szCs w:val="32"/>
        </w:rPr>
        <w:t>5/6/7</w:t>
      </w:r>
      <w:r w:rsidRPr="006C4916">
        <w:rPr>
          <w:rFonts w:eastAsia="仿宋" w:hint="eastAsia"/>
          <w:sz w:val="32"/>
          <w:szCs w:val="32"/>
        </w:rPr>
        <w:t>路车</w:t>
      </w:r>
      <w:r>
        <w:rPr>
          <w:rFonts w:eastAsia="仿宋" w:hint="eastAsia"/>
          <w:sz w:val="32"/>
          <w:szCs w:val="32"/>
        </w:rPr>
        <w:t>至</w:t>
      </w:r>
      <w:r w:rsidRPr="006C4916">
        <w:rPr>
          <w:rFonts w:eastAsia="仿宋" w:hint="eastAsia"/>
          <w:sz w:val="32"/>
          <w:szCs w:val="32"/>
        </w:rPr>
        <w:t>海韵嘉园站下车</w:t>
      </w:r>
      <w:r>
        <w:rPr>
          <w:rFonts w:eastAsia="仿宋" w:hint="eastAsia"/>
          <w:sz w:val="32"/>
          <w:szCs w:val="32"/>
        </w:rPr>
        <w:t>，</w:t>
      </w:r>
      <w:r w:rsidRPr="006C4916">
        <w:rPr>
          <w:rFonts w:eastAsia="仿宋" w:hint="eastAsia"/>
          <w:sz w:val="32"/>
          <w:szCs w:val="32"/>
        </w:rPr>
        <w:t>步行</w:t>
      </w:r>
      <w:r w:rsidRPr="006C4916">
        <w:rPr>
          <w:rFonts w:eastAsia="仿宋" w:hint="eastAsia"/>
          <w:sz w:val="32"/>
          <w:szCs w:val="32"/>
        </w:rPr>
        <w:t>990</w:t>
      </w:r>
      <w:r w:rsidRPr="006C4916">
        <w:rPr>
          <w:rFonts w:eastAsia="仿宋" w:hint="eastAsia"/>
          <w:sz w:val="32"/>
          <w:szCs w:val="32"/>
        </w:rPr>
        <w:t>米到酒店</w:t>
      </w:r>
      <w:r>
        <w:rPr>
          <w:rFonts w:eastAsia="仿宋" w:hint="eastAsia"/>
          <w:sz w:val="32"/>
          <w:szCs w:val="32"/>
        </w:rPr>
        <w:t>；</w:t>
      </w:r>
      <w:r w:rsidRPr="006C4916">
        <w:rPr>
          <w:rFonts w:eastAsia="仿宋" w:hint="eastAsia"/>
          <w:sz w:val="32"/>
          <w:szCs w:val="32"/>
        </w:rPr>
        <w:t>普通出租车费约</w:t>
      </w:r>
      <w:r w:rsidRPr="006C4916">
        <w:rPr>
          <w:rFonts w:eastAsia="仿宋" w:hint="eastAsia"/>
          <w:sz w:val="32"/>
          <w:szCs w:val="32"/>
        </w:rPr>
        <w:t>45</w:t>
      </w:r>
      <w:r w:rsidRPr="006C4916">
        <w:rPr>
          <w:rFonts w:eastAsia="仿宋" w:hint="eastAsia"/>
          <w:sz w:val="32"/>
          <w:szCs w:val="32"/>
        </w:rPr>
        <w:t>元</w:t>
      </w:r>
      <w:r>
        <w:rPr>
          <w:rFonts w:eastAsia="仿宋" w:hint="eastAsia"/>
          <w:sz w:val="32"/>
          <w:szCs w:val="32"/>
        </w:rPr>
        <w:t>。</w:t>
      </w:r>
    </w:p>
    <w:p w:rsidR="0080315F" w:rsidRPr="00DB44BD" w:rsidRDefault="0080315F" w:rsidP="0080315F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 w:rsidRPr="006C4916">
        <w:rPr>
          <w:rFonts w:eastAsia="仿宋" w:hint="eastAsia"/>
          <w:sz w:val="32"/>
          <w:szCs w:val="32"/>
        </w:rPr>
        <w:t>青岛火车北站</w:t>
      </w:r>
      <w:r>
        <w:rPr>
          <w:rFonts w:eastAsia="仿宋" w:hint="eastAsia"/>
          <w:sz w:val="32"/>
          <w:szCs w:val="32"/>
        </w:rPr>
        <w:t>：</w:t>
      </w:r>
      <w:r w:rsidRPr="006C4916">
        <w:rPr>
          <w:rFonts w:eastAsia="仿宋" w:hint="eastAsia"/>
          <w:sz w:val="32"/>
          <w:szCs w:val="32"/>
        </w:rPr>
        <w:t>出口处乘坐地铁</w:t>
      </w:r>
      <w:r w:rsidRPr="006C4916">
        <w:rPr>
          <w:rFonts w:eastAsia="仿宋" w:hint="eastAsia"/>
          <w:sz w:val="32"/>
          <w:szCs w:val="32"/>
        </w:rPr>
        <w:t>3</w:t>
      </w:r>
      <w:r w:rsidRPr="006C4916">
        <w:rPr>
          <w:rFonts w:eastAsia="仿宋" w:hint="eastAsia"/>
          <w:sz w:val="32"/>
          <w:szCs w:val="32"/>
        </w:rPr>
        <w:t>号线</w:t>
      </w:r>
      <w:r>
        <w:rPr>
          <w:rFonts w:eastAsia="仿宋" w:hint="eastAsia"/>
          <w:sz w:val="32"/>
          <w:szCs w:val="32"/>
        </w:rPr>
        <w:t>至</w:t>
      </w:r>
      <w:r w:rsidRPr="006C4916">
        <w:rPr>
          <w:rFonts w:eastAsia="仿宋" w:hint="eastAsia"/>
          <w:sz w:val="32"/>
          <w:szCs w:val="32"/>
        </w:rPr>
        <w:t>青岛站车站下车</w:t>
      </w:r>
      <w:r>
        <w:rPr>
          <w:rFonts w:eastAsia="仿宋" w:hint="eastAsia"/>
          <w:sz w:val="32"/>
          <w:szCs w:val="32"/>
        </w:rPr>
        <w:t>，</w:t>
      </w:r>
      <w:r w:rsidRPr="006C4916">
        <w:rPr>
          <w:rFonts w:eastAsia="仿宋" w:hint="eastAsia"/>
          <w:sz w:val="32"/>
          <w:szCs w:val="32"/>
        </w:rPr>
        <w:t>K</w:t>
      </w:r>
      <w:r w:rsidRPr="006C4916">
        <w:rPr>
          <w:rFonts w:eastAsia="仿宋" w:hint="eastAsia"/>
          <w:sz w:val="32"/>
          <w:szCs w:val="32"/>
        </w:rPr>
        <w:t>出口出站后步行</w:t>
      </w:r>
      <w:r w:rsidRPr="006C4916">
        <w:rPr>
          <w:rFonts w:eastAsia="仿宋" w:hint="eastAsia"/>
          <w:sz w:val="32"/>
          <w:szCs w:val="32"/>
        </w:rPr>
        <w:t>170</w:t>
      </w:r>
      <w:r w:rsidRPr="006C4916">
        <w:rPr>
          <w:rFonts w:eastAsia="仿宋" w:hint="eastAsia"/>
          <w:sz w:val="32"/>
          <w:szCs w:val="32"/>
        </w:rPr>
        <w:t>米</w:t>
      </w:r>
      <w:r>
        <w:rPr>
          <w:rFonts w:eastAsia="仿宋" w:hint="eastAsia"/>
          <w:sz w:val="32"/>
          <w:szCs w:val="32"/>
        </w:rPr>
        <w:t>至</w:t>
      </w:r>
      <w:r w:rsidRPr="006C4916">
        <w:rPr>
          <w:rFonts w:eastAsia="仿宋" w:hint="eastAsia"/>
          <w:sz w:val="32"/>
          <w:szCs w:val="32"/>
        </w:rPr>
        <w:t>兰山路火车站车站</w:t>
      </w:r>
      <w:r>
        <w:rPr>
          <w:rFonts w:eastAsia="仿宋" w:hint="eastAsia"/>
          <w:sz w:val="32"/>
          <w:szCs w:val="32"/>
        </w:rPr>
        <w:t>，</w:t>
      </w:r>
      <w:r w:rsidRPr="006C4916">
        <w:rPr>
          <w:rFonts w:eastAsia="仿宋" w:hint="eastAsia"/>
          <w:sz w:val="32"/>
          <w:szCs w:val="32"/>
        </w:rPr>
        <w:t>乘坐隧道</w:t>
      </w:r>
      <w:r w:rsidRPr="006C4916">
        <w:rPr>
          <w:rFonts w:eastAsia="仿宋" w:hint="eastAsia"/>
          <w:sz w:val="32"/>
          <w:szCs w:val="32"/>
        </w:rPr>
        <w:t>5/6/7</w:t>
      </w:r>
      <w:r w:rsidRPr="006C4916">
        <w:rPr>
          <w:rFonts w:eastAsia="仿宋" w:hint="eastAsia"/>
          <w:sz w:val="32"/>
          <w:szCs w:val="32"/>
        </w:rPr>
        <w:t>路车至海韵嘉园站下车，步行</w:t>
      </w:r>
      <w:r w:rsidRPr="006C4916">
        <w:rPr>
          <w:rFonts w:eastAsia="仿宋" w:hint="eastAsia"/>
          <w:sz w:val="32"/>
          <w:szCs w:val="32"/>
        </w:rPr>
        <w:t>990</w:t>
      </w:r>
      <w:r w:rsidRPr="006C4916">
        <w:rPr>
          <w:rFonts w:eastAsia="仿宋" w:hint="eastAsia"/>
          <w:sz w:val="32"/>
          <w:szCs w:val="32"/>
        </w:rPr>
        <w:t>米到酒店；普通出租车费约</w:t>
      </w:r>
      <w:r w:rsidRPr="006C4916">
        <w:rPr>
          <w:rFonts w:eastAsia="仿宋" w:hint="eastAsia"/>
          <w:sz w:val="32"/>
          <w:szCs w:val="32"/>
        </w:rPr>
        <w:t>88</w:t>
      </w:r>
      <w:r w:rsidRPr="006C4916">
        <w:rPr>
          <w:rFonts w:eastAsia="仿宋" w:hint="eastAsia"/>
          <w:sz w:val="32"/>
          <w:szCs w:val="32"/>
        </w:rPr>
        <w:t>元</w:t>
      </w:r>
      <w:r>
        <w:rPr>
          <w:rFonts w:eastAsia="仿宋" w:hint="eastAsia"/>
          <w:sz w:val="32"/>
          <w:szCs w:val="32"/>
        </w:rPr>
        <w:t>。</w:t>
      </w:r>
    </w:p>
    <w:p w:rsidR="0080315F" w:rsidRPr="006C4916" w:rsidRDefault="0080315F" w:rsidP="0080315F">
      <w:pPr>
        <w:spacing w:line="560" w:lineRule="exact"/>
        <w:ind w:firstLine="645"/>
        <w:jc w:val="right"/>
        <w:rPr>
          <w:rFonts w:ascii="仿宋_GB2312" w:eastAsia="仿宋_GB2312"/>
          <w:sz w:val="32"/>
          <w:szCs w:val="32"/>
        </w:rPr>
      </w:pPr>
    </w:p>
    <w:p w:rsidR="0080315F" w:rsidRDefault="0080315F" w:rsidP="0080315F">
      <w:pPr>
        <w:spacing w:line="560" w:lineRule="exact"/>
        <w:ind w:right="1280"/>
        <w:rPr>
          <w:rFonts w:ascii="仿宋_GB2312" w:eastAsia="仿宋_GB2312"/>
          <w:sz w:val="32"/>
          <w:szCs w:val="32"/>
        </w:rPr>
      </w:pPr>
    </w:p>
    <w:p w:rsidR="0080315F" w:rsidRDefault="0080315F" w:rsidP="0080315F">
      <w:pPr>
        <w:spacing w:line="560" w:lineRule="exact"/>
        <w:ind w:right="1280"/>
        <w:rPr>
          <w:rFonts w:ascii="仿宋_GB2312" w:eastAsia="仿宋_GB2312"/>
          <w:sz w:val="32"/>
          <w:szCs w:val="32"/>
        </w:rPr>
      </w:pPr>
    </w:p>
    <w:p w:rsidR="0080315F" w:rsidRDefault="0080315F" w:rsidP="0080315F">
      <w:pPr>
        <w:spacing w:line="560" w:lineRule="exact"/>
        <w:ind w:right="1280"/>
        <w:rPr>
          <w:rFonts w:ascii="仿宋_GB2312" w:eastAsia="仿宋_GB2312"/>
          <w:sz w:val="32"/>
          <w:szCs w:val="32"/>
        </w:rPr>
      </w:pPr>
    </w:p>
    <w:p w:rsidR="0080315F" w:rsidRDefault="0080315F" w:rsidP="0080315F">
      <w:pPr>
        <w:spacing w:line="560" w:lineRule="exact"/>
        <w:ind w:right="1280"/>
        <w:rPr>
          <w:rFonts w:ascii="仿宋_GB2312" w:eastAsia="仿宋_GB2312"/>
          <w:sz w:val="32"/>
          <w:szCs w:val="32"/>
        </w:rPr>
      </w:pPr>
    </w:p>
    <w:p w:rsidR="00B92AB6" w:rsidRDefault="00B92AB6" w:rsidP="0080315F">
      <w:pPr>
        <w:spacing w:line="560" w:lineRule="exact"/>
        <w:ind w:right="1280"/>
        <w:rPr>
          <w:rFonts w:ascii="仿宋_GB2312" w:eastAsia="仿宋_GB2312"/>
          <w:sz w:val="32"/>
          <w:szCs w:val="32"/>
        </w:rPr>
      </w:pPr>
    </w:p>
    <w:p w:rsidR="00B92AB6" w:rsidRPr="00B92AB6" w:rsidRDefault="00B92AB6" w:rsidP="0080315F">
      <w:pPr>
        <w:spacing w:line="560" w:lineRule="exact"/>
        <w:ind w:right="128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</w:p>
    <w:p w:rsidR="0080315F" w:rsidRDefault="0080315F" w:rsidP="0080315F">
      <w:pPr>
        <w:spacing w:line="560" w:lineRule="exact"/>
        <w:ind w:right="1280"/>
        <w:rPr>
          <w:rFonts w:ascii="仿宋_GB2312" w:eastAsia="仿宋_GB2312"/>
          <w:sz w:val="32"/>
          <w:szCs w:val="32"/>
        </w:rPr>
      </w:pPr>
    </w:p>
    <w:p w:rsidR="0080315F" w:rsidRDefault="0080315F" w:rsidP="0080315F">
      <w:pPr>
        <w:rPr>
          <w:rFonts w:ascii="黑体" w:eastAsia="黑体" w:hAnsi="黑体"/>
          <w:sz w:val="32"/>
          <w:szCs w:val="32"/>
        </w:rPr>
      </w:pPr>
      <w:r w:rsidRPr="00CF0D91"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80315F" w:rsidRPr="00C23A45" w:rsidRDefault="0080315F" w:rsidP="0080315F">
      <w:pPr>
        <w:rPr>
          <w:rFonts w:ascii="仿宋" w:eastAsia="仿宋" w:hAnsi="仿宋"/>
          <w:sz w:val="32"/>
          <w:szCs w:val="32"/>
        </w:rPr>
      </w:pPr>
    </w:p>
    <w:p w:rsidR="0080315F" w:rsidRPr="00DB44BD" w:rsidRDefault="0080315F" w:rsidP="0080315F">
      <w:pPr>
        <w:spacing w:line="6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DB44BD">
        <w:rPr>
          <w:rFonts w:ascii="方正小标宋简体" w:eastAsia="方正小标宋简体" w:hAnsi="华文中宋" w:hint="eastAsia"/>
          <w:sz w:val="44"/>
          <w:szCs w:val="44"/>
        </w:rPr>
        <w:t>培训班报名表</w:t>
      </w:r>
    </w:p>
    <w:p w:rsidR="0080315F" w:rsidRPr="005654BD" w:rsidRDefault="0080315F" w:rsidP="0080315F">
      <w:pPr>
        <w:widowControl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80315F" w:rsidRPr="005654BD" w:rsidRDefault="0080315F" w:rsidP="0080315F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5654BD">
        <w:rPr>
          <w:rFonts w:ascii="仿宋" w:eastAsia="仿宋" w:hAnsi="仿宋" w:hint="eastAsia"/>
          <w:sz w:val="28"/>
          <w:szCs w:val="28"/>
        </w:rPr>
        <w:t>填报单位（全称）：（盖章）</w:t>
      </w:r>
    </w:p>
    <w:p w:rsidR="0080315F" w:rsidRPr="005654BD" w:rsidRDefault="0080315F" w:rsidP="0080315F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5654BD">
        <w:rPr>
          <w:rFonts w:ascii="仿宋" w:eastAsia="仿宋" w:hAnsi="仿宋" w:hint="eastAsia"/>
          <w:sz w:val="28"/>
          <w:szCs w:val="28"/>
        </w:rPr>
        <w:t>统一社会信用代码：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296"/>
        <w:gridCol w:w="774"/>
        <w:gridCol w:w="770"/>
        <w:gridCol w:w="1165"/>
        <w:gridCol w:w="1577"/>
        <w:gridCol w:w="1726"/>
      </w:tblGrid>
      <w:tr w:rsidR="0080315F" w:rsidRPr="005654BD" w:rsidTr="00360BC5">
        <w:trPr>
          <w:trHeight w:val="533"/>
          <w:jc w:val="center"/>
        </w:trPr>
        <w:tc>
          <w:tcPr>
            <w:tcW w:w="605" w:type="pct"/>
            <w:shd w:val="clear" w:color="auto" w:fill="auto"/>
            <w:noWrap/>
            <w:vAlign w:val="center"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654B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1674" w:type="pct"/>
            <w:gridSpan w:val="3"/>
            <w:shd w:val="clear" w:color="auto" w:fill="auto"/>
            <w:noWrap/>
            <w:vAlign w:val="center"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vAlign w:val="center"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654B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2008" w:type="pct"/>
            <w:gridSpan w:val="2"/>
            <w:shd w:val="clear" w:color="auto" w:fill="auto"/>
            <w:noWrap/>
            <w:vAlign w:val="center"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80315F" w:rsidRPr="005654BD" w:rsidTr="00360BC5">
        <w:trPr>
          <w:trHeight w:val="533"/>
          <w:jc w:val="center"/>
        </w:trPr>
        <w:tc>
          <w:tcPr>
            <w:tcW w:w="605" w:type="pct"/>
            <w:shd w:val="clear" w:color="auto" w:fill="auto"/>
            <w:noWrap/>
            <w:vAlign w:val="center"/>
            <w:hideMark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654B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654B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职务/职称</w:t>
            </w:r>
          </w:p>
        </w:tc>
        <w:tc>
          <w:tcPr>
            <w:tcW w:w="476" w:type="pct"/>
            <w:shd w:val="clear" w:color="auto" w:fill="auto"/>
            <w:noWrap/>
            <w:vAlign w:val="center"/>
            <w:hideMark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654B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474" w:type="pct"/>
            <w:vAlign w:val="center"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654B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712" w:type="pct"/>
            <w:vAlign w:val="center"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654B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办公电话</w:t>
            </w:r>
          </w:p>
        </w:tc>
        <w:tc>
          <w:tcPr>
            <w:tcW w:w="960" w:type="pct"/>
            <w:shd w:val="clear" w:color="auto" w:fill="auto"/>
            <w:noWrap/>
            <w:vAlign w:val="center"/>
            <w:hideMark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654B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80315F" w:rsidRPr="005654BD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654B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80315F" w:rsidRPr="00D4363A" w:rsidTr="00360BC5">
        <w:trPr>
          <w:trHeight w:val="533"/>
          <w:jc w:val="center"/>
        </w:trPr>
        <w:tc>
          <w:tcPr>
            <w:tcW w:w="605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6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4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60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049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80315F" w:rsidRPr="00D4363A" w:rsidTr="00360BC5">
        <w:trPr>
          <w:trHeight w:val="533"/>
          <w:jc w:val="center"/>
        </w:trPr>
        <w:tc>
          <w:tcPr>
            <w:tcW w:w="605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6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4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60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049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80315F" w:rsidRPr="00D4363A" w:rsidTr="00360BC5">
        <w:trPr>
          <w:trHeight w:val="533"/>
          <w:jc w:val="center"/>
        </w:trPr>
        <w:tc>
          <w:tcPr>
            <w:tcW w:w="605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6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4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60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049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80315F" w:rsidRPr="00D4363A" w:rsidTr="00360BC5">
        <w:trPr>
          <w:trHeight w:val="533"/>
          <w:jc w:val="center"/>
        </w:trPr>
        <w:tc>
          <w:tcPr>
            <w:tcW w:w="605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.....</w:t>
            </w:r>
          </w:p>
        </w:tc>
        <w:tc>
          <w:tcPr>
            <w:tcW w:w="724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6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4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60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049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80315F" w:rsidRPr="00D4363A" w:rsidTr="00360BC5">
        <w:trPr>
          <w:trHeight w:val="533"/>
          <w:jc w:val="center"/>
        </w:trPr>
        <w:tc>
          <w:tcPr>
            <w:tcW w:w="605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6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474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60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049" w:type="pct"/>
            <w:shd w:val="clear" w:color="auto" w:fill="auto"/>
            <w:noWrap/>
            <w:vAlign w:val="center"/>
          </w:tcPr>
          <w:p w:rsidR="0080315F" w:rsidRPr="00D4363A" w:rsidRDefault="0080315F" w:rsidP="00360B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</w:tbl>
    <w:p w:rsidR="0080315F" w:rsidRPr="00CF0D91" w:rsidRDefault="0080315F" w:rsidP="0080315F">
      <w:pPr>
        <w:rPr>
          <w:rFonts w:ascii="仿宋_GB2312" w:eastAsia="仿宋_GB2312"/>
          <w:sz w:val="32"/>
          <w:szCs w:val="32"/>
        </w:rPr>
      </w:pPr>
    </w:p>
    <w:p w:rsidR="0080315F" w:rsidRDefault="0080315F" w:rsidP="0080315F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</w:p>
    <w:p w:rsidR="0080315F" w:rsidRDefault="0080315F" w:rsidP="0080315F">
      <w:pPr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 w:rsidRPr="00CF0D91"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80315F" w:rsidRPr="00C23A45" w:rsidRDefault="0080315F" w:rsidP="0080315F">
      <w:pPr>
        <w:rPr>
          <w:rFonts w:ascii="仿宋" w:eastAsia="仿宋" w:hAnsi="仿宋"/>
          <w:sz w:val="32"/>
          <w:szCs w:val="32"/>
        </w:rPr>
      </w:pPr>
    </w:p>
    <w:p w:rsidR="0080315F" w:rsidRPr="00DB44BD" w:rsidRDefault="0080315F" w:rsidP="0080315F">
      <w:pPr>
        <w:spacing w:line="6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DB44BD">
        <w:rPr>
          <w:rFonts w:ascii="方正小标宋简体" w:eastAsia="方正小标宋简体" w:hAnsi="华文中宋" w:hint="eastAsia"/>
          <w:sz w:val="44"/>
          <w:szCs w:val="44"/>
        </w:rPr>
        <w:t>住宿回执单</w:t>
      </w:r>
    </w:p>
    <w:p w:rsidR="0080315F" w:rsidRPr="00C23A45" w:rsidRDefault="0080315F" w:rsidP="0080315F">
      <w:pPr>
        <w:widowControl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80315F" w:rsidRPr="005654BD" w:rsidRDefault="0080315F" w:rsidP="0080315F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5654BD">
        <w:rPr>
          <w:rFonts w:ascii="仿宋" w:eastAsia="仿宋" w:hAnsi="仿宋" w:hint="eastAsia"/>
          <w:sz w:val="28"/>
          <w:szCs w:val="28"/>
        </w:rPr>
        <w:t>填报单位：（盖章）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1712"/>
        <w:gridCol w:w="2376"/>
        <w:gridCol w:w="2270"/>
      </w:tblGrid>
      <w:tr w:rsidR="0080315F" w:rsidRPr="007245F9" w:rsidTr="00360BC5">
        <w:trPr>
          <w:trHeight w:val="416"/>
        </w:trPr>
        <w:tc>
          <w:tcPr>
            <w:tcW w:w="2093" w:type="dxa"/>
            <w:shd w:val="clear" w:color="auto" w:fill="auto"/>
            <w:vAlign w:val="center"/>
          </w:tcPr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245F9">
              <w:rPr>
                <w:rFonts w:ascii="仿宋" w:eastAsia="仿宋" w:hAnsi="仿宋" w:hint="eastAsia"/>
                <w:sz w:val="24"/>
                <w:szCs w:val="28"/>
              </w:rPr>
              <w:t>房间类型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245F9">
              <w:rPr>
                <w:rFonts w:ascii="仿宋" w:eastAsia="仿宋" w:hAnsi="仿宋" w:hint="eastAsia"/>
                <w:sz w:val="24"/>
                <w:szCs w:val="28"/>
              </w:rPr>
              <w:t>订房数量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245F9">
              <w:rPr>
                <w:rFonts w:ascii="仿宋" w:eastAsia="仿宋" w:hAnsi="仿宋" w:hint="eastAsia"/>
                <w:sz w:val="24"/>
                <w:szCs w:val="28"/>
              </w:rPr>
              <w:t>到酒店日期、时间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245F9">
              <w:rPr>
                <w:rFonts w:ascii="仿宋" w:eastAsia="仿宋" w:hAnsi="仿宋" w:hint="eastAsia"/>
                <w:sz w:val="24"/>
                <w:szCs w:val="28"/>
              </w:rPr>
              <w:t>备注</w:t>
            </w:r>
          </w:p>
        </w:tc>
      </w:tr>
      <w:tr w:rsidR="0080315F" w:rsidRPr="007245F9" w:rsidTr="00360BC5">
        <w:trPr>
          <w:trHeight w:val="706"/>
        </w:trPr>
        <w:tc>
          <w:tcPr>
            <w:tcW w:w="2093" w:type="dxa"/>
            <w:shd w:val="clear" w:color="auto" w:fill="auto"/>
            <w:vAlign w:val="center"/>
          </w:tcPr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245F9">
              <w:rPr>
                <w:rFonts w:ascii="仿宋" w:eastAsia="仿宋" w:hAnsi="仿宋"/>
                <w:sz w:val="24"/>
                <w:szCs w:val="28"/>
              </w:rPr>
              <w:sym w:font="Wingdings 2" w:char="F030"/>
            </w:r>
            <w:r w:rsidRPr="007245F9">
              <w:rPr>
                <w:rFonts w:ascii="仿宋" w:eastAsia="仿宋" w:hAnsi="仿宋" w:hint="eastAsia"/>
                <w:sz w:val="24"/>
                <w:szCs w:val="28"/>
              </w:rPr>
              <w:t>标间</w:t>
            </w:r>
          </w:p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245F9">
              <w:rPr>
                <w:rFonts w:ascii="仿宋" w:eastAsia="仿宋" w:hAnsi="仿宋"/>
                <w:sz w:val="24"/>
                <w:szCs w:val="28"/>
              </w:rPr>
              <w:sym w:font="Wingdings 2" w:char="F030"/>
            </w:r>
            <w:r w:rsidRPr="007245F9">
              <w:rPr>
                <w:rFonts w:ascii="仿宋" w:eastAsia="仿宋" w:hAnsi="仿宋" w:hint="eastAsia"/>
                <w:sz w:val="24"/>
                <w:szCs w:val="28"/>
              </w:rPr>
              <w:t>单间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</w:p>
        </w:tc>
        <w:tc>
          <w:tcPr>
            <w:tcW w:w="2460" w:type="dxa"/>
            <w:shd w:val="clear" w:color="auto" w:fill="auto"/>
            <w:vAlign w:val="center"/>
          </w:tcPr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245F9">
              <w:rPr>
                <w:rFonts w:ascii="仿宋" w:eastAsia="仿宋" w:hAnsi="仿宋" w:hint="eastAsia"/>
                <w:sz w:val="24"/>
                <w:szCs w:val="28"/>
              </w:rPr>
              <w:t>一人报名参会请备注</w:t>
            </w:r>
          </w:p>
          <w:p w:rsidR="0080315F" w:rsidRPr="007245F9" w:rsidRDefault="0080315F" w:rsidP="00360BC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245F9">
              <w:rPr>
                <w:rFonts w:ascii="仿宋" w:eastAsia="仿宋" w:hAnsi="仿宋"/>
                <w:sz w:val="24"/>
                <w:szCs w:val="28"/>
              </w:rPr>
              <w:sym w:font="Wingdings 2" w:char="F030"/>
            </w:r>
            <w:r w:rsidRPr="007245F9">
              <w:rPr>
                <w:rFonts w:ascii="仿宋" w:eastAsia="仿宋" w:hAnsi="仿宋" w:hint="eastAsia"/>
                <w:sz w:val="24"/>
                <w:szCs w:val="28"/>
              </w:rPr>
              <w:t xml:space="preserve">单住 </w:t>
            </w:r>
            <w:r w:rsidRPr="007245F9">
              <w:rPr>
                <w:rFonts w:ascii="仿宋" w:eastAsia="仿宋" w:hAnsi="仿宋"/>
                <w:sz w:val="24"/>
                <w:szCs w:val="28"/>
              </w:rPr>
              <w:t xml:space="preserve">  </w:t>
            </w:r>
            <w:r w:rsidRPr="007245F9">
              <w:rPr>
                <w:rFonts w:ascii="仿宋" w:eastAsia="仿宋" w:hAnsi="仿宋"/>
                <w:sz w:val="24"/>
                <w:szCs w:val="28"/>
              </w:rPr>
              <w:sym w:font="Wingdings 2" w:char="F030"/>
            </w:r>
            <w:r w:rsidRPr="007245F9">
              <w:rPr>
                <w:rFonts w:ascii="仿宋" w:eastAsia="仿宋" w:hAnsi="仿宋" w:hint="eastAsia"/>
                <w:sz w:val="24"/>
                <w:szCs w:val="28"/>
              </w:rPr>
              <w:t>合住</w:t>
            </w:r>
          </w:p>
        </w:tc>
      </w:tr>
    </w:tbl>
    <w:p w:rsidR="0080315F" w:rsidRPr="001623E2" w:rsidRDefault="0080315F" w:rsidP="0080315F">
      <w:pPr>
        <w:widowControl/>
        <w:jc w:val="left"/>
        <w:rPr>
          <w:rFonts w:ascii="仿宋" w:eastAsia="仿宋" w:hAnsi="仿宋"/>
          <w:b/>
          <w:sz w:val="28"/>
          <w:szCs w:val="28"/>
        </w:rPr>
      </w:pPr>
    </w:p>
    <w:p w:rsidR="00EB2CBD" w:rsidRPr="0080315F" w:rsidRDefault="00EA6DA7"/>
    <w:sectPr w:rsidR="00EB2CBD" w:rsidRPr="008031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A7" w:rsidRDefault="00EA6DA7" w:rsidP="0080315F">
      <w:r>
        <w:separator/>
      </w:r>
    </w:p>
  </w:endnote>
  <w:endnote w:type="continuationSeparator" w:id="0">
    <w:p w:rsidR="00EA6DA7" w:rsidRDefault="00EA6DA7" w:rsidP="0080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A7" w:rsidRDefault="00EA6DA7" w:rsidP="0080315F">
      <w:r>
        <w:separator/>
      </w:r>
    </w:p>
  </w:footnote>
  <w:footnote w:type="continuationSeparator" w:id="0">
    <w:p w:rsidR="00EA6DA7" w:rsidRDefault="00EA6DA7" w:rsidP="008031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B7"/>
    <w:rsid w:val="007E05B7"/>
    <w:rsid w:val="0080315F"/>
    <w:rsid w:val="00B907DF"/>
    <w:rsid w:val="00B92AB6"/>
    <w:rsid w:val="00CB32AD"/>
    <w:rsid w:val="00E57C31"/>
    <w:rsid w:val="00EA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9B1E4"/>
  <w15:chartTrackingRefBased/>
  <w15:docId w15:val="{7F30E120-E7C4-42E3-9DCB-024B8F93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15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31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31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31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吴紫晗</dc:creator>
  <cp:keywords/>
  <dc:description/>
  <cp:lastModifiedBy>吴紫晗</cp:lastModifiedBy>
  <cp:revision>3</cp:revision>
  <dcterms:created xsi:type="dcterms:W3CDTF">2019-10-09T05:48:00Z</dcterms:created>
  <dcterms:modified xsi:type="dcterms:W3CDTF">2019-10-09T05:49:00Z</dcterms:modified>
</cp:coreProperties>
</file>