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eastAsia="方正黑体_GBK"/>
          <w:color w:val="333333"/>
          <w:w w:val="95"/>
          <w:sz w:val="32"/>
          <w:szCs w:val="32"/>
        </w:rPr>
      </w:pPr>
      <w:r>
        <w:rPr>
          <w:rFonts w:hint="eastAsia" w:ascii="方正黑体_GBK" w:eastAsia="方正黑体_GBK"/>
          <w:color w:val="333333"/>
          <w:w w:val="95"/>
          <w:sz w:val="32"/>
          <w:szCs w:val="32"/>
        </w:rPr>
        <w:t>附件</w:t>
      </w:r>
    </w:p>
    <w:p>
      <w:pPr>
        <w:spacing w:line="800" w:lineRule="exact"/>
        <w:jc w:val="center"/>
        <w:rPr>
          <w:rFonts w:hint="eastAsia" w:ascii="方正小标宋_GBK" w:eastAsia="方正小标宋_GBK"/>
          <w:color w:val="333333"/>
          <w:sz w:val="44"/>
          <w:szCs w:val="44"/>
        </w:rPr>
      </w:pPr>
      <w:r>
        <w:rPr>
          <w:rFonts w:hint="eastAsia" w:ascii="方正小标宋_GBK" w:eastAsia="方正小标宋_GBK"/>
          <w:color w:val="333333"/>
          <w:sz w:val="44"/>
          <w:szCs w:val="44"/>
        </w:rPr>
        <w:t>重庆市2018-2020年农机购置补贴</w:t>
      </w:r>
    </w:p>
    <w:p>
      <w:pPr>
        <w:spacing w:line="800" w:lineRule="exact"/>
        <w:jc w:val="center"/>
        <w:rPr>
          <w:rFonts w:hint="eastAsia" w:ascii="方正小标宋_GBK" w:eastAsia="方正小标宋_GBK"/>
          <w:color w:val="333333"/>
          <w:sz w:val="44"/>
          <w:szCs w:val="44"/>
        </w:rPr>
      </w:pPr>
      <w:r>
        <w:rPr>
          <w:rFonts w:hint="eastAsia" w:ascii="方正小标宋_GBK" w:eastAsia="方正小标宋_GBK"/>
          <w:color w:val="333333"/>
          <w:sz w:val="44"/>
          <w:szCs w:val="44"/>
        </w:rPr>
        <w:t>机具种类范围（2019年修订）</w:t>
      </w:r>
    </w:p>
    <w:p>
      <w:pPr>
        <w:widowControl/>
        <w:spacing w:line="600" w:lineRule="exact"/>
        <w:jc w:val="center"/>
        <w:rPr>
          <w:rFonts w:hint="eastAsia" w:ascii="方正楷体_GBK" w:hAnsi="华文仿宋" w:eastAsia="方正楷体_GBK"/>
          <w:color w:val="000000"/>
          <w:kern w:val="0"/>
          <w:sz w:val="32"/>
          <w:szCs w:val="32"/>
        </w:rPr>
      </w:pPr>
      <w:r>
        <w:rPr>
          <w:rFonts w:hint="eastAsia" w:ascii="方正楷体_GBK" w:hAnsi="华文仿宋" w:eastAsia="方正楷体_GBK" w:cs="方正仿宋_GBK"/>
          <w:color w:val="000000"/>
          <w:kern w:val="0"/>
          <w:sz w:val="32"/>
          <w:szCs w:val="32"/>
        </w:rPr>
        <w:t>（13大类28个小类63个品目）</w:t>
      </w:r>
    </w:p>
    <w:p>
      <w:pPr>
        <w:widowControl/>
        <w:spacing w:line="600" w:lineRule="exact"/>
        <w:ind w:firstLine="640" w:firstLineChars="200"/>
        <w:rPr>
          <w:rFonts w:hint="eastAsia" w:ascii="方正仿宋_GBK" w:hAnsi="华文仿宋" w:eastAsia="方正仿宋_GBK"/>
          <w:color w:val="000000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方正黑体_GBK" w:hAnsi="Calibri" w:eastAsia="方正黑体_GBK"/>
          <w:color w:val="000000"/>
          <w:sz w:val="32"/>
          <w:szCs w:val="32"/>
        </w:rPr>
      </w:pPr>
      <w:r>
        <w:rPr>
          <w:rFonts w:hint="eastAsia" w:ascii="方正黑体_GBK" w:hAnsi="Calibri" w:eastAsia="方正黑体_GBK" w:cs="方正黑体_GBK"/>
          <w:color w:val="000000"/>
          <w:sz w:val="32"/>
          <w:szCs w:val="32"/>
        </w:rPr>
        <w:t>1.耕整地机械</w:t>
      </w:r>
    </w:p>
    <w:p>
      <w:pPr>
        <w:spacing w:line="600" w:lineRule="exact"/>
        <w:ind w:firstLine="640" w:firstLineChars="200"/>
        <w:rPr>
          <w:rFonts w:hint="eastAsia" w:ascii="方正楷体_GBK" w:hAnsi="Calibri" w:eastAsia="方正楷体_GBK"/>
          <w:color w:val="000000"/>
          <w:sz w:val="32"/>
          <w:szCs w:val="32"/>
        </w:rPr>
      </w:pPr>
      <w:r>
        <w:rPr>
          <w:rFonts w:hint="eastAsia" w:ascii="方正楷体_GBK" w:hAnsi="Calibri" w:eastAsia="方正楷体_GBK" w:cs="方正楷体_GBK"/>
          <w:color w:val="000000"/>
          <w:sz w:val="32"/>
          <w:szCs w:val="32"/>
        </w:rPr>
        <w:t>1.1耕地机械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 w:cs="方正仿宋_GBK"/>
          <w:color w:val="000000"/>
          <w:sz w:val="32"/>
          <w:szCs w:val="32"/>
        </w:rPr>
        <w:t>1.1.1旋耕机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 w:cs="方正仿宋_GBK"/>
          <w:color w:val="000000"/>
          <w:sz w:val="32"/>
          <w:szCs w:val="32"/>
        </w:rPr>
        <w:t>1.1.2深松机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 w:cs="方正仿宋_GBK"/>
          <w:color w:val="000000"/>
          <w:sz w:val="32"/>
          <w:szCs w:val="32"/>
        </w:rPr>
        <w:t>1.1.3开沟机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 w:cs="方正仿宋_GBK"/>
          <w:color w:val="000000"/>
          <w:sz w:val="32"/>
          <w:szCs w:val="32"/>
        </w:rPr>
        <w:t>1.1.4微耕机</w:t>
      </w:r>
    </w:p>
    <w:p>
      <w:pPr>
        <w:spacing w:line="600" w:lineRule="exact"/>
        <w:ind w:firstLine="640" w:firstLineChars="200"/>
        <w:rPr>
          <w:rFonts w:hint="eastAsia" w:ascii="方正楷体_GBK" w:hAnsi="Calibri" w:eastAsia="方正楷体_GBK"/>
          <w:color w:val="000000"/>
          <w:sz w:val="32"/>
          <w:szCs w:val="32"/>
        </w:rPr>
      </w:pPr>
      <w:r>
        <w:rPr>
          <w:rFonts w:hint="eastAsia" w:ascii="方正楷体_GBK" w:hAnsi="Calibri" w:eastAsia="方正楷体_GBK" w:cs="方正楷体_GBK"/>
          <w:color w:val="000000"/>
          <w:sz w:val="32"/>
          <w:szCs w:val="32"/>
        </w:rPr>
        <w:t>1.2整地机械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 w:cs="方正仿宋_GBK"/>
          <w:color w:val="000000"/>
          <w:sz w:val="32"/>
          <w:szCs w:val="32"/>
        </w:rPr>
        <w:t>1.2.1起垄机</w:t>
      </w:r>
    </w:p>
    <w:p>
      <w:pPr>
        <w:spacing w:line="600" w:lineRule="exact"/>
        <w:ind w:firstLine="640" w:firstLineChars="200"/>
        <w:rPr>
          <w:rFonts w:hint="eastAsia" w:ascii="方正黑体_GBK" w:hAnsi="Calibri" w:eastAsia="方正黑体_GBK"/>
          <w:color w:val="000000"/>
          <w:sz w:val="32"/>
          <w:szCs w:val="32"/>
        </w:rPr>
      </w:pPr>
      <w:r>
        <w:rPr>
          <w:rFonts w:hint="eastAsia" w:ascii="方正黑体_GBK" w:hAnsi="Calibri" w:eastAsia="方正黑体_GBK" w:cs="方正黑体_GBK"/>
          <w:color w:val="000000"/>
          <w:sz w:val="32"/>
          <w:szCs w:val="32"/>
        </w:rPr>
        <w:t>2.种植施肥机械</w:t>
      </w:r>
    </w:p>
    <w:p>
      <w:pPr>
        <w:spacing w:line="600" w:lineRule="exact"/>
        <w:ind w:firstLine="640" w:firstLineChars="200"/>
        <w:rPr>
          <w:rFonts w:hint="eastAsia" w:ascii="方正楷体_GBK" w:hAnsi="Calibri" w:eastAsia="方正楷体_GBK"/>
          <w:color w:val="000000"/>
          <w:sz w:val="32"/>
          <w:szCs w:val="32"/>
        </w:rPr>
      </w:pPr>
      <w:r>
        <w:rPr>
          <w:rFonts w:hint="eastAsia" w:ascii="方正楷体_GBK" w:hAnsi="Calibri" w:eastAsia="方正楷体_GBK" w:cs="方正楷体_GBK"/>
          <w:color w:val="000000"/>
          <w:sz w:val="32"/>
          <w:szCs w:val="32"/>
        </w:rPr>
        <w:t>2.1播种机械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 w:cs="方正仿宋_GBK"/>
          <w:color w:val="000000"/>
          <w:sz w:val="32"/>
          <w:szCs w:val="32"/>
        </w:rPr>
        <w:t>2.1.1根茎作物播种机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 w:cs="方正仿宋_GBK"/>
          <w:color w:val="000000"/>
          <w:sz w:val="32"/>
          <w:szCs w:val="32"/>
        </w:rPr>
        <w:t>2.1.2免耕播种机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 w:cs="方正仿宋_GBK"/>
          <w:color w:val="000000"/>
          <w:sz w:val="32"/>
          <w:szCs w:val="32"/>
        </w:rPr>
        <w:t>2.1.3水稻直播机</w:t>
      </w:r>
    </w:p>
    <w:p>
      <w:pPr>
        <w:spacing w:line="600" w:lineRule="exact"/>
        <w:ind w:firstLine="640" w:firstLineChars="200"/>
        <w:rPr>
          <w:rFonts w:hint="eastAsia" w:ascii="方正楷体_GBK" w:hAnsi="Calibri" w:eastAsia="方正楷体_GBK"/>
          <w:color w:val="000000"/>
          <w:sz w:val="32"/>
          <w:szCs w:val="32"/>
        </w:rPr>
      </w:pPr>
      <w:r>
        <w:rPr>
          <w:rFonts w:hint="eastAsia" w:ascii="方正楷体_GBK" w:hAnsi="Calibri" w:eastAsia="方正楷体_GBK" w:cs="方正楷体_GBK"/>
          <w:color w:val="000000"/>
          <w:sz w:val="32"/>
          <w:szCs w:val="32"/>
        </w:rPr>
        <w:t>2.2育苗机械设备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 w:cs="方正仿宋_GBK"/>
          <w:color w:val="000000"/>
          <w:sz w:val="32"/>
          <w:szCs w:val="32"/>
        </w:rPr>
        <w:t>2.2.1</w:t>
      </w:r>
      <w:r>
        <w:rPr>
          <w:rFonts w:ascii="Calibri" w:hAnsi="Calibri" w:eastAsia="方正仿宋_GBK"/>
          <w:color w:val="000000"/>
          <w:sz w:val="32"/>
          <w:szCs w:val="32"/>
        </w:rPr>
        <w:t> </w:t>
      </w:r>
      <w:r>
        <w:rPr>
          <w:rFonts w:hint="eastAsia" w:ascii="方正仿宋_GBK" w:hAnsi="Calibri" w:eastAsia="方正仿宋_GBK" w:cs="方正仿宋_GBK"/>
          <w:color w:val="000000"/>
          <w:sz w:val="32"/>
          <w:szCs w:val="32"/>
        </w:rPr>
        <w:t>秧盘播种成套设备（含床土处理）</w:t>
      </w:r>
    </w:p>
    <w:p>
      <w:pPr>
        <w:spacing w:line="600" w:lineRule="exact"/>
        <w:ind w:firstLine="640" w:firstLineChars="200"/>
        <w:rPr>
          <w:rFonts w:hint="eastAsia" w:ascii="方正楷体_GBK" w:hAnsi="Calibri" w:eastAsia="方正楷体_GBK"/>
          <w:color w:val="000000"/>
          <w:sz w:val="32"/>
          <w:szCs w:val="32"/>
        </w:rPr>
      </w:pPr>
      <w:r>
        <w:rPr>
          <w:rFonts w:hint="eastAsia" w:ascii="方正楷体_GBK" w:hAnsi="Calibri" w:eastAsia="方正楷体_GBK" w:cs="方正楷体_GBK"/>
          <w:color w:val="000000"/>
          <w:sz w:val="32"/>
          <w:szCs w:val="32"/>
        </w:rPr>
        <w:t>2.3栽植机械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 w:cs="方正仿宋_GBK"/>
          <w:color w:val="000000"/>
          <w:sz w:val="32"/>
          <w:szCs w:val="32"/>
        </w:rPr>
        <w:t>2.3.1水稻插秧机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/>
          <w:color w:val="000000"/>
          <w:sz w:val="32"/>
          <w:szCs w:val="32"/>
        </w:rPr>
        <w:t>2.3.2秧苗移栽机</w:t>
      </w:r>
    </w:p>
    <w:p>
      <w:pPr>
        <w:spacing w:line="600" w:lineRule="exact"/>
        <w:ind w:firstLine="640" w:firstLineChars="200"/>
        <w:rPr>
          <w:rFonts w:hint="eastAsia" w:ascii="方正楷体_GBK" w:hAnsi="Calibri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Calibri" w:eastAsia="方正楷体_GBK" w:cs="方正楷体_GBK"/>
          <w:color w:val="000000"/>
          <w:sz w:val="32"/>
          <w:szCs w:val="32"/>
        </w:rPr>
        <w:t>2.4施肥机械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Calibri" w:eastAsia="方正楷体_GBK"/>
          <w:color w:val="000000"/>
          <w:sz w:val="32"/>
          <w:szCs w:val="32"/>
        </w:rPr>
        <w:t>2.4.1</w:t>
      </w:r>
      <w:r>
        <w:rPr>
          <w:rFonts w:hint="eastAsia" w:ascii="方正仿宋_GBK" w:hAnsi="Calibri" w:eastAsia="方正仿宋_GBK" w:cs="方正仿宋_GBK"/>
          <w:color w:val="000000"/>
          <w:sz w:val="32"/>
          <w:szCs w:val="32"/>
        </w:rPr>
        <w:t>施肥机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 w:cs="方正仿宋_GBK"/>
          <w:color w:val="000000"/>
          <w:sz w:val="32"/>
          <w:szCs w:val="32"/>
        </w:rPr>
        <w:t>2.4.2撒肥机</w:t>
      </w:r>
    </w:p>
    <w:p>
      <w:pPr>
        <w:spacing w:line="600" w:lineRule="exact"/>
        <w:ind w:firstLine="640" w:firstLineChars="200"/>
        <w:rPr>
          <w:rFonts w:hint="eastAsia" w:ascii="方正黑体_GBK" w:hAnsi="Calibri" w:eastAsia="方正黑体_GBK"/>
          <w:color w:val="000000"/>
          <w:sz w:val="32"/>
          <w:szCs w:val="32"/>
        </w:rPr>
      </w:pPr>
      <w:r>
        <w:rPr>
          <w:rFonts w:hint="eastAsia" w:ascii="方正黑体_GBK" w:hAnsi="Calibri" w:eastAsia="方正黑体_GBK" w:cs="方正黑体_GBK"/>
          <w:color w:val="000000"/>
          <w:sz w:val="32"/>
          <w:szCs w:val="32"/>
        </w:rPr>
        <w:t>3.田间管理机械</w:t>
      </w:r>
    </w:p>
    <w:p>
      <w:pPr>
        <w:spacing w:line="600" w:lineRule="exact"/>
        <w:ind w:firstLine="640" w:firstLineChars="200"/>
        <w:rPr>
          <w:rFonts w:hint="eastAsia" w:ascii="方正楷体_GBK" w:hAnsi="Calibri" w:eastAsia="方正楷体_GBK"/>
          <w:color w:val="000000"/>
          <w:sz w:val="32"/>
          <w:szCs w:val="32"/>
        </w:rPr>
      </w:pPr>
      <w:r>
        <w:rPr>
          <w:rFonts w:hint="eastAsia" w:ascii="方正楷体_GBK" w:hAnsi="Calibri" w:eastAsia="方正楷体_GBK" w:cs="方正楷体_GBK"/>
          <w:color w:val="000000"/>
          <w:sz w:val="32"/>
          <w:szCs w:val="32"/>
        </w:rPr>
        <w:t>3.1中耕机械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 w:cs="方正仿宋_GBK"/>
          <w:color w:val="000000"/>
          <w:sz w:val="32"/>
          <w:szCs w:val="32"/>
        </w:rPr>
        <w:t>3.1.1田园管理机</w:t>
      </w:r>
    </w:p>
    <w:p>
      <w:pPr>
        <w:spacing w:line="600" w:lineRule="exact"/>
        <w:ind w:firstLine="640" w:firstLineChars="200"/>
        <w:rPr>
          <w:rFonts w:hint="eastAsia" w:ascii="方正楷体_GBK" w:hAnsi="Calibri" w:eastAsia="方正楷体_GBK"/>
          <w:color w:val="000000"/>
          <w:sz w:val="32"/>
          <w:szCs w:val="32"/>
        </w:rPr>
      </w:pPr>
      <w:r>
        <w:rPr>
          <w:rFonts w:hint="eastAsia" w:ascii="方正楷体_GBK" w:hAnsi="Calibri" w:eastAsia="方正楷体_GBK" w:cs="方正楷体_GBK"/>
          <w:color w:val="000000"/>
          <w:sz w:val="32"/>
          <w:szCs w:val="32"/>
        </w:rPr>
        <w:t>3.2植保机械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 w:cs="方正仿宋_GBK"/>
          <w:color w:val="000000"/>
          <w:sz w:val="32"/>
          <w:szCs w:val="32"/>
        </w:rPr>
        <w:t>3.2.1动力喷雾机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 w:cs="方正仿宋_GBK"/>
          <w:color w:val="000000"/>
          <w:sz w:val="32"/>
          <w:szCs w:val="32"/>
        </w:rPr>
        <w:t>3.2.2喷杆喷雾机</w:t>
      </w:r>
    </w:p>
    <w:p>
      <w:pPr>
        <w:spacing w:line="600" w:lineRule="exact"/>
        <w:ind w:firstLine="640" w:firstLineChars="200"/>
        <w:rPr>
          <w:rFonts w:hint="eastAsia" w:ascii="方正楷体_GBK" w:hAnsi="Calibri" w:eastAsia="方正楷体_GBK"/>
          <w:color w:val="000000"/>
          <w:sz w:val="32"/>
          <w:szCs w:val="32"/>
        </w:rPr>
      </w:pPr>
      <w:r>
        <w:rPr>
          <w:rFonts w:hint="eastAsia" w:ascii="方正楷体_GBK" w:hAnsi="Calibri" w:eastAsia="方正楷体_GBK" w:cs="方正楷体_GBK"/>
          <w:color w:val="000000"/>
          <w:sz w:val="32"/>
          <w:szCs w:val="32"/>
        </w:rPr>
        <w:t>3.3修剪机械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 w:cs="方正仿宋_GBK"/>
          <w:color w:val="000000"/>
          <w:sz w:val="32"/>
          <w:szCs w:val="32"/>
        </w:rPr>
        <w:t>3.3.1茶树修剪机</w:t>
      </w:r>
    </w:p>
    <w:p>
      <w:pPr>
        <w:spacing w:line="600" w:lineRule="exact"/>
        <w:ind w:firstLine="640" w:firstLineChars="200"/>
        <w:rPr>
          <w:rFonts w:hint="eastAsia" w:ascii="方正黑体_GBK" w:hAnsi="Calibri" w:eastAsia="方正黑体_GBK"/>
          <w:color w:val="000000"/>
          <w:sz w:val="32"/>
          <w:szCs w:val="32"/>
        </w:rPr>
      </w:pPr>
      <w:r>
        <w:rPr>
          <w:rFonts w:hint="eastAsia" w:ascii="方正黑体_GBK" w:hAnsi="Calibri" w:eastAsia="方正黑体_GBK" w:cs="方正黑体_GBK"/>
          <w:color w:val="000000"/>
          <w:sz w:val="32"/>
          <w:szCs w:val="32"/>
        </w:rPr>
        <w:t>4.收获机械</w:t>
      </w:r>
    </w:p>
    <w:p>
      <w:pPr>
        <w:spacing w:line="600" w:lineRule="exact"/>
        <w:ind w:firstLine="640" w:firstLineChars="200"/>
        <w:rPr>
          <w:rFonts w:hint="eastAsia" w:ascii="方正楷体_GBK" w:hAnsi="Calibri" w:eastAsia="方正楷体_GBK"/>
          <w:color w:val="000000"/>
          <w:sz w:val="32"/>
          <w:szCs w:val="32"/>
        </w:rPr>
      </w:pPr>
      <w:r>
        <w:rPr>
          <w:rFonts w:hint="eastAsia" w:ascii="方正楷体_GBK" w:hAnsi="Calibri" w:eastAsia="方正楷体_GBK" w:cs="方正楷体_GBK"/>
          <w:color w:val="000000"/>
          <w:sz w:val="32"/>
          <w:szCs w:val="32"/>
        </w:rPr>
        <w:t>4.1谷物收获机械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 w:cs="方正仿宋_GBK"/>
          <w:color w:val="000000"/>
          <w:sz w:val="32"/>
          <w:szCs w:val="32"/>
        </w:rPr>
        <w:t>4.1.1自走轮式谷物联合收割机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 w:cs="方正仿宋_GBK"/>
          <w:color w:val="000000"/>
          <w:sz w:val="32"/>
          <w:szCs w:val="32"/>
        </w:rPr>
        <w:t>4.1.2自走履带式谷物联合收割机（全喂入）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 w:cs="方正仿宋_GBK"/>
          <w:color w:val="000000"/>
          <w:sz w:val="32"/>
          <w:szCs w:val="32"/>
        </w:rPr>
        <w:t>4.1.3半喂入联合收割机</w:t>
      </w:r>
    </w:p>
    <w:p>
      <w:pPr>
        <w:spacing w:line="600" w:lineRule="exact"/>
        <w:ind w:firstLine="640" w:firstLineChars="200"/>
        <w:rPr>
          <w:rFonts w:hint="eastAsia" w:ascii="方正楷体_GBK" w:hAnsi="Calibri" w:eastAsia="方正楷体_GBK"/>
          <w:color w:val="000000"/>
          <w:sz w:val="32"/>
          <w:szCs w:val="32"/>
        </w:rPr>
      </w:pPr>
      <w:r>
        <w:rPr>
          <w:rFonts w:hint="eastAsia" w:ascii="方正楷体_GBK" w:hAnsi="Calibri" w:eastAsia="方正楷体_GBK" w:cs="方正楷体_GBK"/>
          <w:color w:val="000000"/>
          <w:sz w:val="32"/>
          <w:szCs w:val="32"/>
        </w:rPr>
        <w:t>4.2花卉（茶叶）采收机械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 w:cs="方正仿宋_GBK"/>
          <w:color w:val="000000"/>
          <w:sz w:val="32"/>
          <w:szCs w:val="32"/>
        </w:rPr>
        <w:t>4.2.1采茶机</w:t>
      </w:r>
      <w:r>
        <w:rPr>
          <w:rFonts w:ascii="Calibri" w:hAnsi="Calibri" w:eastAsia="方正仿宋_GBK"/>
          <w:color w:val="000000"/>
          <w:sz w:val="32"/>
          <w:szCs w:val="32"/>
        </w:rPr>
        <w:t>         </w:t>
      </w:r>
    </w:p>
    <w:p>
      <w:pPr>
        <w:spacing w:line="600" w:lineRule="exact"/>
        <w:ind w:firstLine="640" w:firstLineChars="200"/>
        <w:rPr>
          <w:rFonts w:hint="eastAsia" w:ascii="方正楷体_GBK" w:hAnsi="Calibri" w:eastAsia="方正楷体_GBK"/>
          <w:color w:val="000000"/>
          <w:sz w:val="32"/>
          <w:szCs w:val="32"/>
        </w:rPr>
      </w:pPr>
      <w:r>
        <w:rPr>
          <w:rFonts w:hint="eastAsia" w:ascii="方正楷体_GBK" w:hAnsi="Calibri" w:eastAsia="方正楷体_GBK" w:cs="方正楷体_GBK"/>
          <w:color w:val="000000"/>
          <w:sz w:val="32"/>
          <w:szCs w:val="32"/>
        </w:rPr>
        <w:t>4.3籽粒作物收获机械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 w:cs="方正仿宋_GBK"/>
          <w:color w:val="000000"/>
          <w:sz w:val="32"/>
          <w:szCs w:val="32"/>
        </w:rPr>
        <w:t>4.3.1油菜籽收获机</w:t>
      </w:r>
    </w:p>
    <w:p>
      <w:pPr>
        <w:spacing w:line="600" w:lineRule="exact"/>
        <w:ind w:firstLine="640" w:firstLineChars="200"/>
        <w:rPr>
          <w:rFonts w:hint="eastAsia" w:ascii="方正楷体_GBK" w:hAnsi="Calibri" w:eastAsia="方正楷体_GBK"/>
          <w:color w:val="000000"/>
          <w:sz w:val="32"/>
          <w:szCs w:val="32"/>
        </w:rPr>
      </w:pPr>
      <w:r>
        <w:rPr>
          <w:rFonts w:hint="eastAsia" w:ascii="方正楷体_GBK" w:hAnsi="Calibri" w:eastAsia="方正楷体_GBK" w:cs="方正楷体_GBK"/>
          <w:color w:val="000000"/>
          <w:sz w:val="32"/>
          <w:szCs w:val="32"/>
        </w:rPr>
        <w:t>4.4根茎作物收获机械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 w:cs="方正仿宋_GBK"/>
          <w:color w:val="000000"/>
          <w:sz w:val="32"/>
          <w:szCs w:val="32"/>
        </w:rPr>
        <w:t>4.4.1薯类收获机</w:t>
      </w:r>
    </w:p>
    <w:p>
      <w:pPr>
        <w:spacing w:line="600" w:lineRule="exact"/>
        <w:ind w:firstLine="640" w:firstLineChars="200"/>
        <w:rPr>
          <w:rFonts w:hint="eastAsia" w:ascii="方正楷体_GBK" w:hAnsi="Calibri" w:eastAsia="方正楷体_GBK"/>
          <w:color w:val="000000"/>
          <w:sz w:val="32"/>
          <w:szCs w:val="32"/>
        </w:rPr>
      </w:pPr>
      <w:r>
        <w:rPr>
          <w:rFonts w:hint="eastAsia" w:ascii="方正楷体_GBK" w:hAnsi="Calibri" w:eastAsia="方正楷体_GBK" w:cs="方正楷体_GBK"/>
          <w:color w:val="000000"/>
          <w:sz w:val="32"/>
          <w:szCs w:val="32"/>
        </w:rPr>
        <w:t>4.5饲料作物收获机械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 w:cs="方正仿宋_GBK"/>
          <w:color w:val="000000"/>
          <w:sz w:val="32"/>
          <w:szCs w:val="32"/>
        </w:rPr>
        <w:t>4.5.1割草机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 w:cs="方正仿宋_GBK"/>
          <w:color w:val="000000"/>
          <w:sz w:val="32"/>
          <w:szCs w:val="32"/>
        </w:rPr>
        <w:t>4.5.2打（压）捆机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 w:cs="方正仿宋_GBK"/>
          <w:color w:val="000000"/>
          <w:sz w:val="32"/>
          <w:szCs w:val="32"/>
        </w:rPr>
        <w:t>4.5.3青饲料收获机</w:t>
      </w:r>
    </w:p>
    <w:p>
      <w:pPr>
        <w:spacing w:line="600" w:lineRule="exact"/>
        <w:ind w:firstLine="640" w:firstLineChars="200"/>
        <w:rPr>
          <w:rFonts w:hint="eastAsia" w:ascii="方正楷体_GBK" w:hAnsi="Calibri" w:eastAsia="方正楷体_GBK"/>
          <w:color w:val="000000"/>
          <w:sz w:val="32"/>
          <w:szCs w:val="32"/>
        </w:rPr>
      </w:pPr>
      <w:r>
        <w:rPr>
          <w:rFonts w:hint="eastAsia" w:ascii="方正楷体_GBK" w:hAnsi="Calibri" w:eastAsia="方正楷体_GBK" w:cs="方正楷体_GBK"/>
          <w:color w:val="000000"/>
          <w:sz w:val="32"/>
          <w:szCs w:val="32"/>
        </w:rPr>
        <w:t>4.6茎秆收集处理机械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 w:cs="方正仿宋_GBK"/>
          <w:color w:val="000000"/>
          <w:sz w:val="32"/>
          <w:szCs w:val="32"/>
        </w:rPr>
        <w:t>4.6.1秸秆粉碎还田机</w:t>
      </w:r>
      <w:r>
        <w:rPr>
          <w:rFonts w:ascii="Calibri" w:hAnsi="Calibri" w:eastAsia="方正仿宋_GBK"/>
          <w:color w:val="000000"/>
          <w:sz w:val="32"/>
          <w:szCs w:val="32"/>
        </w:rPr>
        <w:t>     </w:t>
      </w:r>
    </w:p>
    <w:p>
      <w:pPr>
        <w:spacing w:line="600" w:lineRule="exact"/>
        <w:ind w:firstLine="640" w:firstLineChars="200"/>
        <w:rPr>
          <w:rFonts w:hint="eastAsia" w:ascii="方正黑体_GBK" w:hAnsi="Calibri" w:eastAsia="方正黑体_GBK"/>
          <w:color w:val="000000"/>
          <w:sz w:val="32"/>
          <w:szCs w:val="32"/>
        </w:rPr>
      </w:pPr>
      <w:r>
        <w:rPr>
          <w:rFonts w:hint="eastAsia" w:ascii="方正黑体_GBK" w:hAnsi="Calibri" w:eastAsia="方正黑体_GBK" w:cs="方正黑体_GBK"/>
          <w:color w:val="000000"/>
          <w:sz w:val="32"/>
          <w:szCs w:val="32"/>
        </w:rPr>
        <w:t>5.收获后处理机械</w:t>
      </w:r>
    </w:p>
    <w:p>
      <w:pPr>
        <w:spacing w:line="600" w:lineRule="exact"/>
        <w:ind w:firstLine="640" w:firstLineChars="200"/>
        <w:rPr>
          <w:rFonts w:hint="eastAsia" w:ascii="方正楷体_GBK" w:hAnsi="Calibri" w:eastAsia="方正楷体_GBK"/>
          <w:color w:val="000000"/>
          <w:sz w:val="32"/>
          <w:szCs w:val="32"/>
        </w:rPr>
      </w:pPr>
      <w:r>
        <w:rPr>
          <w:rFonts w:hint="eastAsia" w:ascii="方正楷体_GBK" w:hAnsi="Calibri" w:eastAsia="方正楷体_GBK" w:cs="方正楷体_GBK"/>
          <w:color w:val="000000"/>
          <w:sz w:val="32"/>
          <w:szCs w:val="32"/>
        </w:rPr>
        <w:t>5.1干燥机械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 w:cs="方正仿宋_GBK"/>
          <w:color w:val="000000"/>
          <w:sz w:val="32"/>
          <w:szCs w:val="32"/>
        </w:rPr>
        <w:t>5.1.1谷物烘干机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 w:cs="方正仿宋_GBK"/>
          <w:color w:val="000000"/>
          <w:sz w:val="32"/>
          <w:szCs w:val="32"/>
        </w:rPr>
        <w:t>5.1.2果蔬烘干机</w:t>
      </w:r>
    </w:p>
    <w:p>
      <w:pPr>
        <w:spacing w:line="600" w:lineRule="exact"/>
        <w:ind w:firstLine="640" w:firstLineChars="200"/>
        <w:rPr>
          <w:rFonts w:hint="eastAsia" w:ascii="方正黑体_GBK" w:hAnsi="Calibri" w:eastAsia="方正黑体_GBK"/>
          <w:color w:val="000000"/>
          <w:sz w:val="32"/>
          <w:szCs w:val="32"/>
        </w:rPr>
      </w:pPr>
      <w:r>
        <w:rPr>
          <w:rFonts w:hint="eastAsia" w:ascii="方正黑体_GBK" w:hAnsi="Calibri" w:eastAsia="方正黑体_GBK" w:cs="方正黑体_GBK"/>
          <w:color w:val="000000"/>
          <w:sz w:val="32"/>
          <w:szCs w:val="32"/>
        </w:rPr>
        <w:t>6.农产品初加工机械</w:t>
      </w:r>
    </w:p>
    <w:p>
      <w:pPr>
        <w:spacing w:line="600" w:lineRule="exact"/>
        <w:ind w:firstLine="640" w:firstLineChars="200"/>
        <w:rPr>
          <w:rFonts w:hint="eastAsia" w:ascii="方正楷体_GBK" w:hAnsi="Calibri" w:eastAsia="方正楷体_GBK"/>
          <w:color w:val="000000"/>
          <w:sz w:val="32"/>
          <w:szCs w:val="32"/>
        </w:rPr>
      </w:pPr>
      <w:r>
        <w:rPr>
          <w:rFonts w:hint="eastAsia" w:ascii="方正楷体_GBK" w:hAnsi="Calibri" w:eastAsia="方正楷体_GBK" w:cs="方正楷体_GBK"/>
          <w:color w:val="000000"/>
          <w:sz w:val="32"/>
          <w:szCs w:val="32"/>
        </w:rPr>
        <w:t>6.1碾米机械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 w:cs="方正仿宋_GBK"/>
          <w:color w:val="000000"/>
          <w:sz w:val="32"/>
          <w:szCs w:val="32"/>
        </w:rPr>
        <w:t>6.1.1碾米机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 w:cs="方正仿宋_GBK"/>
          <w:color w:val="000000"/>
          <w:sz w:val="32"/>
          <w:szCs w:val="32"/>
        </w:rPr>
        <w:t>6.1.2组合米机</w:t>
      </w:r>
    </w:p>
    <w:p>
      <w:pPr>
        <w:spacing w:line="600" w:lineRule="exact"/>
        <w:ind w:firstLine="640" w:firstLineChars="200"/>
        <w:rPr>
          <w:rFonts w:hint="eastAsia" w:ascii="方正楷体_GBK" w:hAnsi="Calibri" w:eastAsia="方正楷体_GBK"/>
          <w:color w:val="000000"/>
          <w:sz w:val="32"/>
          <w:szCs w:val="32"/>
        </w:rPr>
      </w:pPr>
      <w:r>
        <w:rPr>
          <w:rFonts w:hint="eastAsia" w:ascii="方正楷体_GBK" w:hAnsi="Calibri" w:eastAsia="方正楷体_GBK" w:cs="方正楷体_GBK"/>
          <w:color w:val="000000"/>
          <w:sz w:val="32"/>
          <w:szCs w:val="32"/>
        </w:rPr>
        <w:t>6.2磨粉（浆）机械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 w:cs="方正仿宋_GBK"/>
          <w:color w:val="000000"/>
          <w:sz w:val="32"/>
          <w:szCs w:val="32"/>
        </w:rPr>
        <w:t>6.2.1磨浆机</w:t>
      </w:r>
    </w:p>
    <w:p>
      <w:pPr>
        <w:spacing w:line="600" w:lineRule="exact"/>
        <w:ind w:firstLine="640" w:firstLineChars="200"/>
        <w:rPr>
          <w:rFonts w:hint="eastAsia" w:ascii="方正黑体_GBK" w:hAnsi="Calibri" w:eastAsia="方正黑体_GBK"/>
          <w:color w:val="000000"/>
          <w:sz w:val="32"/>
          <w:szCs w:val="32"/>
        </w:rPr>
      </w:pPr>
      <w:r>
        <w:rPr>
          <w:rFonts w:hint="eastAsia" w:ascii="方正黑体_GBK" w:hAnsi="Calibri" w:eastAsia="方正黑体_GBK" w:cs="方正黑体_GBK"/>
          <w:color w:val="000000"/>
          <w:sz w:val="32"/>
          <w:szCs w:val="32"/>
        </w:rPr>
        <w:t>7.排灌机械</w:t>
      </w:r>
    </w:p>
    <w:p>
      <w:pPr>
        <w:spacing w:line="600" w:lineRule="exact"/>
        <w:ind w:firstLine="640" w:firstLineChars="200"/>
        <w:rPr>
          <w:rFonts w:hint="eastAsia" w:ascii="方正楷体_GBK" w:hAnsi="Calibri" w:eastAsia="方正楷体_GBK"/>
          <w:color w:val="000000"/>
          <w:sz w:val="32"/>
          <w:szCs w:val="32"/>
        </w:rPr>
      </w:pPr>
      <w:r>
        <w:rPr>
          <w:rFonts w:hint="eastAsia" w:ascii="方正楷体_GBK" w:hAnsi="Calibri" w:eastAsia="方正楷体_GBK" w:cs="方正楷体_GBK"/>
          <w:color w:val="000000"/>
          <w:sz w:val="32"/>
          <w:szCs w:val="32"/>
        </w:rPr>
        <w:t>7.1水泵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 w:cs="方正仿宋_GBK"/>
          <w:color w:val="000000"/>
          <w:sz w:val="32"/>
          <w:szCs w:val="32"/>
        </w:rPr>
        <w:t>7.1.1离心泵</w:t>
      </w:r>
    </w:p>
    <w:p>
      <w:pPr>
        <w:spacing w:line="600" w:lineRule="exact"/>
        <w:ind w:firstLine="640" w:firstLineChars="200"/>
        <w:rPr>
          <w:rFonts w:hint="eastAsia" w:ascii="方正黑体_GBK" w:hAnsi="Calibri" w:eastAsia="方正黑体_GBK"/>
          <w:color w:val="000000"/>
          <w:sz w:val="32"/>
          <w:szCs w:val="32"/>
        </w:rPr>
      </w:pPr>
      <w:r>
        <w:rPr>
          <w:rFonts w:hint="eastAsia" w:ascii="方正黑体_GBK" w:hAnsi="Calibri" w:eastAsia="方正黑体_GBK" w:cs="方正黑体_GBK"/>
          <w:color w:val="000000"/>
          <w:sz w:val="32"/>
          <w:szCs w:val="32"/>
        </w:rPr>
        <w:t>8.畜牧机械</w:t>
      </w:r>
    </w:p>
    <w:p>
      <w:pPr>
        <w:spacing w:line="600" w:lineRule="exact"/>
        <w:ind w:firstLine="640" w:firstLineChars="200"/>
        <w:rPr>
          <w:rFonts w:hint="eastAsia" w:ascii="方正楷体_GBK" w:hAnsi="Calibri" w:eastAsia="方正楷体_GBK"/>
          <w:color w:val="000000"/>
          <w:sz w:val="32"/>
          <w:szCs w:val="32"/>
        </w:rPr>
      </w:pPr>
      <w:r>
        <w:rPr>
          <w:rFonts w:hint="eastAsia" w:ascii="方正楷体_GBK" w:hAnsi="Calibri" w:eastAsia="方正楷体_GBK" w:cs="方正楷体_GBK"/>
          <w:color w:val="000000"/>
          <w:sz w:val="32"/>
          <w:szCs w:val="32"/>
        </w:rPr>
        <w:t>8.1饲料（草）加工机械设备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 w:cs="方正仿宋_GBK"/>
          <w:color w:val="000000"/>
          <w:sz w:val="32"/>
          <w:szCs w:val="32"/>
        </w:rPr>
        <w:t>8.1.1铡草机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 w:cs="方正仿宋_GBK"/>
          <w:color w:val="000000"/>
          <w:sz w:val="32"/>
          <w:szCs w:val="32"/>
        </w:rPr>
        <w:t>8.1.2青贮切碎机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 w:cs="方正仿宋_GBK"/>
          <w:color w:val="000000"/>
          <w:sz w:val="32"/>
          <w:szCs w:val="32"/>
        </w:rPr>
        <w:t>8.1.3揉丝机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 w:cs="方正仿宋_GBK"/>
          <w:color w:val="000000"/>
          <w:sz w:val="32"/>
          <w:szCs w:val="32"/>
        </w:rPr>
        <w:t>8.1.4饲料（草）粉碎机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 w:cs="方正仿宋_GBK"/>
          <w:color w:val="000000"/>
          <w:sz w:val="32"/>
          <w:szCs w:val="32"/>
        </w:rPr>
        <w:t>8.1.5饲料混合机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 w:cs="方正仿宋_GBK"/>
          <w:color w:val="000000"/>
          <w:sz w:val="32"/>
          <w:szCs w:val="32"/>
        </w:rPr>
        <w:t>8.1.6颗粒饲料压制机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 w:cs="方正仿宋_GBK"/>
          <w:color w:val="000000"/>
          <w:sz w:val="32"/>
          <w:szCs w:val="32"/>
        </w:rPr>
        <w:t>8.1.7饲料制备（搅拌）机</w:t>
      </w:r>
    </w:p>
    <w:p>
      <w:pPr>
        <w:spacing w:line="600" w:lineRule="exact"/>
        <w:ind w:firstLine="640" w:firstLineChars="200"/>
        <w:rPr>
          <w:rFonts w:hint="eastAsia" w:ascii="方正楷体_GBK" w:hAnsi="Calibri" w:eastAsia="方正楷体_GBK"/>
          <w:color w:val="000000"/>
          <w:sz w:val="32"/>
          <w:szCs w:val="32"/>
        </w:rPr>
      </w:pPr>
      <w:r>
        <w:rPr>
          <w:rFonts w:hint="eastAsia" w:ascii="方正楷体_GBK" w:hAnsi="Calibri" w:eastAsia="方正楷体_GBK" w:cs="方正楷体_GBK"/>
          <w:color w:val="000000"/>
          <w:sz w:val="32"/>
          <w:szCs w:val="32"/>
        </w:rPr>
        <w:t>8.2饲养机械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 w:cs="方正仿宋_GBK"/>
          <w:color w:val="000000"/>
          <w:sz w:val="32"/>
          <w:szCs w:val="32"/>
        </w:rPr>
        <w:t>8.2.1孵化机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 w:cs="方正仿宋_GBK"/>
          <w:color w:val="000000"/>
          <w:sz w:val="32"/>
          <w:szCs w:val="32"/>
        </w:rPr>
        <w:t>8.2.2喂料机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 w:cs="方正仿宋_GBK"/>
          <w:color w:val="000000"/>
          <w:sz w:val="32"/>
          <w:szCs w:val="32"/>
        </w:rPr>
        <w:t>8.2.3送料机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 w:cs="方正仿宋_GBK"/>
          <w:color w:val="000000"/>
          <w:sz w:val="32"/>
          <w:szCs w:val="32"/>
        </w:rPr>
        <w:t>8.2.4清粪机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 w:cs="方正仿宋_GBK"/>
          <w:color w:val="000000"/>
          <w:sz w:val="32"/>
          <w:szCs w:val="32"/>
        </w:rPr>
        <w:t>8.2.5粪污固液分离机</w:t>
      </w:r>
    </w:p>
    <w:p>
      <w:pPr>
        <w:spacing w:line="600" w:lineRule="exact"/>
        <w:ind w:firstLine="640" w:firstLineChars="200"/>
        <w:rPr>
          <w:rFonts w:hint="eastAsia" w:ascii="方正楷体_GBK" w:hAnsi="Calibri" w:eastAsia="方正楷体_GBK"/>
          <w:color w:val="000000"/>
          <w:sz w:val="32"/>
          <w:szCs w:val="32"/>
        </w:rPr>
      </w:pPr>
      <w:r>
        <w:rPr>
          <w:rFonts w:hint="eastAsia" w:ascii="方正楷体_GBK" w:hAnsi="Calibri" w:eastAsia="方正楷体_GBK" w:cs="方正楷体_GBK"/>
          <w:color w:val="000000"/>
          <w:sz w:val="32"/>
          <w:szCs w:val="32"/>
        </w:rPr>
        <w:t>8.3畜产品采集加工机械设备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 w:cs="方正仿宋_GBK"/>
          <w:color w:val="000000"/>
          <w:sz w:val="32"/>
          <w:szCs w:val="32"/>
        </w:rPr>
        <w:t>8.3.1挤奶机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 w:cs="方正仿宋_GBK"/>
          <w:color w:val="000000"/>
          <w:sz w:val="32"/>
          <w:szCs w:val="32"/>
        </w:rPr>
        <w:t>8.3.2贮奶（冷藏）罐</w:t>
      </w:r>
    </w:p>
    <w:p>
      <w:pPr>
        <w:spacing w:line="600" w:lineRule="exact"/>
        <w:ind w:firstLine="640" w:firstLineChars="200"/>
        <w:rPr>
          <w:rFonts w:hint="eastAsia" w:ascii="方正黑体_GBK" w:hAnsi="Calibri" w:eastAsia="方正黑体_GBK"/>
          <w:color w:val="000000"/>
          <w:sz w:val="32"/>
          <w:szCs w:val="32"/>
        </w:rPr>
      </w:pPr>
      <w:r>
        <w:rPr>
          <w:rFonts w:hint="eastAsia" w:ascii="方正黑体_GBK" w:hAnsi="Calibri" w:eastAsia="方正黑体_GBK" w:cs="方正黑体_GBK"/>
          <w:color w:val="000000"/>
          <w:sz w:val="32"/>
          <w:szCs w:val="32"/>
        </w:rPr>
        <w:t>9.水产机械</w:t>
      </w:r>
    </w:p>
    <w:p>
      <w:pPr>
        <w:spacing w:line="600" w:lineRule="exact"/>
        <w:ind w:firstLine="640" w:firstLineChars="200"/>
        <w:rPr>
          <w:rFonts w:hint="eastAsia" w:ascii="方正楷体_GBK" w:hAnsi="Calibri" w:eastAsia="方正楷体_GBK"/>
          <w:color w:val="000000"/>
          <w:sz w:val="32"/>
          <w:szCs w:val="32"/>
        </w:rPr>
      </w:pPr>
      <w:r>
        <w:rPr>
          <w:rFonts w:hint="eastAsia" w:ascii="方正楷体_GBK" w:hAnsi="Calibri" w:eastAsia="方正楷体_GBK" w:cs="方正楷体_GBK"/>
          <w:color w:val="000000"/>
          <w:sz w:val="32"/>
          <w:szCs w:val="32"/>
        </w:rPr>
        <w:t>9.1水产养殖机械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 w:cs="方正仿宋_GBK"/>
          <w:color w:val="000000"/>
          <w:sz w:val="32"/>
          <w:szCs w:val="32"/>
        </w:rPr>
        <w:t>9.1.1增氧机</w:t>
      </w:r>
    </w:p>
    <w:p>
      <w:pPr>
        <w:spacing w:line="600" w:lineRule="exact"/>
        <w:ind w:firstLine="640" w:firstLineChars="200"/>
        <w:rPr>
          <w:rFonts w:hint="eastAsia" w:ascii="方正黑体_GBK" w:hAnsi="Calibri" w:eastAsia="方正黑体_GBK"/>
          <w:color w:val="000000"/>
          <w:sz w:val="32"/>
          <w:szCs w:val="32"/>
        </w:rPr>
      </w:pPr>
      <w:r>
        <w:rPr>
          <w:rFonts w:hint="eastAsia" w:ascii="方正黑体_GBK" w:hAnsi="Calibri" w:eastAsia="方正黑体_GBK" w:cs="方正黑体_GBK"/>
          <w:color w:val="000000"/>
          <w:sz w:val="32"/>
          <w:szCs w:val="32"/>
        </w:rPr>
        <w:t>10.农业废弃物利用处理设备</w:t>
      </w:r>
    </w:p>
    <w:p>
      <w:pPr>
        <w:spacing w:line="600" w:lineRule="exact"/>
        <w:ind w:firstLine="640" w:firstLineChars="200"/>
        <w:rPr>
          <w:rFonts w:hint="eastAsia" w:ascii="方正楷体_GBK" w:hAnsi="Calibri" w:eastAsia="方正楷体_GBK"/>
          <w:color w:val="000000"/>
          <w:sz w:val="32"/>
          <w:szCs w:val="32"/>
        </w:rPr>
      </w:pPr>
      <w:r>
        <w:rPr>
          <w:rFonts w:hint="eastAsia" w:ascii="方正楷体_GBK" w:hAnsi="Calibri" w:eastAsia="方正楷体_GBK" w:cs="方正楷体_GBK"/>
          <w:color w:val="000000"/>
          <w:sz w:val="32"/>
          <w:szCs w:val="32"/>
        </w:rPr>
        <w:t>10.1废弃物处理设备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 w:cs="方正仿宋_GBK"/>
          <w:color w:val="000000"/>
          <w:sz w:val="32"/>
          <w:szCs w:val="32"/>
        </w:rPr>
        <w:t>10.1.1残膜回收机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 w:cs="方正仿宋_GBK"/>
          <w:color w:val="000000"/>
          <w:sz w:val="32"/>
          <w:szCs w:val="32"/>
        </w:rPr>
        <w:t>10.1.2沼液沼渣抽排设备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 w:cs="方正仿宋_GBK"/>
          <w:color w:val="000000"/>
          <w:sz w:val="32"/>
          <w:szCs w:val="32"/>
        </w:rPr>
        <w:t>10.1.3病死畜禽无害化处理设备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 w:cs="方正仿宋_GBK"/>
          <w:color w:val="000000"/>
          <w:sz w:val="32"/>
          <w:szCs w:val="32"/>
        </w:rPr>
        <w:t>10.1.4有机废弃物好氧发酵翻堆机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 w:cs="方正仿宋_GBK"/>
          <w:color w:val="000000"/>
          <w:sz w:val="32"/>
          <w:szCs w:val="32"/>
        </w:rPr>
        <w:t>10.1.5有机废弃物干式厌氧发酵装置</w:t>
      </w:r>
    </w:p>
    <w:p>
      <w:pPr>
        <w:spacing w:line="600" w:lineRule="exact"/>
        <w:ind w:firstLine="640" w:firstLineChars="200"/>
        <w:rPr>
          <w:rFonts w:hint="eastAsia" w:ascii="方正黑体_GBK" w:hAnsi="Calibri" w:eastAsia="方正黑体_GBK"/>
          <w:color w:val="000000"/>
          <w:sz w:val="32"/>
          <w:szCs w:val="32"/>
        </w:rPr>
      </w:pPr>
      <w:r>
        <w:rPr>
          <w:rFonts w:hint="eastAsia" w:ascii="方正黑体_GBK" w:hAnsi="Calibri" w:eastAsia="方正黑体_GBK" w:cs="方正黑体_GBK"/>
          <w:color w:val="000000"/>
          <w:sz w:val="32"/>
          <w:szCs w:val="32"/>
        </w:rPr>
        <w:t>11.农田基本建设机械</w:t>
      </w:r>
    </w:p>
    <w:p>
      <w:pPr>
        <w:spacing w:line="600" w:lineRule="exact"/>
        <w:ind w:firstLine="640" w:firstLineChars="200"/>
        <w:rPr>
          <w:rFonts w:hint="eastAsia" w:ascii="方正楷体_GBK" w:hAnsi="Calibri" w:eastAsia="方正楷体_GBK"/>
          <w:color w:val="000000"/>
          <w:sz w:val="32"/>
          <w:szCs w:val="32"/>
        </w:rPr>
      </w:pPr>
      <w:r>
        <w:rPr>
          <w:rFonts w:hint="eastAsia" w:ascii="方正楷体_GBK" w:hAnsi="Calibri" w:eastAsia="方正楷体_GBK" w:cs="方正楷体_GBK"/>
          <w:color w:val="000000"/>
          <w:sz w:val="32"/>
          <w:szCs w:val="32"/>
        </w:rPr>
        <w:t>11.1平地机械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 w:cs="方正仿宋_GBK"/>
          <w:color w:val="000000"/>
          <w:sz w:val="32"/>
          <w:szCs w:val="32"/>
        </w:rPr>
        <w:t>11.1.1平地机</w:t>
      </w:r>
    </w:p>
    <w:p>
      <w:pPr>
        <w:spacing w:line="600" w:lineRule="exact"/>
        <w:ind w:firstLine="640" w:firstLineChars="200"/>
        <w:rPr>
          <w:rFonts w:hint="eastAsia" w:ascii="方正黑体_GBK" w:hAnsi="Calibri" w:eastAsia="方正黑体_GBK"/>
          <w:color w:val="000000"/>
          <w:sz w:val="32"/>
          <w:szCs w:val="32"/>
        </w:rPr>
      </w:pPr>
      <w:r>
        <w:rPr>
          <w:rFonts w:hint="eastAsia" w:ascii="方正黑体_GBK" w:hAnsi="Calibri" w:eastAsia="方正黑体_GBK" w:cs="方正黑体_GBK"/>
          <w:color w:val="000000"/>
          <w:sz w:val="32"/>
          <w:szCs w:val="32"/>
        </w:rPr>
        <w:t>12.动力机械</w:t>
      </w:r>
    </w:p>
    <w:p>
      <w:pPr>
        <w:spacing w:line="600" w:lineRule="exact"/>
        <w:ind w:firstLine="640" w:firstLineChars="200"/>
        <w:rPr>
          <w:rFonts w:hint="eastAsia" w:ascii="方正楷体_GBK" w:hAnsi="Calibri" w:eastAsia="方正楷体_GBK"/>
          <w:color w:val="000000"/>
          <w:sz w:val="32"/>
          <w:szCs w:val="32"/>
        </w:rPr>
      </w:pPr>
      <w:r>
        <w:rPr>
          <w:rFonts w:hint="eastAsia" w:ascii="方正楷体_GBK" w:hAnsi="Calibri" w:eastAsia="方正楷体_GBK" w:cs="方正楷体_GBK"/>
          <w:color w:val="000000"/>
          <w:sz w:val="32"/>
          <w:szCs w:val="32"/>
        </w:rPr>
        <w:t>12.1拖拉机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 w:cs="方正仿宋_GBK"/>
          <w:color w:val="000000"/>
          <w:sz w:val="32"/>
          <w:szCs w:val="32"/>
        </w:rPr>
        <w:t>12.1.1轮式拖拉机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 w:cs="方正仿宋_GBK"/>
          <w:color w:val="000000"/>
          <w:sz w:val="32"/>
          <w:szCs w:val="32"/>
        </w:rPr>
        <w:t>12.1.2履带式拖拉机</w:t>
      </w:r>
    </w:p>
    <w:p>
      <w:pPr>
        <w:spacing w:line="600" w:lineRule="exact"/>
        <w:ind w:firstLine="640" w:firstLineChars="200"/>
        <w:rPr>
          <w:rFonts w:hint="eastAsia" w:ascii="方正黑体_GBK" w:hAnsi="Calibri" w:eastAsia="方正黑体_GBK"/>
          <w:color w:val="000000"/>
          <w:sz w:val="32"/>
          <w:szCs w:val="32"/>
        </w:rPr>
      </w:pPr>
      <w:r>
        <w:rPr>
          <w:rFonts w:hint="eastAsia" w:ascii="方正黑体_GBK" w:hAnsi="Calibri" w:eastAsia="方正黑体_GBK" w:cs="方正黑体_GBK"/>
          <w:color w:val="000000"/>
          <w:sz w:val="32"/>
          <w:szCs w:val="32"/>
        </w:rPr>
        <w:t>13.其他机械</w:t>
      </w:r>
    </w:p>
    <w:p>
      <w:pPr>
        <w:widowControl/>
        <w:spacing w:line="600" w:lineRule="exact"/>
        <w:ind w:firstLine="640" w:firstLineChars="200"/>
        <w:rPr>
          <w:rFonts w:hint="eastAsia" w:ascii="方正仿宋_GBK" w:hAnsi="Calibri" w:eastAsia="方正仿宋_GBK" w:cs="方正楷体_GBK"/>
          <w:color w:val="000000"/>
          <w:sz w:val="32"/>
          <w:szCs w:val="32"/>
        </w:rPr>
      </w:pPr>
      <w:r>
        <w:rPr>
          <w:rFonts w:hint="eastAsia" w:ascii="方正楷体_GBK" w:hAnsi="Calibri" w:eastAsia="方正楷体_GBK" w:cs="方正楷体_GBK"/>
          <w:color w:val="000000"/>
          <w:sz w:val="32"/>
          <w:szCs w:val="32"/>
        </w:rPr>
        <w:t>13.1养蜂设备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 w:cs="方正仿宋_GBK"/>
          <w:color w:val="000000"/>
          <w:sz w:val="32"/>
          <w:szCs w:val="32"/>
        </w:rPr>
        <w:t>13.1.1养蜂平台</w:t>
      </w:r>
    </w:p>
    <w:p>
      <w:pPr>
        <w:widowControl/>
        <w:spacing w:line="600" w:lineRule="exact"/>
        <w:ind w:firstLine="640" w:firstLineChars="200"/>
        <w:rPr>
          <w:rFonts w:hint="eastAsia" w:ascii="方正楷体_GBK" w:hAnsi="Calibri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Calibri" w:eastAsia="方正楷体_GBK" w:cs="方正楷体_GBK"/>
          <w:color w:val="000000"/>
          <w:sz w:val="32"/>
          <w:szCs w:val="32"/>
        </w:rPr>
        <w:t>13.2其他机械</w:t>
      </w:r>
    </w:p>
    <w:p>
      <w:pPr>
        <w:widowControl/>
        <w:spacing w:line="600" w:lineRule="exact"/>
        <w:ind w:firstLine="640" w:firstLineChars="200"/>
        <w:rPr>
          <w:rFonts w:hint="eastAsia" w:ascii="方正仿宋_GBK" w:eastAsia="方正仿宋_GBK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13.2.1简易保鲜储藏设备</w:t>
      </w:r>
      <w:r>
        <w:rPr>
          <w:rFonts w:ascii="方正仿宋_GBK" w:eastAsia="方正仿宋_GBK"/>
          <w:color w:val="000000"/>
          <w:kern w:val="0"/>
          <w:sz w:val="32"/>
          <w:szCs w:val="32"/>
        </w:rPr>
        <w:t> 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 w:cs="方正仿宋_GBK"/>
          <w:color w:val="000000"/>
          <w:sz w:val="32"/>
          <w:szCs w:val="32"/>
        </w:rPr>
        <w:t>13.2.2农业用北斗终端</w:t>
      </w:r>
    </w:p>
    <w:p>
      <w:pPr>
        <w:widowControl/>
        <w:spacing w:line="600" w:lineRule="exact"/>
        <w:ind w:firstLine="640" w:firstLineChars="200"/>
        <w:rPr>
          <w:rFonts w:hint="eastAsia" w:ascii="方正仿宋_GBK" w:eastAsia="方正仿宋_GBK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13.2.3旋耕播种机</w:t>
      </w:r>
    </w:p>
    <w:p>
      <w:pPr>
        <w:spacing w:line="600" w:lineRule="exact"/>
        <w:ind w:firstLine="640" w:firstLineChars="200"/>
        <w:rPr>
          <w:rFonts w:hint="eastAsia" w:ascii="方正仿宋_GBK" w:eastAsia="方正仿宋_GBK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13.2.4水帘降温设备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 w:cs="方正仿宋_GBK"/>
          <w:color w:val="000000"/>
          <w:sz w:val="32"/>
          <w:szCs w:val="32"/>
        </w:rPr>
        <w:t>13.2.5畜禽粪便发酵处理机</w:t>
      </w:r>
    </w:p>
    <w:p>
      <w:pPr>
        <w:spacing w:line="600" w:lineRule="exact"/>
        <w:ind w:firstLine="640" w:firstLineChars="200"/>
        <w:rPr>
          <w:rFonts w:hint="eastAsia" w:ascii="方正仿宋_GBK" w:hAnsi="Calibri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 w:cs="方正仿宋_GBK"/>
          <w:color w:val="000000"/>
          <w:sz w:val="32"/>
          <w:szCs w:val="32"/>
        </w:rPr>
        <w:t>13.2.6有机肥加工设备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E11CE"/>
    <w:rsid w:val="383E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2019-12-19T03:29:00Z</dcterms:created>
  <dc:creator>HP-1</dc:creator>
  <cp:lastModifiedBy>HP-1</cp:lastModifiedBy>
  <dcterms:modified xsi:type="dcterms:W3CDTF">2019-12-19T03:30:10Z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