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重庆市农机购置补贴产品</w:t>
      </w:r>
      <w:bookmarkStart w:id="0" w:name="_GoBack"/>
      <w:r>
        <w:rPr>
          <w:rFonts w:hint="eastAsia" w:ascii="黑体" w:hAnsi="黑体" w:eastAsia="黑体" w:cs="黑体"/>
          <w:b/>
          <w:bCs/>
          <w:sz w:val="44"/>
          <w:szCs w:val="44"/>
        </w:rPr>
        <w:t>企业投档承诺书</w:t>
      </w:r>
    </w:p>
    <w:p>
      <w:pPr>
        <w:spacing w:line="440" w:lineRule="exact"/>
        <w:jc w:val="center"/>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w:t>
      </w:r>
    </w:p>
    <w:bookmarkEnd w:id="0"/>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本企业完全了解重庆市农机购置补贴相关政策和要求，遵循“自愿参加、自主投档、承诺践诺”原则，自主参加重庆市农机购置补贴产品投档，并作出如下承诺：</w:t>
      </w:r>
    </w:p>
    <w:p>
      <w:pPr>
        <w:spacing w:line="400" w:lineRule="exact"/>
        <w:ind w:firstLine="562" w:firstLineChars="200"/>
        <w:rPr>
          <w:rFonts w:ascii="仿宋" w:hAnsi="仿宋" w:eastAsia="仿宋" w:cs="仿宋"/>
          <w:sz w:val="28"/>
          <w:szCs w:val="28"/>
        </w:rPr>
      </w:pPr>
      <w:r>
        <w:rPr>
          <w:rFonts w:hint="eastAsia" w:ascii="宋体" w:hAnsi="宋体" w:cs="宋体"/>
          <w:b/>
          <w:bCs/>
          <w:sz w:val="28"/>
          <w:szCs w:val="28"/>
        </w:rPr>
        <w:t>一、企业条件：</w:t>
      </w:r>
      <w:r>
        <w:rPr>
          <w:rFonts w:hint="eastAsia" w:ascii="仿宋" w:hAnsi="仿宋" w:eastAsia="仿宋" w:cs="仿宋"/>
          <w:sz w:val="28"/>
          <w:szCs w:val="28"/>
        </w:rPr>
        <w:t>生产企业具有独立企业法人资格</w:t>
      </w:r>
      <w:r>
        <w:rPr>
          <w:rFonts w:hint="eastAsia" w:ascii="仿宋" w:hAnsi="仿宋" w:eastAsia="仿宋" w:cs="仿宋"/>
          <w:sz w:val="28"/>
          <w:szCs w:val="28"/>
          <w:lang w:eastAsia="zh-CN"/>
        </w:rPr>
        <w:t>，</w:t>
      </w:r>
      <w:r>
        <w:rPr>
          <w:rFonts w:hint="eastAsia" w:ascii="仿宋" w:hAnsi="仿宋" w:eastAsia="仿宋" w:cs="仿宋"/>
          <w:sz w:val="28"/>
          <w:szCs w:val="28"/>
        </w:rPr>
        <w:t>且</w:t>
      </w:r>
      <w:r>
        <w:rPr>
          <w:rFonts w:hint="eastAsia" w:ascii="仿宋" w:hAnsi="仿宋" w:eastAsia="仿宋" w:cs="仿宋"/>
          <w:sz w:val="28"/>
          <w:szCs w:val="28"/>
          <w:lang w:val="en-US" w:eastAsia="zh-CN"/>
        </w:rPr>
        <w:t>企业和法人</w:t>
      </w:r>
      <w:r>
        <w:rPr>
          <w:rFonts w:hint="eastAsia" w:ascii="仿宋" w:hAnsi="仿宋" w:eastAsia="仿宋" w:cs="仿宋"/>
          <w:sz w:val="28"/>
          <w:szCs w:val="28"/>
        </w:rPr>
        <w:t>未列入全国农机购置补贴黑名单数据库</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未列入</w:t>
      </w:r>
      <w:r>
        <w:rPr>
          <w:rFonts w:hint="eastAsia" w:ascii="仿宋" w:hAnsi="仿宋" w:eastAsia="仿宋" w:cs="仿宋"/>
          <w:sz w:val="28"/>
          <w:szCs w:val="28"/>
        </w:rPr>
        <w:t>信用</w:t>
      </w:r>
      <w:r>
        <w:rPr>
          <w:rFonts w:hint="eastAsia" w:ascii="仿宋" w:hAnsi="仿宋" w:eastAsia="仿宋" w:cs="仿宋"/>
          <w:sz w:val="28"/>
          <w:szCs w:val="28"/>
          <w:lang w:val="en-US" w:eastAsia="zh-CN"/>
        </w:rPr>
        <w:t>中国</w:t>
      </w:r>
      <w:r>
        <w:rPr>
          <w:rFonts w:ascii="仿宋" w:hAnsi="仿宋" w:eastAsia="仿宋" w:cs="仿宋"/>
          <w:sz w:val="28"/>
          <w:szCs w:val="28"/>
        </w:rPr>
        <w:t>失信</w:t>
      </w:r>
      <w:r>
        <w:rPr>
          <w:rFonts w:hint="eastAsia" w:ascii="仿宋" w:hAnsi="仿宋" w:eastAsia="仿宋" w:cs="仿宋"/>
          <w:sz w:val="28"/>
          <w:szCs w:val="28"/>
          <w:lang w:val="en-US" w:eastAsia="zh-CN"/>
        </w:rPr>
        <w:t>惩戒对象和未有其他不符合投档条件的情况</w:t>
      </w:r>
      <w:r>
        <w:rPr>
          <w:rFonts w:hint="eastAsia" w:ascii="仿宋" w:hAnsi="仿宋" w:eastAsia="仿宋" w:cs="仿宋"/>
          <w:sz w:val="28"/>
          <w:szCs w:val="28"/>
        </w:rPr>
        <w:t>。</w:t>
      </w:r>
    </w:p>
    <w:p>
      <w:pPr>
        <w:spacing w:line="400" w:lineRule="exact"/>
        <w:ind w:firstLine="562" w:firstLineChars="200"/>
        <w:rPr>
          <w:rFonts w:ascii="仿宋" w:hAnsi="仿宋" w:eastAsia="仿宋" w:cs="仿宋"/>
          <w:sz w:val="28"/>
          <w:szCs w:val="28"/>
        </w:rPr>
      </w:pPr>
      <w:r>
        <w:rPr>
          <w:rFonts w:hint="eastAsia" w:ascii="宋体" w:hAnsi="宋体" w:cs="宋体"/>
          <w:b/>
          <w:bCs/>
          <w:sz w:val="28"/>
          <w:szCs w:val="28"/>
        </w:rPr>
        <w:t>二、产品条件：</w:t>
      </w:r>
      <w:r>
        <w:rPr>
          <w:rFonts w:hint="eastAsia" w:ascii="仿宋" w:hAnsi="仿宋" w:eastAsia="仿宋" w:cs="仿宋"/>
          <w:sz w:val="28"/>
          <w:szCs w:val="28"/>
        </w:rPr>
        <w:t>投档产品不存在以下</w:t>
      </w:r>
      <w:r>
        <w:rPr>
          <w:rFonts w:hint="eastAsia" w:ascii="仿宋" w:hAnsi="仿宋" w:eastAsia="仿宋" w:cs="仿宋"/>
          <w:sz w:val="28"/>
          <w:szCs w:val="28"/>
          <w:lang w:val="en-US" w:eastAsia="zh-CN"/>
        </w:rPr>
        <w:t>情况</w:t>
      </w:r>
      <w:r>
        <w:rPr>
          <w:rFonts w:hint="eastAsia" w:ascii="仿宋" w:hAnsi="仿宋" w:eastAsia="仿宋" w:cs="仿宋"/>
          <w:sz w:val="28"/>
          <w:szCs w:val="28"/>
        </w:rPr>
        <w:t>之一：全国农机购置补贴违规通报数据库中联动处理尚未恢复补贴资格或已取消补贴资格的；因质量投诉、举报等案件未处理完结的；</w:t>
      </w:r>
      <w:r>
        <w:rPr>
          <w:rFonts w:hint="eastAsia" w:ascii="仿宋" w:hAnsi="仿宋" w:eastAsia="仿宋" w:cs="仿宋"/>
          <w:sz w:val="28"/>
          <w:szCs w:val="28"/>
          <w:lang w:val="en-US" w:eastAsia="zh-CN"/>
        </w:rPr>
        <w:t>列入</w:t>
      </w:r>
      <w:r>
        <w:rPr>
          <w:rFonts w:hint="eastAsia" w:ascii="仿宋" w:hAnsi="仿宋" w:eastAsia="仿宋" w:cs="仿宋"/>
          <w:sz w:val="28"/>
          <w:szCs w:val="28"/>
        </w:rPr>
        <w:t>国家产品质量监督或市场质量监督抽查不合格名单</w:t>
      </w:r>
      <w:r>
        <w:rPr>
          <w:rFonts w:hint="eastAsia" w:ascii="仿宋" w:hAnsi="仿宋" w:eastAsia="仿宋" w:cs="仿宋"/>
          <w:sz w:val="28"/>
          <w:szCs w:val="28"/>
          <w:lang w:val="en-US" w:eastAsia="zh-CN"/>
        </w:rPr>
        <w:t>的</w:t>
      </w:r>
      <w:r>
        <w:rPr>
          <w:rFonts w:hint="eastAsia" w:ascii="仿宋" w:hAnsi="仿宋" w:eastAsia="仿宋" w:cs="仿宋"/>
          <w:sz w:val="28"/>
          <w:szCs w:val="28"/>
        </w:rPr>
        <w:t>；国家实施生产许可和强制性认证等管理的产品资质证书失效</w:t>
      </w:r>
      <w:r>
        <w:rPr>
          <w:rFonts w:hint="eastAsia" w:ascii="仿宋" w:hAnsi="仿宋" w:eastAsia="仿宋" w:cs="仿宋"/>
          <w:sz w:val="28"/>
          <w:szCs w:val="28"/>
          <w:lang w:val="en-US" w:eastAsia="zh-CN"/>
        </w:rPr>
        <w:t>的</w:t>
      </w:r>
      <w:r>
        <w:rPr>
          <w:rFonts w:hint="eastAsia" w:ascii="仿宋" w:hAnsi="仿宋" w:eastAsia="仿宋" w:cs="仿宋"/>
          <w:sz w:val="28"/>
          <w:szCs w:val="28"/>
        </w:rPr>
        <w:t>；我市处理未恢复补贴资格</w:t>
      </w:r>
      <w:r>
        <w:rPr>
          <w:rFonts w:hint="eastAsia" w:ascii="仿宋" w:hAnsi="仿宋" w:eastAsia="仿宋" w:cs="仿宋"/>
          <w:sz w:val="28"/>
          <w:szCs w:val="28"/>
          <w:lang w:val="en-US" w:eastAsia="zh-CN"/>
        </w:rPr>
        <w:t>的等</w:t>
      </w:r>
      <w:r>
        <w:rPr>
          <w:rFonts w:hint="eastAsia" w:ascii="仿宋" w:hAnsi="仿宋" w:eastAsia="仿宋" w:cs="仿宋"/>
          <w:sz w:val="28"/>
          <w:szCs w:val="28"/>
        </w:rPr>
        <w:t>。</w:t>
      </w:r>
    </w:p>
    <w:p>
      <w:pPr>
        <w:spacing w:line="400" w:lineRule="exact"/>
        <w:ind w:firstLine="562" w:firstLineChars="200"/>
        <w:rPr>
          <w:rFonts w:ascii="仿宋" w:hAnsi="仿宋" w:eastAsia="仿宋" w:cs="仿宋"/>
          <w:sz w:val="28"/>
          <w:szCs w:val="28"/>
        </w:rPr>
      </w:pPr>
      <w:r>
        <w:rPr>
          <w:rFonts w:hint="eastAsia" w:ascii="宋体" w:hAnsi="宋体" w:cs="宋体"/>
          <w:b/>
          <w:bCs/>
          <w:sz w:val="28"/>
          <w:szCs w:val="28"/>
        </w:rPr>
        <w:t>三、产品</w:t>
      </w:r>
      <w:r>
        <w:rPr>
          <w:rFonts w:hint="eastAsia" w:ascii="仿宋" w:hAnsi="仿宋" w:eastAsia="仿宋" w:cs="宋体"/>
          <w:b/>
          <w:bCs/>
          <w:sz w:val="28"/>
          <w:szCs w:val="28"/>
        </w:rPr>
        <w:t>证书：</w:t>
      </w:r>
      <w:r>
        <w:rPr>
          <w:rFonts w:hint="eastAsia" w:ascii="仿宋" w:hAnsi="仿宋" w:eastAsia="仿宋" w:cs="仿宋"/>
          <w:sz w:val="28"/>
          <w:szCs w:val="28"/>
        </w:rPr>
        <w:t>获得以下证书之一，且在有效期内：农业机械试验鉴定证书（农业机械推广鉴定证书）；农机强制性产品认证证书；农机自愿性产品认证证书（限农机自愿性认证采信试点范围）。专项鉴定产品、新产品和植保无人</w:t>
      </w:r>
      <w:r>
        <w:rPr>
          <w:rFonts w:hint="eastAsia" w:ascii="仿宋" w:hAnsi="仿宋" w:eastAsia="仿宋" w:cs="仿宋"/>
          <w:sz w:val="28"/>
          <w:szCs w:val="28"/>
          <w:lang w:val="en-US" w:eastAsia="zh-CN"/>
        </w:rPr>
        <w:t>驾驶航空器</w:t>
      </w:r>
      <w:r>
        <w:rPr>
          <w:rFonts w:hint="eastAsia" w:ascii="仿宋" w:hAnsi="仿宋" w:eastAsia="仿宋" w:cs="仿宋"/>
          <w:sz w:val="28"/>
          <w:szCs w:val="28"/>
        </w:rPr>
        <w:t>除外。</w:t>
      </w:r>
    </w:p>
    <w:p>
      <w:pPr>
        <w:spacing w:line="400" w:lineRule="exact"/>
        <w:ind w:firstLine="562" w:firstLineChars="200"/>
        <w:rPr>
          <w:rFonts w:ascii="仿宋" w:hAnsi="仿宋" w:eastAsia="仿宋" w:cs="仿宋"/>
          <w:sz w:val="28"/>
          <w:szCs w:val="28"/>
        </w:rPr>
      </w:pPr>
      <w:r>
        <w:rPr>
          <w:rFonts w:hint="eastAsia" w:ascii="宋体" w:hAnsi="宋体" w:cs="宋体"/>
          <w:b/>
          <w:bCs/>
          <w:sz w:val="28"/>
          <w:szCs w:val="28"/>
        </w:rPr>
        <w:t>四、产品铭牌：</w:t>
      </w:r>
      <w:r>
        <w:rPr>
          <w:rFonts w:hint="eastAsia" w:ascii="仿宋" w:hAnsi="仿宋" w:eastAsia="仿宋" w:cs="仿宋"/>
          <w:sz w:val="28"/>
          <w:szCs w:val="28"/>
        </w:rPr>
        <w:t>整机铭牌标识符合</w:t>
      </w:r>
      <w:r>
        <w:rPr>
          <w:rFonts w:hint="eastAsia" w:ascii="仿宋" w:hAnsi="仿宋" w:eastAsia="仿宋" w:cs="仿宋"/>
          <w:sz w:val="28"/>
          <w:szCs w:val="28"/>
          <w:lang w:val="en-US" w:eastAsia="zh-CN"/>
        </w:rPr>
        <w:t>重庆市</w:t>
      </w:r>
      <w:r>
        <w:rPr>
          <w:rFonts w:hint="eastAsia" w:ascii="仿宋" w:hAnsi="仿宋" w:eastAsia="仿宋" w:cs="仿宋"/>
          <w:sz w:val="28"/>
          <w:szCs w:val="28"/>
        </w:rPr>
        <w:t>《关于进一步规范补贴机具铭牌标识的通知》渝农机推发[2019]7号</w:t>
      </w:r>
      <w:r>
        <w:rPr>
          <w:rFonts w:hint="eastAsia" w:ascii="仿宋" w:hAnsi="仿宋" w:eastAsia="仿宋" w:cs="仿宋"/>
          <w:sz w:val="28"/>
          <w:szCs w:val="28"/>
          <w:lang w:val="en-US" w:eastAsia="zh-CN"/>
        </w:rPr>
        <w:t>文的</w:t>
      </w:r>
      <w:r>
        <w:rPr>
          <w:rFonts w:hint="eastAsia" w:ascii="仿宋" w:hAnsi="仿宋" w:eastAsia="仿宋" w:cs="仿宋"/>
          <w:sz w:val="28"/>
          <w:szCs w:val="28"/>
        </w:rPr>
        <w:t>要求。</w:t>
      </w:r>
    </w:p>
    <w:p>
      <w:pPr>
        <w:spacing w:line="400" w:lineRule="exact"/>
        <w:ind w:firstLine="562" w:firstLineChars="200"/>
        <w:rPr>
          <w:rFonts w:ascii="仿宋" w:hAnsi="仿宋" w:eastAsia="仿宋" w:cs="仿宋"/>
          <w:sz w:val="28"/>
          <w:szCs w:val="28"/>
          <w:lang w:val="zh-TW"/>
        </w:rPr>
      </w:pPr>
      <w:r>
        <w:rPr>
          <w:rFonts w:hint="eastAsia" w:ascii="宋体" w:hAnsi="宋体" w:cs="宋体"/>
          <w:b/>
          <w:bCs/>
          <w:sz w:val="28"/>
          <w:szCs w:val="28"/>
        </w:rPr>
        <w:t>五、</w:t>
      </w:r>
      <w:r>
        <w:rPr>
          <w:rFonts w:hint="eastAsia" w:ascii="宋体" w:hAnsi="宋体" w:cs="宋体"/>
          <w:b/>
          <w:bCs/>
          <w:sz w:val="28"/>
          <w:szCs w:val="28"/>
          <w:lang w:val="en-US" w:eastAsia="zh-CN"/>
        </w:rPr>
        <w:t>产品</w:t>
      </w:r>
      <w:r>
        <w:rPr>
          <w:rFonts w:hint="eastAsia" w:ascii="宋体" w:hAnsi="宋体" w:cs="宋体"/>
          <w:b/>
          <w:bCs/>
          <w:sz w:val="28"/>
          <w:szCs w:val="28"/>
        </w:rPr>
        <w:t>投档：</w:t>
      </w:r>
      <w:r>
        <w:rPr>
          <w:rFonts w:hint="eastAsia" w:ascii="仿宋" w:hAnsi="仿宋" w:eastAsia="仿宋" w:cs="仿宋"/>
          <w:sz w:val="28"/>
          <w:szCs w:val="28"/>
        </w:rPr>
        <w:t>依据</w:t>
      </w:r>
      <w:r>
        <w:rPr>
          <w:rFonts w:hint="eastAsia" w:ascii="仿宋" w:hAnsi="仿宋" w:eastAsia="仿宋" w:cs="仿宋"/>
          <w:sz w:val="28"/>
          <w:szCs w:val="28"/>
          <w:lang w:val="en-US" w:eastAsia="zh-CN"/>
        </w:rPr>
        <w:t>产品</w:t>
      </w:r>
      <w:r>
        <w:rPr>
          <w:rFonts w:hint="eastAsia" w:ascii="仿宋" w:hAnsi="仿宋" w:eastAsia="仿宋" w:cs="仿宋"/>
          <w:sz w:val="28"/>
          <w:szCs w:val="28"/>
        </w:rPr>
        <w:t>的性能、结构、基本配置和参数以及价格等，</w:t>
      </w:r>
      <w:r>
        <w:rPr>
          <w:rFonts w:ascii="仿宋" w:hAnsi="仿宋" w:eastAsia="仿宋" w:cs="仿宋"/>
          <w:sz w:val="28"/>
          <w:szCs w:val="28"/>
        </w:rPr>
        <w:t>准确</w:t>
      </w:r>
      <w:r>
        <w:rPr>
          <w:rFonts w:ascii="仿宋" w:hAnsi="仿宋" w:eastAsia="仿宋" w:cs="仿宋"/>
          <w:sz w:val="28"/>
          <w:szCs w:val="28"/>
          <w:lang w:val="zh-TW"/>
        </w:rPr>
        <w:t>选定所属</w:t>
      </w:r>
      <w:r>
        <w:rPr>
          <w:rFonts w:ascii="仿宋" w:hAnsi="仿宋" w:eastAsia="仿宋" w:cs="仿宋"/>
          <w:sz w:val="28"/>
          <w:szCs w:val="28"/>
        </w:rPr>
        <w:t>档次</w:t>
      </w:r>
      <w:r>
        <w:rPr>
          <w:rFonts w:hint="eastAsia" w:ascii="仿宋" w:hAnsi="仿宋" w:eastAsia="仿宋" w:cs="仿宋"/>
          <w:sz w:val="28"/>
          <w:szCs w:val="28"/>
        </w:rPr>
        <w:t>，按照“就低不就高”的原则</w:t>
      </w:r>
      <w:r>
        <w:rPr>
          <w:rFonts w:ascii="仿宋" w:hAnsi="仿宋" w:eastAsia="仿宋" w:cs="仿宋"/>
          <w:sz w:val="28"/>
          <w:szCs w:val="28"/>
        </w:rPr>
        <w:t>自主填报补贴额</w:t>
      </w:r>
      <w:r>
        <w:rPr>
          <w:rFonts w:hint="eastAsia" w:ascii="仿宋" w:hAnsi="仿宋" w:eastAsia="仿宋" w:cs="仿宋"/>
          <w:sz w:val="28"/>
          <w:szCs w:val="28"/>
        </w:rPr>
        <w:t>；</w:t>
      </w:r>
      <w:r>
        <w:rPr>
          <w:rFonts w:ascii="仿宋" w:hAnsi="仿宋" w:eastAsia="仿宋" w:cs="仿宋"/>
          <w:sz w:val="28"/>
          <w:szCs w:val="28"/>
          <w:lang w:val="zh-TW"/>
        </w:rPr>
        <w:t>产品</w:t>
      </w:r>
      <w:r>
        <w:rPr>
          <w:rFonts w:hint="eastAsia" w:ascii="仿宋" w:hAnsi="仿宋" w:eastAsia="仿宋" w:cs="仿宋"/>
          <w:sz w:val="28"/>
          <w:szCs w:val="28"/>
          <w:lang w:val="zh-TW"/>
        </w:rPr>
        <w:t>所属品目、分档名称、基本配置和参数</w:t>
      </w:r>
      <w:r>
        <w:rPr>
          <w:rFonts w:hint="eastAsia" w:ascii="仿宋" w:hAnsi="仿宋" w:eastAsia="仿宋" w:cs="仿宋"/>
          <w:sz w:val="28"/>
          <w:szCs w:val="28"/>
          <w:lang w:val="en-US" w:eastAsia="zh-CN"/>
        </w:rPr>
        <w:t>等</w:t>
      </w:r>
      <w:r>
        <w:rPr>
          <w:rFonts w:hint="eastAsia" w:ascii="仿宋" w:hAnsi="仿宋" w:eastAsia="仿宋" w:cs="仿宋"/>
          <w:sz w:val="28"/>
          <w:szCs w:val="28"/>
          <w:lang w:val="zh-TW"/>
        </w:rPr>
        <w:t>必须符合重庆市“一览表”</w:t>
      </w:r>
      <w:r>
        <w:rPr>
          <w:rFonts w:hint="eastAsia" w:ascii="仿宋" w:hAnsi="仿宋" w:eastAsia="仿宋" w:cs="仿宋"/>
          <w:sz w:val="28"/>
          <w:szCs w:val="28"/>
          <w:lang w:val="en-US" w:eastAsia="zh-CN"/>
        </w:rPr>
        <w:t>要求</w:t>
      </w:r>
      <w:r>
        <w:rPr>
          <w:rFonts w:hint="eastAsia" w:ascii="仿宋" w:hAnsi="仿宋" w:eastAsia="仿宋" w:cs="仿宋"/>
          <w:sz w:val="28"/>
          <w:szCs w:val="28"/>
          <w:lang w:val="zh-TW"/>
        </w:rPr>
        <w:t>。</w:t>
      </w:r>
    </w:p>
    <w:p>
      <w:pPr>
        <w:spacing w:line="400" w:lineRule="exact"/>
        <w:ind w:firstLine="562" w:firstLineChars="200"/>
        <w:rPr>
          <w:rFonts w:hint="eastAsia" w:ascii="仿宋" w:hAnsi="仿宋" w:eastAsia="仿宋" w:cs="仿宋"/>
          <w:sz w:val="28"/>
          <w:szCs w:val="28"/>
        </w:rPr>
      </w:pPr>
      <w:r>
        <w:rPr>
          <w:rFonts w:hint="eastAsia" w:ascii="宋体" w:hAnsi="宋体" w:cs="宋体"/>
          <w:b/>
          <w:bCs/>
          <w:sz w:val="28"/>
          <w:szCs w:val="28"/>
        </w:rPr>
        <w:t>六、责任承诺：</w:t>
      </w:r>
      <w:r>
        <w:rPr>
          <w:rFonts w:hint="eastAsia" w:ascii="仿宋" w:hAnsi="仿宋" w:eastAsia="仿宋" w:cs="仿宋"/>
          <w:b/>
          <w:bCs/>
          <w:sz w:val="28"/>
          <w:szCs w:val="28"/>
        </w:rPr>
        <w:t>签署本承诺书即视同参与重庆市农机购置补贴政策实施，自愿全面接受重庆市农机购置补贴政策相关规定。承诺对所提交的投档信息及材料的真实性、准确性、合规性负主体责任。</w:t>
      </w:r>
      <w:r>
        <w:rPr>
          <w:rFonts w:hint="eastAsia" w:ascii="仿宋" w:hAnsi="仿宋" w:eastAsia="仿宋" w:cs="仿宋"/>
          <w:bCs/>
          <w:sz w:val="28"/>
          <w:szCs w:val="28"/>
        </w:rPr>
        <w:t>如</w:t>
      </w:r>
      <w:r>
        <w:rPr>
          <w:rFonts w:hint="eastAsia" w:ascii="仿宋" w:hAnsi="仿宋" w:eastAsia="仿宋" w:cs="仿宋"/>
          <w:sz w:val="28"/>
          <w:szCs w:val="28"/>
        </w:rPr>
        <w:t>因投档信息填写不全、不实或违背投档承诺等导致的一切后果和责任，由本企业</w:t>
      </w:r>
      <w:r>
        <w:rPr>
          <w:rFonts w:hint="eastAsia" w:ascii="仿宋" w:hAnsi="仿宋" w:eastAsia="仿宋" w:cs="仿宋"/>
          <w:sz w:val="28"/>
          <w:szCs w:val="28"/>
          <w:lang w:val="en-US" w:eastAsia="zh-CN"/>
        </w:rPr>
        <w:t>全部</w:t>
      </w:r>
      <w:r>
        <w:rPr>
          <w:rFonts w:hint="eastAsia" w:ascii="仿宋" w:hAnsi="仿宋" w:eastAsia="仿宋" w:cs="仿宋"/>
          <w:sz w:val="28"/>
          <w:szCs w:val="28"/>
        </w:rPr>
        <w:t>承担；在补贴实施过程中，如产品技术参数、配置、材质、安装等与农机推广鉴定报告、检测报告发生变化的，或发现补贴额（含自填补贴额）过高，承诺主动及时报告，如未报告自行承担所引起的纠纷和损失。</w:t>
      </w:r>
    </w:p>
    <w:p>
      <w:pPr>
        <w:spacing w:line="400" w:lineRule="exact"/>
        <w:ind w:firstLine="964" w:firstLineChars="300"/>
        <w:rPr>
          <w:rFonts w:ascii="仿宋" w:hAnsi="仿宋" w:eastAsia="仿宋" w:cs="仿宋"/>
          <w:b/>
          <w:sz w:val="32"/>
          <w:szCs w:val="32"/>
        </w:rPr>
      </w:pPr>
      <w:r>
        <w:rPr>
          <w:rFonts w:hint="eastAsia" w:ascii="仿宋" w:hAnsi="仿宋" w:eastAsia="仿宋" w:cs="仿宋"/>
          <w:b/>
          <w:sz w:val="32"/>
          <w:szCs w:val="32"/>
        </w:rPr>
        <w:t>违背以上承诺我市将视情况按违规行为进行处理</w:t>
      </w:r>
    </w:p>
    <w:p>
      <w:pPr>
        <w:spacing w:line="400" w:lineRule="exact"/>
        <w:rPr>
          <w:rFonts w:ascii="仿宋" w:hAnsi="仿宋" w:eastAsia="仿宋" w:cs="仿宋"/>
          <w:sz w:val="32"/>
          <w:szCs w:val="32"/>
        </w:rPr>
      </w:pPr>
      <w:r>
        <w:rPr>
          <w:rFonts w:hint="eastAsia" w:ascii="仿宋" w:hAnsi="仿宋" w:eastAsia="仿宋" w:cs="仿宋"/>
          <w:b/>
          <w:bCs/>
          <w:sz w:val="32"/>
          <w:szCs w:val="32"/>
        </w:rPr>
        <w:t>我已阅知，同意以上承诺内容</w:t>
      </w:r>
    </w:p>
    <w:p>
      <w:pPr>
        <w:spacing w:line="360" w:lineRule="exact"/>
        <w:rPr>
          <w:rFonts w:hint="eastAsia" w:ascii="仿宋" w:hAnsi="仿宋" w:eastAsia="仿宋" w:cs="仿宋"/>
          <w:sz w:val="32"/>
          <w:szCs w:val="32"/>
        </w:rPr>
      </w:pPr>
    </w:p>
    <w:p>
      <w:pPr>
        <w:spacing w:line="360" w:lineRule="exact"/>
        <w:rPr>
          <w:rFonts w:ascii="仿宋" w:hAnsi="仿宋" w:eastAsia="仿宋" w:cs="仿宋"/>
          <w:sz w:val="28"/>
          <w:szCs w:val="28"/>
        </w:rPr>
      </w:pPr>
      <w:r>
        <w:rPr>
          <w:rFonts w:hint="eastAsia" w:ascii="仿宋" w:hAnsi="仿宋" w:eastAsia="仿宋" w:cs="仿宋"/>
          <w:sz w:val="32"/>
          <w:szCs w:val="32"/>
        </w:rPr>
        <w:t xml:space="preserve"> </w:t>
      </w:r>
      <w:r>
        <w:rPr>
          <w:rFonts w:hint="eastAsia" w:ascii="仿宋" w:hAnsi="仿宋" w:eastAsia="仿宋" w:cs="仿宋"/>
          <w:sz w:val="28"/>
          <w:szCs w:val="28"/>
        </w:rPr>
        <w:t>法定代表人(签字或印章)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企业名称全名（盖公章）：</w:t>
      </w: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440" w:lineRule="exact"/>
        <w:ind w:firstLine="5600" w:firstLineChars="2000"/>
      </w:pPr>
      <w:r>
        <w:rPr>
          <w:rFonts w:hint="eastAsia" w:ascii="仿宋" w:hAnsi="仿宋" w:eastAsia="仿宋" w:cs="仿宋"/>
          <w:sz w:val="28"/>
          <w:szCs w:val="28"/>
        </w:rPr>
        <w:t xml:space="preserve"> 202</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sectPr>
      <w:footerReference r:id="rId3" w:type="default"/>
      <w:pgSz w:w="11906" w:h="16838"/>
      <w:pgMar w:top="1135" w:right="1133" w:bottom="85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sz w:val="22"/>
      </w:rPr>
    </w:pPr>
    <w:r>
      <w:rPr>
        <w:rFonts w:hint="eastAsia"/>
        <w:b/>
        <w:sz w:val="22"/>
      </w:rPr>
      <w:t>备注：此承诺书须法人签字或印章、加盖企业公章，扫描上传至投档系统</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26991"/>
    <w:rsid w:val="5C82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2022-02-28T03:24:00Z</dcterms:created>
  <dc:creator>Administrator</dc:creator>
  <cp:lastModifiedBy>Administrator</cp:lastModifiedBy>
  <dcterms:modified xsi:type="dcterms:W3CDTF">2022-02-28T03:25:37Z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AC133974D1A94568882097867B8DA958</vt:lpwstr>
  </property>
</Properties>
</file>