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0D" w:rsidRDefault="0030283D" w:rsidP="00D8500D">
      <w:pPr>
        <w:widowControl/>
        <w:tabs>
          <w:tab w:val="left" w:pos="8460"/>
        </w:tabs>
        <w:rPr>
          <w:rFonts w:ascii="宋体" w:hAnsi="宋体" w:cs="宋体"/>
          <w:b/>
          <w:noProof/>
          <w:kern w:val="0"/>
          <w:sz w:val="44"/>
          <w:szCs w:val="44"/>
        </w:rPr>
      </w:pPr>
      <w:r w:rsidRPr="0030283D">
        <w:rPr>
          <w:rFonts w:ascii="仿宋_GB2312" w:eastAsia="仿宋_GB2312" w:hAnsi="宋体" w:cs="宋体"/>
          <w:noProof/>
          <w:kern w:val="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.6pt;margin-top:11.15pt;width:408.75pt;height:66.15pt;z-index:251661312" fillcolor="red" strokecolor="red" strokeweight="1pt">
            <v:shadow color="#868686"/>
            <v:textpath style="font-family:&quot;华文中宋&quot;;font-size:40pt;v-text-spacing:1.5;v-text-kern:t" trim="t" fitpath="t" string="重庆市水产学会文件"/>
          </v:shape>
        </w:pict>
      </w:r>
    </w:p>
    <w:p w:rsidR="00D8500D" w:rsidRDefault="00D8500D" w:rsidP="00D8500D">
      <w:pPr>
        <w:widowControl/>
        <w:jc w:val="center"/>
        <w:rPr>
          <w:rFonts w:ascii="宋体" w:hAnsi="宋体" w:cs="宋体"/>
          <w:b/>
          <w:noProof/>
          <w:kern w:val="0"/>
          <w:sz w:val="44"/>
          <w:szCs w:val="44"/>
        </w:rPr>
      </w:pPr>
    </w:p>
    <w:p w:rsidR="00D8500D" w:rsidRDefault="00D8500D" w:rsidP="00D8500D">
      <w:pPr>
        <w:jc w:val="center"/>
        <w:rPr>
          <w:rFonts w:ascii="仿宋_GB2312" w:eastAsia="仿宋_GB2312"/>
          <w:sz w:val="32"/>
        </w:rPr>
      </w:pPr>
    </w:p>
    <w:p w:rsidR="00D8500D" w:rsidRDefault="00D8500D" w:rsidP="00D8500D">
      <w:pPr>
        <w:jc w:val="center"/>
        <w:rPr>
          <w:rFonts w:ascii="仿宋_GB2312" w:eastAsia="仿宋_GB2312"/>
          <w:sz w:val="32"/>
        </w:rPr>
      </w:pPr>
    </w:p>
    <w:p w:rsidR="00D8500D" w:rsidRPr="00CA46DA" w:rsidRDefault="00D8500D" w:rsidP="00D8500D">
      <w:pPr>
        <w:jc w:val="center"/>
        <w:rPr>
          <w:rFonts w:ascii="仿宋_GB2312" w:eastAsia="仿宋_GB2312" w:hAnsi="宋体" w:cs="宋体"/>
          <w:kern w:val="0"/>
          <w:sz w:val="30"/>
        </w:rPr>
      </w:pPr>
      <w:r w:rsidRPr="00CA46DA">
        <w:rPr>
          <w:rFonts w:ascii="仿宋_GB2312" w:eastAsia="仿宋_GB2312" w:hint="eastAsia"/>
          <w:sz w:val="32"/>
        </w:rPr>
        <w:t>渝</w:t>
      </w:r>
      <w:proofErr w:type="gramStart"/>
      <w:r w:rsidRPr="00CA46DA">
        <w:rPr>
          <w:rFonts w:ascii="仿宋_GB2312" w:eastAsia="仿宋_GB2312" w:hint="eastAsia"/>
          <w:sz w:val="32"/>
        </w:rPr>
        <w:t>水</w:t>
      </w:r>
      <w:r>
        <w:rPr>
          <w:rFonts w:ascii="仿宋_GB2312" w:eastAsia="仿宋_GB2312" w:hint="eastAsia"/>
          <w:sz w:val="32"/>
        </w:rPr>
        <w:t>学发</w:t>
      </w:r>
      <w:proofErr w:type="gramEnd"/>
      <w:r w:rsidRPr="00CA46DA"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2017</w:t>
      </w:r>
      <w:r w:rsidRPr="00CA46DA">
        <w:rPr>
          <w:rFonts w:ascii="仿宋_GB2312" w:eastAsia="仿宋_GB2312" w:hint="eastAsia"/>
          <w:sz w:val="32"/>
        </w:rPr>
        <w:t>〕</w:t>
      </w:r>
      <w:r w:rsidR="00A17616"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号</w:t>
      </w:r>
    </w:p>
    <w:p w:rsidR="00D8500D" w:rsidRDefault="0030283D" w:rsidP="00D8500D">
      <w:pPr>
        <w:widowControl/>
        <w:jc w:val="center"/>
        <w:rPr>
          <w:rFonts w:ascii="宋体" w:hAnsi="宋体" w:cs="宋体"/>
          <w:b/>
          <w:noProof/>
          <w:kern w:val="0"/>
          <w:sz w:val="44"/>
          <w:szCs w:val="44"/>
        </w:rPr>
      </w:pPr>
      <w:r w:rsidRPr="0030283D">
        <w:rPr>
          <w:rFonts w:ascii="宋体" w:hAnsi="宋体" w:cs="宋体"/>
          <w:kern w:val="0"/>
          <w:sz w:val="24"/>
        </w:rPr>
        <w:pict>
          <v:line id="_x0000_s1026" style="position:absolute;left:0;text-align:left;z-index:251660288" from="7.6pt,6.35pt" to="466.6pt,6.35pt" strokecolor="red" strokeweight="2.25pt"/>
        </w:pict>
      </w:r>
    </w:p>
    <w:p w:rsidR="00C06FF0" w:rsidRDefault="00D8500D" w:rsidP="00C06FF0">
      <w:pPr>
        <w:spacing w:line="360" w:lineRule="auto"/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  <w:r w:rsidRPr="00887EE8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重庆市水产学会</w:t>
      </w:r>
      <w:r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关于召开</w:t>
      </w:r>
    </w:p>
    <w:p w:rsidR="00D8500D" w:rsidRPr="00887EE8" w:rsidRDefault="00A31AAB" w:rsidP="00C06FF0">
      <w:pPr>
        <w:spacing w:line="360" w:lineRule="auto"/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休闲渔业专业委员会</w:t>
      </w:r>
      <w:r w:rsidR="00D865F1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成立大</w:t>
      </w:r>
      <w:r w:rsidR="000F4ACE">
        <w:rPr>
          <w:rFonts w:ascii="方正小标宋_GBK" w:eastAsia="方正小标宋_GBK" w:hAnsi="宋体" w:cs="宋体" w:hint="eastAsia"/>
          <w:b/>
          <w:noProof/>
          <w:kern w:val="0"/>
          <w:sz w:val="44"/>
          <w:szCs w:val="44"/>
        </w:rPr>
        <w:t>会的通知</w:t>
      </w:r>
    </w:p>
    <w:p w:rsidR="00D8500D" w:rsidRDefault="00D8500D" w:rsidP="00D8500D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noProof/>
          <w:kern w:val="0"/>
          <w:sz w:val="44"/>
          <w:szCs w:val="44"/>
        </w:rPr>
      </w:pPr>
    </w:p>
    <w:p w:rsidR="00D8500D" w:rsidRPr="00BC23C8" w:rsidRDefault="00423916" w:rsidP="00D8500D"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</w:t>
      </w:r>
      <w:r w:rsidR="00C06FF0">
        <w:rPr>
          <w:rFonts w:ascii="方正仿宋_GBK" w:eastAsia="方正仿宋_GBK" w:hint="eastAsia"/>
          <w:sz w:val="32"/>
          <w:szCs w:val="32"/>
        </w:rPr>
        <w:t>休闲渔业</w:t>
      </w:r>
      <w:r>
        <w:rPr>
          <w:rFonts w:ascii="方正仿宋_GBK" w:eastAsia="方正仿宋_GBK" w:hint="eastAsia"/>
          <w:sz w:val="32"/>
          <w:szCs w:val="32"/>
        </w:rPr>
        <w:t>会员</w:t>
      </w:r>
      <w:r w:rsidR="00C06FF0">
        <w:rPr>
          <w:rFonts w:ascii="方正仿宋_GBK" w:eastAsia="方正仿宋_GBK" w:hint="eastAsia"/>
          <w:sz w:val="32"/>
          <w:szCs w:val="32"/>
        </w:rPr>
        <w:t>单位</w:t>
      </w:r>
      <w:r w:rsidR="00EE4A8E">
        <w:rPr>
          <w:rFonts w:ascii="方正仿宋_GBK" w:eastAsia="方正仿宋_GBK" w:hint="eastAsia"/>
          <w:sz w:val="32"/>
          <w:szCs w:val="32"/>
        </w:rPr>
        <w:t>：</w:t>
      </w:r>
    </w:p>
    <w:p w:rsidR="00D865F1" w:rsidRPr="005C0F5B" w:rsidRDefault="00D831E1" w:rsidP="00D865F1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近年来，我国休闲渔业蓬勃发展，逐渐成为一二三产业融合发展的新路径和现代渔业经济</w:t>
      </w:r>
      <w:r w:rsidR="00084CF3">
        <w:rPr>
          <w:rFonts w:ascii="方正仿宋_GBK" w:eastAsia="方正仿宋_GBK" w:hint="eastAsia"/>
          <w:sz w:val="32"/>
          <w:szCs w:val="32"/>
        </w:rPr>
        <w:t>增长</w:t>
      </w:r>
      <w:r>
        <w:rPr>
          <w:rFonts w:ascii="方正仿宋_GBK" w:eastAsia="方正仿宋_GBK" w:hint="eastAsia"/>
          <w:sz w:val="32"/>
          <w:szCs w:val="32"/>
        </w:rPr>
        <w:t>的新亮点。为推进渔业供给侧结构性改革，促进重庆渔业转型升级，我会决定组建“</w:t>
      </w:r>
      <w:r w:rsidRPr="0053733E">
        <w:rPr>
          <w:rFonts w:ascii="方正仿宋_GBK" w:eastAsia="方正仿宋_GBK" w:hint="eastAsia"/>
          <w:sz w:val="32"/>
          <w:szCs w:val="32"/>
        </w:rPr>
        <w:t>重庆市水</w:t>
      </w:r>
      <w:r w:rsidRPr="005C0F5B">
        <w:rPr>
          <w:rFonts w:ascii="方正仿宋_GBK" w:eastAsia="方正仿宋_GBK" w:hint="eastAsia"/>
          <w:sz w:val="32"/>
          <w:szCs w:val="32"/>
        </w:rPr>
        <w:t>产学会休闲渔业专</w:t>
      </w:r>
      <w:r w:rsidR="001963BB">
        <w:rPr>
          <w:rFonts w:ascii="方正仿宋_GBK" w:eastAsia="方正仿宋_GBK" w:hint="eastAsia"/>
          <w:sz w:val="32"/>
          <w:szCs w:val="32"/>
        </w:rPr>
        <w:t>业</w:t>
      </w:r>
      <w:r w:rsidRPr="005C0F5B">
        <w:rPr>
          <w:rFonts w:ascii="方正仿宋_GBK" w:eastAsia="方正仿宋_GBK" w:hint="eastAsia"/>
          <w:sz w:val="32"/>
          <w:szCs w:val="32"/>
        </w:rPr>
        <w:t>委</w:t>
      </w:r>
      <w:r w:rsidR="001963BB">
        <w:rPr>
          <w:rFonts w:ascii="方正仿宋_GBK" w:eastAsia="方正仿宋_GBK" w:hint="eastAsia"/>
          <w:sz w:val="32"/>
          <w:szCs w:val="32"/>
        </w:rPr>
        <w:t>员</w:t>
      </w:r>
      <w:r w:rsidRPr="005C0F5B">
        <w:rPr>
          <w:rFonts w:ascii="方正仿宋_GBK" w:eastAsia="方正仿宋_GBK" w:hint="eastAsia"/>
          <w:sz w:val="32"/>
          <w:szCs w:val="32"/>
        </w:rPr>
        <w:t>会”。经</w:t>
      </w:r>
      <w:r w:rsidR="00EE4A8E" w:rsidRPr="005C0F5B">
        <w:rPr>
          <w:rFonts w:ascii="方正仿宋_GBK" w:eastAsia="方正仿宋_GBK" w:hint="eastAsia"/>
          <w:sz w:val="32"/>
          <w:szCs w:val="32"/>
        </w:rPr>
        <w:t>会员单位推荐、常务理事同意，我会新增</w:t>
      </w:r>
      <w:r w:rsidR="00D865F1" w:rsidRPr="005C0F5B">
        <w:rPr>
          <w:rFonts w:ascii="方正仿宋_GBK" w:eastAsia="方正仿宋_GBK" w:hint="eastAsia"/>
          <w:sz w:val="32"/>
          <w:szCs w:val="32"/>
        </w:rPr>
        <w:t>了</w:t>
      </w:r>
      <w:r w:rsidR="00EE4A8E" w:rsidRPr="005C0F5B">
        <w:rPr>
          <w:rFonts w:ascii="方正仿宋_GBK" w:eastAsia="方正仿宋_GBK" w:hint="eastAsia"/>
          <w:sz w:val="32"/>
          <w:szCs w:val="32"/>
        </w:rPr>
        <w:t>一批</w:t>
      </w:r>
      <w:r w:rsidR="006F3A79" w:rsidRPr="005C0F5B">
        <w:rPr>
          <w:rFonts w:ascii="方正仿宋_GBK" w:eastAsia="方正仿宋_GBK" w:hint="eastAsia"/>
          <w:sz w:val="32"/>
          <w:szCs w:val="32"/>
        </w:rPr>
        <w:t>休闲渔业企业</w:t>
      </w:r>
      <w:r w:rsidR="00EE4A8E" w:rsidRPr="005C0F5B">
        <w:rPr>
          <w:rFonts w:ascii="方正仿宋_GBK" w:eastAsia="方正仿宋_GBK" w:hint="eastAsia"/>
          <w:sz w:val="32"/>
          <w:szCs w:val="32"/>
        </w:rPr>
        <w:t>负责人为学会会员，</w:t>
      </w:r>
      <w:r w:rsidR="001963BB">
        <w:rPr>
          <w:rFonts w:ascii="方正仿宋_GBK" w:eastAsia="方正仿宋_GBK" w:hint="eastAsia"/>
          <w:sz w:val="32"/>
          <w:szCs w:val="32"/>
        </w:rPr>
        <w:t>并将</w:t>
      </w:r>
      <w:r w:rsidR="00EE4A8E" w:rsidRPr="005C0F5B">
        <w:rPr>
          <w:rFonts w:ascii="方正仿宋_GBK" w:eastAsia="方正仿宋_GBK" w:hint="eastAsia"/>
          <w:sz w:val="32"/>
          <w:szCs w:val="32"/>
        </w:rPr>
        <w:t>其所在企业</w:t>
      </w:r>
      <w:r w:rsidR="00F84BE7" w:rsidRPr="005C0F5B">
        <w:rPr>
          <w:rFonts w:ascii="方正仿宋_GBK" w:eastAsia="方正仿宋_GBK" w:hint="eastAsia"/>
          <w:sz w:val="32"/>
          <w:szCs w:val="32"/>
        </w:rPr>
        <w:t>吸纳</w:t>
      </w:r>
      <w:r w:rsidR="00EE4A8E" w:rsidRPr="005C0F5B">
        <w:rPr>
          <w:rFonts w:ascii="方正仿宋_GBK" w:eastAsia="方正仿宋_GBK" w:hint="eastAsia"/>
          <w:sz w:val="32"/>
          <w:szCs w:val="32"/>
        </w:rPr>
        <w:t>为学会会员单位</w:t>
      </w:r>
      <w:r w:rsidR="00D865F1" w:rsidRPr="005C0F5B">
        <w:rPr>
          <w:rFonts w:ascii="方正仿宋_GBK" w:eastAsia="方正仿宋_GBK" w:hint="eastAsia"/>
          <w:sz w:val="32"/>
          <w:szCs w:val="32"/>
        </w:rPr>
        <w:t>。</w:t>
      </w:r>
    </w:p>
    <w:p w:rsidR="00A04B76" w:rsidRDefault="00D865F1" w:rsidP="00D865F1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C0F5B">
        <w:rPr>
          <w:rFonts w:ascii="方正仿宋_GBK" w:eastAsia="方正仿宋_GBK" w:hint="eastAsia"/>
          <w:sz w:val="32"/>
          <w:szCs w:val="32"/>
        </w:rPr>
        <w:t>为了</w:t>
      </w:r>
      <w:r w:rsidR="003E46FF">
        <w:rPr>
          <w:rFonts w:ascii="方正仿宋_GBK" w:eastAsia="方正仿宋_GBK" w:hint="eastAsia"/>
          <w:sz w:val="32"/>
          <w:szCs w:val="32"/>
        </w:rPr>
        <w:t>发挥</w:t>
      </w:r>
      <w:r w:rsidR="003E46FF" w:rsidRPr="005C0F5B">
        <w:rPr>
          <w:rFonts w:ascii="方正仿宋_GBK" w:eastAsia="方正仿宋_GBK" w:hint="eastAsia"/>
          <w:sz w:val="32"/>
          <w:szCs w:val="32"/>
        </w:rPr>
        <w:t>休闲渔业</w:t>
      </w:r>
      <w:r w:rsidR="003E46FF">
        <w:rPr>
          <w:rFonts w:ascii="方正仿宋_GBK" w:eastAsia="方正仿宋_GBK" w:hint="eastAsia"/>
          <w:sz w:val="32"/>
          <w:szCs w:val="32"/>
        </w:rPr>
        <w:t>专业委员会的功能，</w:t>
      </w:r>
      <w:r w:rsidRPr="005C0F5B">
        <w:rPr>
          <w:rFonts w:ascii="方正仿宋_GBK" w:eastAsia="方正仿宋_GBK" w:hint="eastAsia"/>
          <w:sz w:val="32"/>
          <w:szCs w:val="32"/>
        </w:rPr>
        <w:t>加快</w:t>
      </w:r>
      <w:r w:rsidR="00F84BE7" w:rsidRPr="005C0F5B">
        <w:rPr>
          <w:rFonts w:ascii="方正仿宋_GBK" w:eastAsia="方正仿宋_GBK" w:hint="eastAsia"/>
          <w:sz w:val="32"/>
          <w:szCs w:val="32"/>
        </w:rPr>
        <w:t>休闲渔业</w:t>
      </w:r>
      <w:r w:rsidR="003E46FF">
        <w:rPr>
          <w:rFonts w:ascii="方正仿宋_GBK" w:eastAsia="方正仿宋_GBK" w:hint="eastAsia"/>
          <w:sz w:val="32"/>
          <w:szCs w:val="32"/>
        </w:rPr>
        <w:t>发展</w:t>
      </w:r>
      <w:r w:rsidRPr="005C0F5B">
        <w:rPr>
          <w:rFonts w:ascii="方正仿宋_GBK" w:eastAsia="方正仿宋_GBK" w:hint="eastAsia"/>
          <w:sz w:val="32"/>
          <w:szCs w:val="32"/>
        </w:rPr>
        <w:t>，</w:t>
      </w:r>
      <w:r w:rsidR="00A70F20">
        <w:rPr>
          <w:rFonts w:ascii="方正仿宋_GBK" w:eastAsia="方正仿宋_GBK" w:hint="eastAsia"/>
          <w:sz w:val="32"/>
          <w:szCs w:val="32"/>
        </w:rPr>
        <w:t>学</w:t>
      </w:r>
      <w:r w:rsidRPr="005C0F5B">
        <w:rPr>
          <w:rFonts w:ascii="方正仿宋_GBK" w:eastAsia="方正仿宋_GBK" w:hint="eastAsia"/>
          <w:sz w:val="32"/>
          <w:szCs w:val="32"/>
        </w:rPr>
        <w:t>会秘书处定于</w:t>
      </w:r>
      <w:r w:rsidR="00D831E1" w:rsidRPr="005C0F5B">
        <w:rPr>
          <w:rFonts w:ascii="方正仿宋_GBK" w:eastAsia="方正仿宋_GBK" w:hint="eastAsia"/>
          <w:sz w:val="32"/>
          <w:szCs w:val="32"/>
        </w:rPr>
        <w:t>2017年</w:t>
      </w:r>
      <w:r w:rsidR="00461D71" w:rsidRPr="005C0F5B">
        <w:rPr>
          <w:rFonts w:ascii="方正仿宋_GBK" w:eastAsia="方正仿宋_GBK" w:hint="eastAsia"/>
          <w:sz w:val="32"/>
          <w:szCs w:val="32"/>
        </w:rPr>
        <w:t>7</w:t>
      </w:r>
      <w:r w:rsidR="00D831E1" w:rsidRPr="005C0F5B">
        <w:rPr>
          <w:rFonts w:ascii="方正仿宋_GBK" w:eastAsia="方正仿宋_GBK" w:hint="eastAsia"/>
          <w:sz w:val="32"/>
          <w:szCs w:val="32"/>
        </w:rPr>
        <w:t>月</w:t>
      </w:r>
      <w:r w:rsidR="003E46FF">
        <w:rPr>
          <w:rFonts w:ascii="方正仿宋_GBK" w:eastAsia="方正仿宋_GBK" w:hint="eastAsia"/>
          <w:sz w:val="32"/>
          <w:szCs w:val="32"/>
        </w:rPr>
        <w:t>21</w:t>
      </w:r>
      <w:r w:rsidR="00C70DA3" w:rsidRPr="005C0F5B">
        <w:rPr>
          <w:rFonts w:ascii="方正仿宋_GBK" w:eastAsia="方正仿宋_GBK" w:hint="eastAsia"/>
          <w:sz w:val="32"/>
          <w:szCs w:val="32"/>
        </w:rPr>
        <w:t>日在重庆市</w:t>
      </w:r>
      <w:r w:rsidRPr="005C0F5B">
        <w:rPr>
          <w:rFonts w:ascii="方正仿宋_GBK" w:eastAsia="方正仿宋_GBK" w:hint="eastAsia"/>
          <w:sz w:val="32"/>
          <w:szCs w:val="32"/>
        </w:rPr>
        <w:t>召开休闲渔业专业委员会成立大</w:t>
      </w:r>
      <w:r w:rsidR="00026A9B" w:rsidRPr="005C0F5B">
        <w:rPr>
          <w:rFonts w:ascii="方正仿宋_GBK" w:eastAsia="方正仿宋_GBK" w:hint="eastAsia"/>
          <w:sz w:val="32"/>
          <w:szCs w:val="32"/>
        </w:rPr>
        <w:t>会，具体事项通知</w:t>
      </w:r>
      <w:r w:rsidR="00026A9B">
        <w:rPr>
          <w:rFonts w:ascii="方正仿宋_GBK" w:eastAsia="方正仿宋_GBK" w:hint="eastAsia"/>
          <w:sz w:val="32"/>
          <w:szCs w:val="32"/>
        </w:rPr>
        <w:t>如下：</w:t>
      </w:r>
    </w:p>
    <w:p w:rsidR="00D831E1" w:rsidRPr="001432DA" w:rsidRDefault="00090C77" w:rsidP="001432D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  <w:sz w:val="32"/>
          <w:szCs w:val="32"/>
        </w:rPr>
      </w:pPr>
      <w:r w:rsidRPr="001432DA">
        <w:rPr>
          <w:rFonts w:ascii="方正仿宋_GBK" w:eastAsia="方正仿宋_GBK" w:hint="eastAsia"/>
          <w:sz w:val="32"/>
          <w:szCs w:val="32"/>
        </w:rPr>
        <w:t>会议时间：2017年</w:t>
      </w:r>
      <w:r w:rsidR="00C70DA3" w:rsidRPr="00BF62A1">
        <w:rPr>
          <w:rFonts w:ascii="方正仿宋_GBK" w:eastAsia="方正仿宋_GBK" w:hint="eastAsia"/>
          <w:sz w:val="32"/>
          <w:szCs w:val="32"/>
        </w:rPr>
        <w:t>7</w:t>
      </w:r>
      <w:bookmarkStart w:id="0" w:name="_GoBack"/>
      <w:r w:rsidRPr="00BF62A1">
        <w:rPr>
          <w:rFonts w:ascii="方正仿宋_GBK" w:eastAsia="方正仿宋_GBK" w:hint="eastAsia"/>
          <w:sz w:val="32"/>
          <w:szCs w:val="32"/>
        </w:rPr>
        <w:t>月</w:t>
      </w:r>
      <w:r w:rsidR="00CE6DC4" w:rsidRPr="00BF62A1">
        <w:rPr>
          <w:rFonts w:ascii="方正仿宋_GBK" w:eastAsia="方正仿宋_GBK" w:hint="eastAsia"/>
          <w:sz w:val="32"/>
          <w:szCs w:val="32"/>
        </w:rPr>
        <w:t>21</w:t>
      </w:r>
      <w:r w:rsidRPr="00BF62A1">
        <w:rPr>
          <w:rFonts w:ascii="方正仿宋_GBK" w:eastAsia="方正仿宋_GBK" w:hint="eastAsia"/>
          <w:sz w:val="32"/>
          <w:szCs w:val="32"/>
        </w:rPr>
        <w:t>日</w:t>
      </w:r>
      <w:bookmarkEnd w:id="0"/>
      <w:r w:rsidRPr="00BF62A1">
        <w:rPr>
          <w:rFonts w:ascii="方正仿宋_GBK" w:eastAsia="方正仿宋_GBK" w:hint="eastAsia"/>
          <w:sz w:val="32"/>
          <w:szCs w:val="32"/>
        </w:rPr>
        <w:t>下午2:00</w:t>
      </w:r>
      <w:r w:rsidRPr="001432DA">
        <w:rPr>
          <w:rFonts w:ascii="方正仿宋_GBK" w:eastAsia="方正仿宋_GBK" w:hint="eastAsia"/>
          <w:sz w:val="32"/>
          <w:szCs w:val="32"/>
        </w:rPr>
        <w:t>—6:00</w:t>
      </w:r>
      <w:r w:rsidR="001432DA" w:rsidRPr="001432DA">
        <w:rPr>
          <w:rFonts w:ascii="方正仿宋_GBK" w:eastAsia="方正仿宋_GBK" w:hint="eastAsia"/>
          <w:sz w:val="32"/>
          <w:szCs w:val="32"/>
        </w:rPr>
        <w:t>。</w:t>
      </w:r>
      <w:r w:rsidR="00D865F1">
        <w:rPr>
          <w:rFonts w:ascii="方正仿宋_GBK" w:eastAsia="方正仿宋_GBK" w:hint="eastAsia"/>
          <w:sz w:val="32"/>
          <w:szCs w:val="32"/>
        </w:rPr>
        <w:t>下午1:00—2:00报到。</w:t>
      </w:r>
    </w:p>
    <w:p w:rsidR="001432DA" w:rsidRPr="00D40F89" w:rsidRDefault="001432DA" w:rsidP="001432D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会议地点</w:t>
      </w:r>
      <w:r w:rsidRPr="00BF62A1">
        <w:rPr>
          <w:rFonts w:ascii="方正仿宋_GBK" w:eastAsia="方正仿宋_GBK" w:hint="eastAsia"/>
          <w:sz w:val="32"/>
          <w:szCs w:val="32"/>
        </w:rPr>
        <w:t>：</w:t>
      </w:r>
      <w:r w:rsidR="00D865F1" w:rsidRPr="00BF62A1">
        <w:rPr>
          <w:rFonts w:ascii="方正仿宋_GBK" w:eastAsia="方正仿宋_GBK" w:hint="eastAsia"/>
          <w:sz w:val="32"/>
          <w:szCs w:val="32"/>
        </w:rPr>
        <w:t>两江丽景酒店</w:t>
      </w:r>
      <w:r w:rsidR="0061612D">
        <w:rPr>
          <w:rFonts w:ascii="方正仿宋_GBK" w:eastAsia="方正仿宋_GBK" w:hint="eastAsia"/>
          <w:sz w:val="32"/>
          <w:szCs w:val="32"/>
        </w:rPr>
        <w:t>（地址：</w:t>
      </w:r>
      <w:r w:rsidR="00787BC6" w:rsidRPr="00787BC6">
        <w:rPr>
          <w:rFonts w:ascii="方正仿宋_GBK" w:eastAsia="方正仿宋_GBK" w:hint="eastAsia"/>
          <w:sz w:val="32"/>
          <w:szCs w:val="32"/>
        </w:rPr>
        <w:t>渝中区黄花园</w:t>
      </w:r>
      <w:proofErr w:type="gramStart"/>
      <w:r w:rsidR="00787BC6" w:rsidRPr="00787BC6">
        <w:rPr>
          <w:rFonts w:ascii="方正仿宋_GBK" w:eastAsia="方正仿宋_GBK" w:hint="eastAsia"/>
          <w:sz w:val="32"/>
          <w:szCs w:val="32"/>
        </w:rPr>
        <w:t>双钢路3号</w:t>
      </w:r>
      <w:proofErr w:type="gramEnd"/>
      <w:r w:rsidR="00787BC6" w:rsidRPr="00787BC6">
        <w:rPr>
          <w:rFonts w:ascii="方正仿宋_GBK" w:eastAsia="方正仿宋_GBK" w:hint="eastAsia"/>
          <w:sz w:val="32"/>
          <w:szCs w:val="32"/>
        </w:rPr>
        <w:t>(黄花园立交桥旁)</w:t>
      </w:r>
      <w:r w:rsidR="00787BC6">
        <w:rPr>
          <w:rFonts w:ascii="方正仿宋_GBK" w:eastAsia="方正仿宋_GBK" w:hint="eastAsia"/>
          <w:sz w:val="32"/>
          <w:szCs w:val="32"/>
        </w:rPr>
        <w:t>，</w:t>
      </w:r>
      <w:r w:rsidR="00787BC6" w:rsidRPr="00787BC6">
        <w:rPr>
          <w:rFonts w:ascii="方正仿宋_GBK" w:eastAsia="方正仿宋_GBK"/>
          <w:sz w:val="32"/>
          <w:szCs w:val="32"/>
        </w:rPr>
        <w:t>电话：(023)89065555</w:t>
      </w:r>
      <w:r w:rsidR="0061612D">
        <w:rPr>
          <w:rFonts w:ascii="方正仿宋_GBK" w:eastAsia="方正仿宋_GBK" w:hint="eastAsia"/>
          <w:sz w:val="32"/>
          <w:szCs w:val="32"/>
        </w:rPr>
        <w:t>）</w:t>
      </w:r>
      <w:r w:rsidR="00D40F89">
        <w:rPr>
          <w:rFonts w:ascii="方正仿宋_GBK" w:eastAsia="方正仿宋_GBK" w:hint="eastAsia"/>
          <w:sz w:val="32"/>
          <w:szCs w:val="32"/>
        </w:rPr>
        <w:t>。</w:t>
      </w:r>
    </w:p>
    <w:p w:rsidR="00D40F89" w:rsidRPr="00321129" w:rsidRDefault="00D40F89" w:rsidP="001432D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参会人员：休闲渔业企业单位负责人或代表（见附件1），市水产学会</w:t>
      </w:r>
      <w:r w:rsidR="00294104">
        <w:rPr>
          <w:rFonts w:ascii="方正仿宋_GBK" w:eastAsia="方正仿宋_GBK" w:hint="eastAsia"/>
          <w:sz w:val="32"/>
          <w:szCs w:val="32"/>
        </w:rPr>
        <w:t>领导、</w:t>
      </w:r>
      <w:r>
        <w:rPr>
          <w:rFonts w:ascii="方正仿宋_GBK" w:eastAsia="方正仿宋_GBK" w:hint="eastAsia"/>
          <w:sz w:val="32"/>
          <w:szCs w:val="32"/>
        </w:rPr>
        <w:t>专家及相关人员</w:t>
      </w:r>
      <w:r w:rsidR="007A193B"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9A6D11" w:rsidRDefault="00D40F89" w:rsidP="00BF62A1">
      <w:pPr>
        <w:spacing w:line="360" w:lineRule="auto"/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="001432DA">
        <w:rPr>
          <w:rFonts w:ascii="方正仿宋_GBK" w:eastAsia="方正仿宋_GBK" w:hint="eastAsia"/>
          <w:sz w:val="32"/>
          <w:szCs w:val="32"/>
        </w:rPr>
        <w:t>、会议</w:t>
      </w:r>
      <w:r w:rsidR="00DA5AE3">
        <w:rPr>
          <w:rFonts w:ascii="方正仿宋_GBK" w:eastAsia="方正仿宋_GBK" w:hint="eastAsia"/>
          <w:sz w:val="32"/>
          <w:szCs w:val="32"/>
        </w:rPr>
        <w:t>内容</w:t>
      </w:r>
      <w:r w:rsidR="001432DA">
        <w:rPr>
          <w:rFonts w:ascii="方正仿宋_GBK" w:eastAsia="方正仿宋_GBK" w:hint="eastAsia"/>
          <w:sz w:val="32"/>
          <w:szCs w:val="32"/>
        </w:rPr>
        <w:t>：</w:t>
      </w:r>
    </w:p>
    <w:p w:rsidR="00F70333" w:rsidRDefault="00F70333" w:rsidP="00DA5AE3">
      <w:pPr>
        <w:spacing w:line="360" w:lineRule="auto"/>
        <w:ind w:firstLineChars="300" w:firstLine="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讨论通过</w:t>
      </w:r>
      <w:r w:rsidR="001432DA">
        <w:rPr>
          <w:rFonts w:ascii="方正仿宋_GBK" w:eastAsia="方正仿宋_GBK" w:hint="eastAsia"/>
          <w:sz w:val="32"/>
          <w:szCs w:val="32"/>
        </w:rPr>
        <w:t>《重庆市水产学会休闲渔业专委会章程》</w:t>
      </w:r>
      <w:r w:rsidR="00DA5AE3">
        <w:rPr>
          <w:rFonts w:ascii="方正仿宋_GBK" w:eastAsia="方正仿宋_GBK" w:hint="eastAsia"/>
          <w:sz w:val="32"/>
          <w:szCs w:val="32"/>
        </w:rPr>
        <w:t>，</w:t>
      </w:r>
      <w:r w:rsidR="00E72216">
        <w:rPr>
          <w:rFonts w:ascii="方正仿宋_GBK" w:eastAsia="方正仿宋_GBK" w:hint="eastAsia"/>
          <w:sz w:val="32"/>
          <w:szCs w:val="32"/>
        </w:rPr>
        <w:t>选举</w:t>
      </w:r>
      <w:r w:rsidR="00461D71">
        <w:rPr>
          <w:rFonts w:ascii="方正仿宋_GBK" w:eastAsia="方正仿宋_GBK" w:hint="eastAsia"/>
          <w:sz w:val="32"/>
          <w:szCs w:val="32"/>
        </w:rPr>
        <w:t>产生首届</w:t>
      </w:r>
      <w:r w:rsidR="001432DA">
        <w:rPr>
          <w:rFonts w:ascii="方正仿宋_GBK" w:eastAsia="方正仿宋_GBK" w:hint="eastAsia"/>
          <w:sz w:val="32"/>
          <w:szCs w:val="32"/>
        </w:rPr>
        <w:t>休闲渔业专委会</w:t>
      </w:r>
      <w:r>
        <w:rPr>
          <w:rFonts w:ascii="方正仿宋_GBK" w:eastAsia="方正仿宋_GBK" w:hint="eastAsia"/>
          <w:sz w:val="32"/>
          <w:szCs w:val="32"/>
        </w:rPr>
        <w:t>主任、副主任及秘书长</w:t>
      </w:r>
      <w:r w:rsidR="00DA5AE3">
        <w:rPr>
          <w:rFonts w:ascii="方正仿宋_GBK" w:eastAsia="方正仿宋_GBK" w:hint="eastAsia"/>
          <w:sz w:val="32"/>
          <w:szCs w:val="32"/>
        </w:rPr>
        <w:t>，</w:t>
      </w:r>
      <w:r w:rsidR="00064734">
        <w:rPr>
          <w:rFonts w:ascii="方正仿宋_GBK" w:eastAsia="方正仿宋_GBK" w:hint="eastAsia"/>
          <w:sz w:val="32"/>
          <w:szCs w:val="32"/>
        </w:rPr>
        <w:t>研究休闲渔业发展</w:t>
      </w:r>
      <w:r w:rsidR="00B77A32">
        <w:rPr>
          <w:rFonts w:ascii="方正仿宋_GBK" w:eastAsia="方正仿宋_GBK" w:hint="eastAsia"/>
          <w:sz w:val="32"/>
          <w:szCs w:val="32"/>
        </w:rPr>
        <w:t>方向</w:t>
      </w:r>
      <w:r w:rsidR="00064734">
        <w:rPr>
          <w:rFonts w:ascii="方正仿宋_GBK" w:eastAsia="方正仿宋_GBK" w:hint="eastAsia"/>
          <w:sz w:val="32"/>
          <w:szCs w:val="32"/>
        </w:rPr>
        <w:t>及</w:t>
      </w:r>
      <w:r w:rsidR="00B77A32">
        <w:rPr>
          <w:rFonts w:ascii="方正仿宋_GBK" w:eastAsia="方正仿宋_GBK" w:hint="eastAsia"/>
          <w:sz w:val="32"/>
          <w:szCs w:val="32"/>
        </w:rPr>
        <w:t>休闲渔业</w:t>
      </w:r>
      <w:r w:rsidR="00064734">
        <w:rPr>
          <w:rFonts w:ascii="方正仿宋_GBK" w:eastAsia="方正仿宋_GBK" w:hint="eastAsia"/>
          <w:sz w:val="32"/>
          <w:szCs w:val="32"/>
        </w:rPr>
        <w:t>专委会</w:t>
      </w:r>
      <w:r w:rsidR="00461D71">
        <w:rPr>
          <w:rFonts w:ascii="方正仿宋_GBK" w:eastAsia="方正仿宋_GBK" w:hint="eastAsia"/>
          <w:sz w:val="32"/>
          <w:szCs w:val="32"/>
        </w:rPr>
        <w:t>相关</w:t>
      </w:r>
      <w:r w:rsidR="00064734">
        <w:rPr>
          <w:rFonts w:ascii="方正仿宋_GBK" w:eastAsia="方正仿宋_GBK" w:hint="eastAsia"/>
          <w:sz w:val="32"/>
          <w:szCs w:val="32"/>
        </w:rPr>
        <w:t>工作</w:t>
      </w:r>
      <w:r w:rsidR="00B77A32">
        <w:rPr>
          <w:rFonts w:ascii="方正仿宋_GBK" w:eastAsia="方正仿宋_GBK" w:hint="eastAsia"/>
          <w:sz w:val="32"/>
          <w:szCs w:val="32"/>
        </w:rPr>
        <w:t>计划</w:t>
      </w:r>
      <w:r w:rsidR="00DA5AE3">
        <w:rPr>
          <w:rFonts w:ascii="方正仿宋_GBK" w:eastAsia="方正仿宋_GBK" w:hint="eastAsia"/>
          <w:sz w:val="32"/>
          <w:szCs w:val="32"/>
        </w:rPr>
        <w:t>等</w:t>
      </w:r>
      <w:r w:rsidR="00064734">
        <w:rPr>
          <w:rFonts w:ascii="方正仿宋_GBK" w:eastAsia="方正仿宋_GBK" w:hint="eastAsia"/>
          <w:sz w:val="32"/>
          <w:szCs w:val="32"/>
        </w:rPr>
        <w:t>。</w:t>
      </w:r>
    </w:p>
    <w:p w:rsidR="00387AA6" w:rsidRDefault="001F2856" w:rsidP="001F2856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</w:t>
      </w:r>
      <w:r w:rsidR="00387AA6">
        <w:rPr>
          <w:rFonts w:ascii="方正仿宋_GBK" w:eastAsia="方正仿宋_GBK" w:hint="eastAsia"/>
          <w:sz w:val="32"/>
          <w:szCs w:val="32"/>
        </w:rPr>
        <w:t>参会</w:t>
      </w:r>
      <w:r w:rsidR="00387AA6">
        <w:rPr>
          <w:rFonts w:ascii="方正仿宋_GBK" w:eastAsia="方正仿宋_GBK"/>
          <w:sz w:val="32"/>
          <w:szCs w:val="32"/>
        </w:rPr>
        <w:t>方式：</w:t>
      </w:r>
    </w:p>
    <w:p w:rsidR="00D8500D" w:rsidRPr="008A21BE" w:rsidRDefault="00387AA6" w:rsidP="001F2856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</w:t>
      </w:r>
      <w:r>
        <w:rPr>
          <w:rFonts w:ascii="方正仿宋_GBK" w:eastAsia="方正仿宋_GBK"/>
          <w:sz w:val="32"/>
          <w:szCs w:val="32"/>
        </w:rPr>
        <w:t>参会人员填写</w:t>
      </w:r>
      <w:r w:rsidR="001F2856">
        <w:rPr>
          <w:rFonts w:ascii="方正仿宋_GBK" w:eastAsia="方正仿宋_GBK" w:hint="eastAsia"/>
          <w:sz w:val="32"/>
          <w:szCs w:val="32"/>
        </w:rPr>
        <w:t>参会回执</w:t>
      </w:r>
      <w:r>
        <w:rPr>
          <w:rFonts w:ascii="方正仿宋_GBK" w:eastAsia="方正仿宋_GBK" w:hint="eastAsia"/>
          <w:sz w:val="32"/>
          <w:szCs w:val="32"/>
        </w:rPr>
        <w:t>（见</w:t>
      </w:r>
      <w:r>
        <w:rPr>
          <w:rFonts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2），</w:t>
      </w:r>
      <w:r>
        <w:rPr>
          <w:rFonts w:ascii="方正仿宋_GBK" w:eastAsia="方正仿宋_GBK"/>
          <w:sz w:val="32"/>
          <w:szCs w:val="32"/>
        </w:rPr>
        <w:t>并</w:t>
      </w:r>
      <w:r w:rsidR="00D8500D" w:rsidRPr="00E553A5">
        <w:rPr>
          <w:rFonts w:ascii="方正仿宋_GBK" w:eastAsia="方正仿宋_GBK" w:hint="eastAsia"/>
          <w:sz w:val="32"/>
          <w:szCs w:val="32"/>
        </w:rPr>
        <w:t>于</w:t>
      </w:r>
      <w:r w:rsidR="009B3384">
        <w:rPr>
          <w:rFonts w:ascii="方正仿宋_GBK" w:eastAsia="方正仿宋_GBK" w:hint="eastAsia"/>
          <w:sz w:val="32"/>
          <w:szCs w:val="32"/>
        </w:rPr>
        <w:t>7</w:t>
      </w:r>
      <w:r w:rsidR="00D8500D" w:rsidRPr="00E553A5">
        <w:rPr>
          <w:rFonts w:ascii="方正仿宋_GBK" w:eastAsia="方正仿宋_GBK" w:hint="eastAsia"/>
          <w:sz w:val="32"/>
          <w:szCs w:val="32"/>
        </w:rPr>
        <w:t>月</w:t>
      </w:r>
      <w:r w:rsidR="00A17FDF">
        <w:rPr>
          <w:rFonts w:ascii="方正仿宋_GBK" w:eastAsia="方正仿宋_GBK" w:hint="eastAsia"/>
          <w:sz w:val="32"/>
          <w:szCs w:val="32"/>
        </w:rPr>
        <w:t>12</w:t>
      </w:r>
      <w:r w:rsidR="00D8500D" w:rsidRPr="00E553A5">
        <w:rPr>
          <w:rFonts w:ascii="方正仿宋_GBK" w:eastAsia="方正仿宋_GBK" w:hint="eastAsia"/>
          <w:sz w:val="32"/>
          <w:szCs w:val="32"/>
        </w:rPr>
        <w:t>日前发到邮箱：</w:t>
      </w:r>
      <w:hyperlink r:id="rId8" w:history="1">
        <w:r w:rsidR="0053333C" w:rsidRPr="004143EE">
          <w:rPr>
            <w:rStyle w:val="a3"/>
            <w:rFonts w:ascii="方正仿宋_GBK" w:eastAsia="方正仿宋_GBK" w:hint="eastAsia"/>
            <w:b/>
            <w:sz w:val="32"/>
            <w:szCs w:val="32"/>
          </w:rPr>
          <w:t>909002822@qq.com</w:t>
        </w:r>
      </w:hyperlink>
      <w:r w:rsidR="008A21BE">
        <w:rPr>
          <w:rFonts w:ascii="方正仿宋_GBK" w:eastAsia="方正仿宋_GBK" w:hint="eastAsia"/>
          <w:b/>
          <w:sz w:val="32"/>
          <w:szCs w:val="32"/>
        </w:rPr>
        <w:t>，</w:t>
      </w:r>
      <w:r w:rsidR="008A21BE" w:rsidRPr="008A21BE">
        <w:rPr>
          <w:rFonts w:ascii="方正仿宋_GBK" w:eastAsia="方正仿宋_GBK" w:hint="eastAsia"/>
          <w:sz w:val="32"/>
          <w:szCs w:val="32"/>
        </w:rPr>
        <w:t>也可以</w:t>
      </w:r>
      <w:proofErr w:type="gramStart"/>
      <w:r w:rsidR="008A21BE" w:rsidRPr="008A21BE">
        <w:rPr>
          <w:rFonts w:ascii="方正仿宋_GBK" w:eastAsia="方正仿宋_GBK" w:hint="eastAsia"/>
          <w:sz w:val="32"/>
          <w:szCs w:val="32"/>
        </w:rPr>
        <w:t>通过微信发送</w:t>
      </w:r>
      <w:proofErr w:type="gramEnd"/>
      <w:r w:rsidR="008A21BE" w:rsidRPr="008A21BE">
        <w:rPr>
          <w:rFonts w:ascii="方正仿宋_GBK" w:eastAsia="方正仿宋_GBK" w:hint="eastAsia"/>
          <w:sz w:val="32"/>
          <w:szCs w:val="32"/>
        </w:rPr>
        <w:t>给</w:t>
      </w:r>
      <w:r w:rsidR="008A21BE">
        <w:rPr>
          <w:rFonts w:ascii="方正仿宋_GBK" w:eastAsia="方正仿宋_GBK" w:hint="eastAsia"/>
          <w:sz w:val="32"/>
          <w:szCs w:val="32"/>
        </w:rPr>
        <w:t>包小涛</w:t>
      </w:r>
      <w:r w:rsidR="003C394F">
        <w:rPr>
          <w:rFonts w:ascii="方正仿宋_GBK" w:eastAsia="方正仿宋_GBK" w:hint="eastAsia"/>
          <w:sz w:val="32"/>
          <w:szCs w:val="32"/>
        </w:rPr>
        <w:t>（微信号：18728673459）</w:t>
      </w:r>
      <w:r w:rsidR="008A21BE" w:rsidRPr="008A21BE">
        <w:rPr>
          <w:rFonts w:ascii="方正仿宋_GBK" w:eastAsia="方正仿宋_GBK" w:hint="eastAsia"/>
          <w:sz w:val="32"/>
          <w:szCs w:val="32"/>
        </w:rPr>
        <w:t>。</w:t>
      </w:r>
    </w:p>
    <w:p w:rsidR="00D734E6" w:rsidRDefault="003C394F" w:rsidP="001F2856">
      <w:pPr>
        <w:spacing w:line="360" w:lineRule="auto"/>
        <w:ind w:leftChars="304" w:left="63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</w:t>
      </w:r>
      <w:r w:rsidR="00D8500D" w:rsidRPr="00AD7D62">
        <w:rPr>
          <w:rFonts w:ascii="方正仿宋_GBK" w:eastAsia="方正仿宋_GBK" w:hint="eastAsia"/>
          <w:sz w:val="32"/>
          <w:szCs w:val="32"/>
        </w:rPr>
        <w:t>联系人及电话：</w:t>
      </w:r>
    </w:p>
    <w:p w:rsidR="00D8500D" w:rsidRDefault="0090375B" w:rsidP="0090375B">
      <w:pPr>
        <w:spacing w:line="360" w:lineRule="auto"/>
        <w:ind w:leftChars="304" w:left="63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陈  </w:t>
      </w:r>
      <w:proofErr w:type="gramStart"/>
      <w:r>
        <w:rPr>
          <w:rFonts w:ascii="方正仿宋_GBK" w:eastAsia="方正仿宋_GBK" w:hint="eastAsia"/>
          <w:sz w:val="32"/>
          <w:szCs w:val="32"/>
        </w:rPr>
        <w:t>芸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：18696586642 </w:t>
      </w:r>
      <w:r w:rsidR="00727493">
        <w:rPr>
          <w:rFonts w:ascii="方正仿宋_GBK" w:eastAsia="方正仿宋_GBK" w:hint="eastAsia"/>
          <w:sz w:val="32"/>
          <w:szCs w:val="32"/>
        </w:rPr>
        <w:t xml:space="preserve">  </w:t>
      </w:r>
      <w:r w:rsidR="00D8500D">
        <w:rPr>
          <w:rFonts w:ascii="方正仿宋_GBK" w:eastAsia="方正仿宋_GBK" w:hint="eastAsia"/>
          <w:sz w:val="32"/>
          <w:szCs w:val="32"/>
        </w:rPr>
        <w:t>包小涛：</w:t>
      </w:r>
      <w:r w:rsidR="008A21BE">
        <w:rPr>
          <w:rFonts w:ascii="方正仿宋_GBK" w:eastAsia="方正仿宋_GBK" w:hint="eastAsia"/>
          <w:sz w:val="32"/>
          <w:szCs w:val="32"/>
        </w:rPr>
        <w:t>18728673459</w:t>
      </w:r>
      <w:r w:rsidR="003C394F">
        <w:rPr>
          <w:rFonts w:ascii="方正仿宋_GBK" w:eastAsia="方正仿宋_GBK" w:hint="eastAsia"/>
          <w:sz w:val="32"/>
          <w:szCs w:val="32"/>
        </w:rPr>
        <w:t>。</w:t>
      </w:r>
    </w:p>
    <w:p w:rsidR="00437548" w:rsidRDefault="00437548" w:rsidP="0090375B">
      <w:pPr>
        <w:spacing w:line="360" w:lineRule="auto"/>
        <w:ind w:leftChars="304" w:left="638"/>
        <w:rPr>
          <w:rFonts w:ascii="方正仿宋_GBK" w:eastAsia="方正仿宋_GBK"/>
          <w:sz w:val="32"/>
          <w:szCs w:val="32"/>
        </w:rPr>
      </w:pPr>
    </w:p>
    <w:p w:rsidR="00D8500D" w:rsidRDefault="00D8500D" w:rsidP="00D8500D">
      <w:pPr>
        <w:spacing w:line="48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附：</w:t>
      </w:r>
      <w:r w:rsidR="009E6560">
        <w:rPr>
          <w:rFonts w:ascii="方正仿宋_GBK" w:eastAsia="方正仿宋_GBK" w:hint="eastAsia"/>
          <w:sz w:val="32"/>
          <w:szCs w:val="32"/>
        </w:rPr>
        <w:t>1、</w:t>
      </w:r>
      <w:r w:rsidR="00A17616">
        <w:rPr>
          <w:rFonts w:ascii="方正仿宋_GBK" w:eastAsia="方正仿宋_GBK" w:hint="eastAsia"/>
          <w:sz w:val="32"/>
          <w:szCs w:val="32"/>
        </w:rPr>
        <w:t>参会人员名单</w:t>
      </w:r>
      <w:r w:rsidR="009E6560">
        <w:rPr>
          <w:rFonts w:ascii="方正仿宋_GBK" w:eastAsia="方正仿宋_GBK" w:hint="eastAsia"/>
          <w:sz w:val="32"/>
          <w:szCs w:val="32"/>
        </w:rPr>
        <w:t>。</w:t>
      </w:r>
    </w:p>
    <w:p w:rsidR="00B77D93" w:rsidRDefault="009E6560">
      <w:pPr>
        <w:spacing w:line="480" w:lineRule="auto"/>
        <w:ind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2、参会回执。</w:t>
      </w:r>
    </w:p>
    <w:p w:rsidR="00D8500D" w:rsidRPr="00A17616" w:rsidRDefault="00A17616" w:rsidP="004E0154">
      <w:pPr>
        <w:spacing w:line="480" w:lineRule="auto"/>
        <w:ind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</w:t>
      </w:r>
      <w:r w:rsidR="003C394F">
        <w:rPr>
          <w:rFonts w:ascii="方正仿宋_GBK" w:eastAsia="方正仿宋_GBK" w:hint="eastAsia"/>
          <w:sz w:val="32"/>
          <w:szCs w:val="32"/>
        </w:rPr>
        <w:t xml:space="preserve"> </w:t>
      </w:r>
      <w:r w:rsidR="00D167FD"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17616">
        <w:rPr>
          <w:rFonts w:ascii="方正仿宋_GBK" w:eastAsia="方正仿宋_GBK" w:hint="eastAsia"/>
          <w:sz w:val="32"/>
          <w:szCs w:val="32"/>
        </w:rPr>
        <w:t>重庆市水产学会</w:t>
      </w:r>
    </w:p>
    <w:p w:rsidR="00D8500D" w:rsidRPr="003F3C0E" w:rsidRDefault="004F7506" w:rsidP="00D8500D">
      <w:pPr>
        <w:spacing w:line="36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　　　　　　　二Ｏ一七年七月四</w:t>
      </w:r>
      <w:r w:rsidR="00D8500D" w:rsidRPr="003F3C0E">
        <w:rPr>
          <w:rFonts w:ascii="方正仿宋_GBK" w:eastAsia="方正仿宋_GBK" w:hint="eastAsia"/>
          <w:sz w:val="32"/>
          <w:szCs w:val="32"/>
        </w:rPr>
        <w:t>日</w:t>
      </w:r>
    </w:p>
    <w:p w:rsidR="00D8500D" w:rsidRPr="00CA46DA" w:rsidRDefault="00D8500D" w:rsidP="00D8500D">
      <w:pPr>
        <w:rPr>
          <w:rFonts w:ascii="仿宋_GB2312" w:eastAsia="仿宋_GB2312" w:hAnsi="华文中宋"/>
          <w:sz w:val="30"/>
          <w:szCs w:val="30"/>
        </w:rPr>
      </w:pPr>
    </w:p>
    <w:tbl>
      <w:tblPr>
        <w:tblW w:w="8938" w:type="dxa"/>
        <w:tblInd w:w="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8"/>
      </w:tblGrid>
      <w:tr w:rsidR="00D8500D" w:rsidRPr="00CA46DA" w:rsidTr="009E55A0">
        <w:trPr>
          <w:trHeight w:val="399"/>
        </w:trPr>
        <w:tc>
          <w:tcPr>
            <w:tcW w:w="8938" w:type="dxa"/>
          </w:tcPr>
          <w:p w:rsidR="00D8500D" w:rsidRDefault="00D8500D" w:rsidP="009E55A0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重庆市水产学会</w:t>
            </w:r>
            <w:r w:rsidRPr="00343C4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  <w:r w:rsidRPr="00343C4B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343C4B">
              <w:rPr>
                <w:rFonts w:ascii="仿宋_GB2312" w:eastAsia="仿宋_GB2312"/>
                <w:sz w:val="28"/>
                <w:szCs w:val="28"/>
              </w:rPr>
              <w:t>2017</w:t>
            </w:r>
            <w:r w:rsidRPr="00343C4B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4F7506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343C4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4F7506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343C4B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2315F2" w:rsidRDefault="002315F2" w:rsidP="00C14698">
      <w:pPr>
        <w:spacing w:line="480" w:lineRule="auto"/>
        <w:jc w:val="center"/>
        <w:rPr>
          <w:rFonts w:ascii="方正仿宋_GBK" w:eastAsia="方正仿宋_GBK"/>
          <w:sz w:val="32"/>
          <w:szCs w:val="32"/>
        </w:rPr>
      </w:pPr>
    </w:p>
    <w:p w:rsidR="00C14698" w:rsidRPr="005D62E5" w:rsidRDefault="00BE3D32" w:rsidP="005D62E5">
      <w:pPr>
        <w:spacing w:line="480" w:lineRule="auto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1、</w:t>
      </w:r>
      <w:r w:rsidR="00C14698">
        <w:rPr>
          <w:rFonts w:ascii="方正仿宋_GBK" w:eastAsia="方正仿宋_GBK" w:hint="eastAsia"/>
          <w:sz w:val="32"/>
          <w:szCs w:val="32"/>
        </w:rPr>
        <w:t>附件：</w:t>
      </w:r>
      <w:r w:rsidR="004D4B9B">
        <w:rPr>
          <w:rFonts w:ascii="方正仿宋_GBK" w:eastAsia="方正仿宋_GBK" w:hint="eastAsia"/>
          <w:sz w:val="32"/>
          <w:szCs w:val="32"/>
        </w:rPr>
        <w:t xml:space="preserve">   </w:t>
      </w:r>
      <w:r w:rsidR="004D4B9B" w:rsidRPr="004D4B9B">
        <w:rPr>
          <w:rFonts w:ascii="方正仿宋_GBK" w:eastAsia="方正仿宋_GBK" w:hint="eastAsia"/>
          <w:b/>
          <w:sz w:val="32"/>
          <w:szCs w:val="32"/>
        </w:rPr>
        <w:t>休闲渔业会员单位及参会人员</w:t>
      </w:r>
      <w:r w:rsidR="00C14698" w:rsidRPr="004D4B9B">
        <w:rPr>
          <w:rFonts w:ascii="方正仿宋_GBK" w:eastAsia="方正仿宋_GBK" w:hint="eastAsia"/>
          <w:b/>
          <w:sz w:val="32"/>
          <w:szCs w:val="32"/>
        </w:rPr>
        <w:t>名单</w:t>
      </w:r>
    </w:p>
    <w:p w:rsidR="005D62E5" w:rsidRDefault="00C54864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吴青    西南大学荣昌校区水产系</w:t>
      </w:r>
    </w:p>
    <w:p w:rsidR="00294104" w:rsidRDefault="00C54864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幸洁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294104" w:rsidRPr="00294104">
        <w:rPr>
          <w:rFonts w:ascii="方正仿宋_GBK" w:eastAsia="方正仿宋_GBK" w:hint="eastAsia"/>
          <w:sz w:val="32"/>
          <w:szCs w:val="32"/>
        </w:rPr>
        <w:t>重庆市农村专业技术协会联合会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Chars="150"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程光杰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重庆市大洪湖水产有限公司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熊隆明</w:t>
      </w:r>
      <w:proofErr w:type="gramEnd"/>
      <w:r w:rsidRPr="00DC62F2">
        <w:rPr>
          <w:rFonts w:ascii="方正仿宋_GBK" w:eastAsia="方正仿宋_GBK"/>
          <w:sz w:val="32"/>
          <w:szCs w:val="32"/>
        </w:rPr>
        <w:t xml:space="preserve">  </w:t>
      </w:r>
      <w:r w:rsidRPr="00DC62F2">
        <w:rPr>
          <w:rFonts w:ascii="方正仿宋_GBK" w:eastAsia="方正仿宋_GBK" w:hint="eastAsia"/>
          <w:sz w:val="32"/>
          <w:szCs w:val="32"/>
        </w:rPr>
        <w:t>重庆市水产技术推广总站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左应鸿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（巴南）重庆至象农业发展有限公司.</w:t>
      </w:r>
      <w:r w:rsidR="007046B1" w:rsidRPr="00DC62F2">
        <w:rPr>
          <w:rFonts w:ascii="方正仿宋_GBK" w:eastAsia="方正仿宋_GBK"/>
          <w:sz w:val="32"/>
          <w:szCs w:val="32"/>
        </w:rPr>
        <w:t xml:space="preserve"> </w:t>
      </w:r>
    </w:p>
    <w:p w:rsidR="00564D6E" w:rsidRPr="00DC62F2" w:rsidRDefault="00564D6E" w:rsidP="00564D6E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谢云灿 （大足）重庆市大足区穗源种植养殖股份合作社</w:t>
      </w:r>
    </w:p>
    <w:p w:rsidR="00564D6E" w:rsidRPr="00DC62F2" w:rsidRDefault="00564D6E" w:rsidP="00564D6E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张金宇（九龙坡）毛毛虫生态农场</w:t>
      </w:r>
    </w:p>
    <w:p w:rsidR="00564D6E" w:rsidRPr="00DC62F2" w:rsidRDefault="00564D6E" w:rsidP="00564D6E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吕忠华（沙坪坝）重庆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慢城荷塘悦色农业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开发有限公司</w:t>
      </w:r>
    </w:p>
    <w:p w:rsidR="00564D6E" w:rsidRPr="00DC62F2" w:rsidRDefault="00564D6E" w:rsidP="00564D6E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周成银（永川）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重庆容钦生态农业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有限公司</w:t>
      </w:r>
    </w:p>
    <w:p w:rsidR="00564D6E" w:rsidRPr="00DC62F2" w:rsidRDefault="00564D6E" w:rsidP="00564D6E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谭莉    (梁平)  重庆红泥生态农业发展有限责任公司</w:t>
      </w:r>
    </w:p>
    <w:p w:rsidR="00636B21" w:rsidRPr="00DC62F2" w:rsidRDefault="00636B21" w:rsidP="00636B21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蒋开均  （开县）开县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泰旭农业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综合开发有限公司</w:t>
      </w:r>
    </w:p>
    <w:p w:rsidR="00636B21" w:rsidRPr="00DC62F2" w:rsidRDefault="00636B21" w:rsidP="00636B21">
      <w:pPr>
        <w:widowControl/>
        <w:shd w:val="clear" w:color="auto" w:fill="FFFFFF"/>
        <w:spacing w:line="480" w:lineRule="auto"/>
        <w:ind w:firstLineChars="150"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周兆明  （城口）重庆城口县任河水产公司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陈勇  （巴南） 重庆新港农业发展有限公司</w:t>
      </w:r>
      <w:r w:rsidR="00E111EB" w:rsidRPr="00DC62F2">
        <w:rPr>
          <w:rFonts w:ascii="方正仿宋_GBK" w:eastAsia="方正仿宋_GBK" w:hint="eastAsia"/>
          <w:sz w:val="32"/>
          <w:szCs w:val="32"/>
        </w:rPr>
        <w:t xml:space="preserve">  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罗静   （大足）重庆水原荷花山庄度假村有限公司</w:t>
      </w:r>
    </w:p>
    <w:p w:rsidR="00C14698" w:rsidRPr="00DC62F2" w:rsidRDefault="00C5018F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陈立新（潼南）重庆</w:t>
      </w:r>
      <w:r w:rsidR="00C14698" w:rsidRPr="00DC62F2">
        <w:rPr>
          <w:rFonts w:ascii="方正仿宋_GBK" w:eastAsia="方正仿宋_GBK" w:hint="eastAsia"/>
          <w:sz w:val="32"/>
          <w:szCs w:val="32"/>
        </w:rPr>
        <w:t>潼南区浩然居</w:t>
      </w:r>
      <w:proofErr w:type="gramStart"/>
      <w:r w:rsidR="00C14698" w:rsidRPr="00DC62F2">
        <w:rPr>
          <w:rFonts w:ascii="方正仿宋_GBK" w:eastAsia="方正仿宋_GBK" w:hint="eastAsia"/>
          <w:sz w:val="32"/>
          <w:szCs w:val="32"/>
        </w:rPr>
        <w:t>田圆</w:t>
      </w:r>
      <w:proofErr w:type="gramEnd"/>
      <w:r w:rsidR="00C14698" w:rsidRPr="00DC62F2">
        <w:rPr>
          <w:rFonts w:ascii="方正仿宋_GBK" w:eastAsia="方正仿宋_GBK" w:hint="eastAsia"/>
          <w:sz w:val="32"/>
          <w:szCs w:val="32"/>
        </w:rPr>
        <w:t>山庄休闲度假村</w:t>
      </w:r>
    </w:p>
    <w:p w:rsidR="00267FED" w:rsidRPr="00DC62F2" w:rsidRDefault="00267FED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谭小东（</w:t>
      </w:r>
      <w:r w:rsidR="00C5018F" w:rsidRPr="00DC62F2">
        <w:rPr>
          <w:rFonts w:ascii="方正仿宋_GBK" w:eastAsia="方正仿宋_GBK" w:hint="eastAsia"/>
          <w:sz w:val="32"/>
          <w:szCs w:val="32"/>
        </w:rPr>
        <w:t>潼南</w:t>
      </w:r>
      <w:r w:rsidRPr="00DC62F2">
        <w:rPr>
          <w:rFonts w:ascii="方正仿宋_GBK" w:eastAsia="方正仿宋_GBK" w:hint="eastAsia"/>
          <w:sz w:val="32"/>
          <w:szCs w:val="32"/>
        </w:rPr>
        <w:t>）</w:t>
      </w:r>
      <w:r w:rsidR="00C5018F" w:rsidRPr="00DC62F2">
        <w:rPr>
          <w:rFonts w:ascii="方正仿宋_GBK" w:eastAsia="方正仿宋_GBK" w:hint="eastAsia"/>
          <w:sz w:val="32"/>
          <w:szCs w:val="32"/>
        </w:rPr>
        <w:t>重庆</w:t>
      </w:r>
      <w:proofErr w:type="gramStart"/>
      <w:r w:rsidR="00267C2E">
        <w:rPr>
          <w:rFonts w:ascii="方正仿宋_GBK" w:eastAsia="方正仿宋_GBK" w:hint="eastAsia"/>
          <w:sz w:val="32"/>
          <w:szCs w:val="32"/>
        </w:rPr>
        <w:t>潼</w:t>
      </w:r>
      <w:proofErr w:type="gramEnd"/>
      <w:r w:rsidR="00267C2E">
        <w:rPr>
          <w:rFonts w:ascii="方正仿宋_GBK" w:eastAsia="方正仿宋_GBK" w:hint="eastAsia"/>
          <w:sz w:val="32"/>
          <w:szCs w:val="32"/>
        </w:rPr>
        <w:t>南区鑫鼎生态农业发展有限公司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文海燕（潼南）重庆原峰农业旅游开发有限公司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张信春（江津）重庆旭途农业开发有限公司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赵贵鲫（江津）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重庆鹏鼎生态农业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有限责任公司</w:t>
      </w:r>
    </w:p>
    <w:p w:rsidR="00C5018F" w:rsidRPr="00DC62F2" w:rsidRDefault="00C5018F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何山福（江津）重庆江津区明翰热带鱼养殖专业合作社</w:t>
      </w:r>
    </w:p>
    <w:p w:rsidR="00C5018F" w:rsidRPr="00DC62F2" w:rsidRDefault="00C5018F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陈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世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琼（江津）重庆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江津区闲云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居水产养殖有限责任公</w:t>
      </w:r>
    </w:p>
    <w:p w:rsidR="00C5018F" w:rsidRPr="00DC62F2" w:rsidRDefault="00C5018F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lastRenderedPageBreak/>
        <w:t>罗勇（江津）重庆紫来农业开发有限公司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易永伟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（九龙坡）重庆化乡恒馨农业发展有限公司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龙光友（沙坪坝）重庆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荭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盛凯天生态农业发展有限公司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许忠泽（沙坪坝）重庆市沙坪坝区龙虎休闲俱乐部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杨守增（铜梁）重庆锦尚农业开发有限公司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胡永坤（铜梁）重庆紫郡农业发展有限公司</w:t>
      </w:r>
    </w:p>
    <w:p w:rsidR="00267FED" w:rsidRPr="00DC62F2" w:rsidRDefault="00267FED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唐传彬（永川）关口湾生态农业合作社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黄金凤（永川）重庆乾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鑫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淡水鱼养殖专业合作社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杨娅飞（秀山）重庆鸿亚农业开发有限公司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雷凤英 （城口）重庆市城口县任河水产养殖有限公司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张知林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（彭水）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朝鸿水产养殖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刘正贵（彭水）彭水县碧水清泉渔业有限公司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魏成阳  (梁平)重庆市同盟农业开发有限公司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梅龙胜  (渝北)  重庆市科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垦农业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发展有限公司</w:t>
      </w:r>
    </w:p>
    <w:p w:rsidR="00267FED" w:rsidRPr="00DC62F2" w:rsidRDefault="00267FED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蒋业强 （渝北）重庆土瑞农业发展有限公司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夏述礼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(涪陵) 重庆迅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浩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生态农业开发有限公司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何启胜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(涪陵) 重庆市涪陵区天池塘养鱼专业合作社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肖方泉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(北碚) 重庆朴门农业发展有限公司</w:t>
      </w:r>
    </w:p>
    <w:p w:rsidR="00C14698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肖恩全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(北碚) 重庆</w:t>
      </w:r>
      <w:proofErr w:type="gramStart"/>
      <w:r w:rsidRPr="00DC62F2">
        <w:rPr>
          <w:rFonts w:ascii="方正仿宋_GBK" w:eastAsia="方正仿宋_GBK" w:hint="eastAsia"/>
          <w:sz w:val="32"/>
          <w:szCs w:val="32"/>
        </w:rPr>
        <w:t>淼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>展水产养殖有限公司</w:t>
      </w:r>
    </w:p>
    <w:p w:rsidR="0065703B" w:rsidRPr="00DC62F2" w:rsidRDefault="00C14698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杨敏</w:t>
      </w:r>
      <w:r w:rsidR="0065703B" w:rsidRPr="00DC62F2">
        <w:rPr>
          <w:rFonts w:ascii="方正仿宋_GBK" w:eastAsia="方正仿宋_GBK" w:hint="eastAsia"/>
          <w:sz w:val="32"/>
          <w:szCs w:val="32"/>
        </w:rPr>
        <w:t xml:space="preserve"> （黔江）</w:t>
      </w:r>
      <w:proofErr w:type="gramStart"/>
      <w:r w:rsidR="0065703B" w:rsidRPr="00DC62F2">
        <w:rPr>
          <w:rFonts w:ascii="方正仿宋_GBK" w:eastAsia="方正仿宋_GBK" w:hint="eastAsia"/>
          <w:sz w:val="32"/>
          <w:szCs w:val="32"/>
        </w:rPr>
        <w:t>重庆市植裕生态农业</w:t>
      </w:r>
      <w:proofErr w:type="gramEnd"/>
      <w:r w:rsidR="0065703B" w:rsidRPr="00DC62F2">
        <w:rPr>
          <w:rFonts w:ascii="方正仿宋_GBK" w:eastAsia="方正仿宋_GBK" w:hint="eastAsia"/>
          <w:sz w:val="32"/>
          <w:szCs w:val="32"/>
        </w:rPr>
        <w:t>开发有限公司</w:t>
      </w:r>
    </w:p>
    <w:p w:rsidR="00C14698" w:rsidRPr="00DC62F2" w:rsidRDefault="00BB2F40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杨敏</w:t>
      </w:r>
      <w:r w:rsidR="0065703B" w:rsidRPr="00DC62F2">
        <w:rPr>
          <w:rFonts w:ascii="方正仿宋_GBK" w:eastAsia="方正仿宋_GBK" w:hint="eastAsia"/>
          <w:sz w:val="32"/>
          <w:szCs w:val="32"/>
        </w:rPr>
        <w:t xml:space="preserve"> </w:t>
      </w:r>
      <w:r w:rsidR="003E7976" w:rsidRPr="00DC62F2">
        <w:rPr>
          <w:rFonts w:ascii="方正仿宋_GBK" w:eastAsia="方正仿宋_GBK" w:hint="eastAsia"/>
          <w:sz w:val="32"/>
          <w:szCs w:val="32"/>
        </w:rPr>
        <w:t xml:space="preserve"> </w:t>
      </w:r>
      <w:r w:rsidR="00C14698" w:rsidRPr="00DC62F2">
        <w:rPr>
          <w:rFonts w:ascii="方正仿宋_GBK" w:eastAsia="方正仿宋_GBK" w:hint="eastAsia"/>
          <w:sz w:val="32"/>
          <w:szCs w:val="32"/>
        </w:rPr>
        <w:t xml:space="preserve">(南川) </w:t>
      </w:r>
      <w:proofErr w:type="gramStart"/>
      <w:r w:rsidR="00C14698" w:rsidRPr="00DC62F2">
        <w:rPr>
          <w:rFonts w:ascii="方正仿宋_GBK" w:eastAsia="方正仿宋_GBK" w:hint="eastAsia"/>
          <w:sz w:val="32"/>
          <w:szCs w:val="32"/>
        </w:rPr>
        <w:t>重庆市天远祥</w:t>
      </w:r>
      <w:proofErr w:type="gramEnd"/>
      <w:r w:rsidR="00C14698" w:rsidRPr="00DC62F2">
        <w:rPr>
          <w:rFonts w:ascii="方正仿宋_GBK" w:eastAsia="方正仿宋_GBK" w:hint="eastAsia"/>
          <w:sz w:val="32"/>
          <w:szCs w:val="32"/>
        </w:rPr>
        <w:t>农业开发有限公司</w:t>
      </w:r>
    </w:p>
    <w:p w:rsidR="0065703B" w:rsidRPr="00DC62F2" w:rsidRDefault="0065703B" w:rsidP="00C14698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王传淑 （南川）重庆市岸山桥水产养殖有限公司</w:t>
      </w:r>
    </w:p>
    <w:p w:rsidR="00C14698" w:rsidRPr="00DC62F2" w:rsidRDefault="00C14698" w:rsidP="00636B21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lastRenderedPageBreak/>
        <w:t>隆贤超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  (忠县)水手生态农业有限公司</w:t>
      </w:r>
    </w:p>
    <w:p w:rsidR="00C14698" w:rsidRPr="00DC62F2" w:rsidRDefault="00C14698" w:rsidP="00636B21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黄仕祥  (忠县)池田生态农业发展有限公司</w:t>
      </w:r>
    </w:p>
    <w:p w:rsidR="00A56F7A" w:rsidRPr="00DC62F2" w:rsidRDefault="00A56F7A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C62F2">
        <w:rPr>
          <w:rFonts w:ascii="方正仿宋_GBK" w:eastAsia="方正仿宋_GBK" w:hint="eastAsia"/>
          <w:sz w:val="32"/>
          <w:szCs w:val="32"/>
        </w:rPr>
        <w:t>周鹏 （忠县）重庆高鹏生态农业有限公司</w:t>
      </w:r>
    </w:p>
    <w:p w:rsidR="00C14698" w:rsidRPr="00DC62F2" w:rsidRDefault="00C14698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DC62F2">
        <w:rPr>
          <w:rFonts w:ascii="方正仿宋_GBK" w:eastAsia="方正仿宋_GBK" w:hint="eastAsia"/>
          <w:sz w:val="32"/>
          <w:szCs w:val="32"/>
        </w:rPr>
        <w:t>肖乾</w:t>
      </w:r>
      <w:proofErr w:type="gramEnd"/>
      <w:r w:rsidRPr="00DC62F2">
        <w:rPr>
          <w:rFonts w:ascii="方正仿宋_GBK" w:eastAsia="方正仿宋_GBK" w:hint="eastAsia"/>
          <w:sz w:val="32"/>
          <w:szCs w:val="32"/>
        </w:rPr>
        <w:t xml:space="preserve">铸  (巫山)兴源特种水产养殖公司 </w:t>
      </w:r>
    </w:p>
    <w:p w:rsidR="00F0518A" w:rsidRDefault="00D37BC4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何宗礼  巫溪县金丰泰生态农业股份合作社</w:t>
      </w:r>
    </w:p>
    <w:p w:rsidR="00D37BC4" w:rsidRDefault="00D37BC4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张成念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巫溪龙坪山庄</w:t>
      </w:r>
    </w:p>
    <w:p w:rsidR="00D37BC4" w:rsidRDefault="00D37BC4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吴茜  垫江县</w:t>
      </w:r>
      <w:proofErr w:type="gramStart"/>
      <w:r>
        <w:rPr>
          <w:rFonts w:ascii="方正仿宋_GBK" w:eastAsia="方正仿宋_GBK" w:hint="eastAsia"/>
          <w:sz w:val="32"/>
          <w:szCs w:val="32"/>
        </w:rPr>
        <w:t>皓</w:t>
      </w:r>
      <w:proofErr w:type="gramEnd"/>
      <w:r>
        <w:rPr>
          <w:rFonts w:ascii="方正仿宋_GBK" w:eastAsia="方正仿宋_GBK" w:hint="eastAsia"/>
          <w:sz w:val="32"/>
          <w:szCs w:val="32"/>
        </w:rPr>
        <w:t>维水产养殖专业合作社</w:t>
      </w:r>
    </w:p>
    <w:p w:rsidR="00D37BC4" w:rsidRDefault="00D37BC4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韩仪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（垫江）重庆安高农业发展有限公司</w:t>
      </w:r>
    </w:p>
    <w:p w:rsidR="00D37BC4" w:rsidRPr="00D37BC4" w:rsidRDefault="00D37BC4" w:rsidP="00D37BC4">
      <w:pPr>
        <w:widowControl/>
        <w:shd w:val="clear" w:color="auto" w:fill="FFFFFF"/>
        <w:spacing w:line="48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F0518A" w:rsidRDefault="00F0518A" w:rsidP="00F0518A">
      <w:pPr>
        <w:widowControl/>
        <w:shd w:val="clear" w:color="auto" w:fill="FFFFFF"/>
        <w:spacing w:line="480" w:lineRule="auto"/>
        <w:ind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2、参会回执</w:t>
      </w:r>
    </w:p>
    <w:p w:rsidR="00F0518A" w:rsidRDefault="00F0518A" w:rsidP="00F0518A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 会 回 执</w:t>
      </w:r>
    </w:p>
    <w:p w:rsidR="00525C25" w:rsidRPr="00AE3023" w:rsidRDefault="00525C25" w:rsidP="00525C25">
      <w:pPr>
        <w:spacing w:line="580" w:lineRule="exact"/>
        <w:rPr>
          <w:rFonts w:ascii="方正小标宋_GBK" w:eastAsia="方正小标宋_GBK" w:hAnsi="方正小标宋_GBK" w:cs="方正小标宋_GBK"/>
          <w:sz w:val="28"/>
          <w:szCs w:val="28"/>
        </w:rPr>
      </w:pPr>
      <w:r w:rsidRPr="00AE3023">
        <w:rPr>
          <w:rFonts w:ascii="方正小标宋_GBK" w:eastAsia="方正小标宋_GBK" w:hAnsi="方正小标宋_GBK" w:cs="方正小标宋_GBK" w:hint="eastAsia"/>
          <w:sz w:val="28"/>
          <w:szCs w:val="28"/>
        </w:rPr>
        <w:t>填报单位：</w:t>
      </w:r>
    </w:p>
    <w:tbl>
      <w:tblPr>
        <w:tblStyle w:val="a5"/>
        <w:tblW w:w="8964" w:type="dxa"/>
        <w:jc w:val="center"/>
        <w:tblLayout w:type="fixed"/>
        <w:tblLook w:val="04A0"/>
      </w:tblPr>
      <w:tblGrid>
        <w:gridCol w:w="1402"/>
        <w:gridCol w:w="1098"/>
        <w:gridCol w:w="2353"/>
        <w:gridCol w:w="1843"/>
        <w:gridCol w:w="2268"/>
      </w:tblGrid>
      <w:tr w:rsidR="00F0518A" w:rsidRPr="00AE3023" w:rsidTr="0095225F">
        <w:trPr>
          <w:trHeight w:val="71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E302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E302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E302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E302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525C25" w:rsidP="007777B2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E302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拟任专委会职务</w:t>
            </w:r>
          </w:p>
        </w:tc>
      </w:tr>
      <w:tr w:rsidR="00F0518A" w:rsidRPr="00AE3023" w:rsidTr="0095225F">
        <w:trPr>
          <w:trHeight w:val="51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0518A" w:rsidRPr="00AE3023" w:rsidTr="0095225F">
        <w:trPr>
          <w:trHeight w:val="51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A" w:rsidRPr="00AE3023" w:rsidRDefault="00F0518A" w:rsidP="007777B2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3F092A" w:rsidRPr="00F0518A" w:rsidRDefault="00F0518A" w:rsidP="00C70DA3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1173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备注：</w:t>
      </w:r>
      <w:r w:rsidR="0095225F" w:rsidRPr="00AF62A2">
        <w:rPr>
          <w:rFonts w:ascii="方正仿宋_GBK" w:eastAsia="方正仿宋_GBK" w:hint="eastAsia"/>
          <w:sz w:val="32"/>
          <w:szCs w:val="32"/>
        </w:rPr>
        <w:t>（1）</w:t>
      </w:r>
      <w:r w:rsidR="005C631D" w:rsidRPr="00AF62A2">
        <w:rPr>
          <w:rFonts w:ascii="方正仿宋_GBK" w:eastAsia="方正仿宋_GBK" w:hint="eastAsia"/>
          <w:sz w:val="32"/>
          <w:szCs w:val="32"/>
        </w:rPr>
        <w:t>拟任专委职务一栏，请</w:t>
      </w:r>
      <w:r w:rsidR="00CB48F1">
        <w:rPr>
          <w:rFonts w:ascii="方正仿宋_GBK" w:eastAsia="方正仿宋_GBK" w:hint="eastAsia"/>
          <w:sz w:val="32"/>
          <w:szCs w:val="32"/>
        </w:rPr>
        <w:t>选</w:t>
      </w:r>
      <w:r w:rsidR="005C631D" w:rsidRPr="00AF62A2">
        <w:rPr>
          <w:rFonts w:ascii="方正仿宋_GBK" w:eastAsia="方正仿宋_GBK" w:hint="eastAsia"/>
          <w:sz w:val="32"/>
          <w:szCs w:val="32"/>
        </w:rPr>
        <w:t>填</w:t>
      </w:r>
      <w:r w:rsidR="001A789C">
        <w:rPr>
          <w:rFonts w:ascii="方正仿宋_GBK" w:eastAsia="方正仿宋_GBK" w:hint="eastAsia"/>
          <w:b/>
          <w:sz w:val="32"/>
          <w:szCs w:val="32"/>
        </w:rPr>
        <w:t>“副主任委员”</w:t>
      </w:r>
      <w:r w:rsidR="006B35B5">
        <w:rPr>
          <w:rFonts w:ascii="方正仿宋_GBK" w:eastAsia="方正仿宋_GBK" w:hint="eastAsia"/>
          <w:b/>
          <w:sz w:val="32"/>
          <w:szCs w:val="32"/>
        </w:rPr>
        <w:t>或</w:t>
      </w:r>
      <w:r w:rsidR="001A789C">
        <w:rPr>
          <w:rFonts w:ascii="方正仿宋_GBK" w:eastAsia="方正仿宋_GBK" w:hint="eastAsia"/>
          <w:b/>
          <w:sz w:val="32"/>
          <w:szCs w:val="32"/>
        </w:rPr>
        <w:t>“委员”</w:t>
      </w:r>
      <w:r w:rsidR="005C631D" w:rsidRPr="00CB48F1">
        <w:rPr>
          <w:rFonts w:ascii="方正仿宋_GBK" w:eastAsia="方正仿宋_GBK" w:hint="eastAsia"/>
          <w:b/>
          <w:sz w:val="32"/>
          <w:szCs w:val="32"/>
        </w:rPr>
        <w:t>；</w:t>
      </w:r>
      <w:r w:rsidR="00407F2B">
        <w:rPr>
          <w:rFonts w:ascii="方正仿宋_GBK" w:eastAsia="方正仿宋_GBK" w:hint="eastAsia"/>
          <w:b/>
          <w:sz w:val="32"/>
          <w:szCs w:val="32"/>
        </w:rPr>
        <w:t>不填就</w:t>
      </w:r>
      <w:r w:rsidR="006B35B5">
        <w:rPr>
          <w:rFonts w:ascii="方正仿宋_GBK" w:eastAsia="方正仿宋_GBK" w:hint="eastAsia"/>
          <w:b/>
          <w:sz w:val="32"/>
          <w:szCs w:val="32"/>
        </w:rPr>
        <w:t>默认</w:t>
      </w:r>
      <w:r w:rsidR="00407F2B">
        <w:rPr>
          <w:rFonts w:ascii="方正仿宋_GBK" w:eastAsia="方正仿宋_GBK" w:hint="eastAsia"/>
          <w:b/>
          <w:sz w:val="32"/>
          <w:szCs w:val="32"/>
        </w:rPr>
        <w:t>为“普通会员”</w:t>
      </w:r>
      <w:r w:rsidR="006B35B5">
        <w:rPr>
          <w:rFonts w:ascii="方正仿宋_GBK" w:eastAsia="方正仿宋_GBK" w:hint="eastAsia"/>
          <w:b/>
          <w:sz w:val="32"/>
          <w:szCs w:val="32"/>
        </w:rPr>
        <w:t>；</w:t>
      </w:r>
      <w:r w:rsidR="005C631D" w:rsidRPr="00AF62A2">
        <w:rPr>
          <w:rFonts w:ascii="方正仿宋_GBK" w:eastAsia="方正仿宋_GBK" w:hint="eastAsia"/>
          <w:sz w:val="32"/>
          <w:szCs w:val="32"/>
        </w:rPr>
        <w:t>（2）</w:t>
      </w:r>
      <w:r w:rsidRPr="00E553A5">
        <w:rPr>
          <w:rFonts w:ascii="方正仿宋_GBK" w:eastAsia="方正仿宋_GBK" w:hint="eastAsia"/>
          <w:sz w:val="32"/>
          <w:szCs w:val="32"/>
        </w:rPr>
        <w:t>请于2017年</w:t>
      </w:r>
      <w:r w:rsidR="00E111EB">
        <w:rPr>
          <w:rFonts w:ascii="方正仿宋_GBK" w:eastAsia="方正仿宋_GBK" w:hint="eastAsia"/>
          <w:sz w:val="32"/>
          <w:szCs w:val="32"/>
        </w:rPr>
        <w:t>7</w:t>
      </w:r>
      <w:r w:rsidRPr="00E553A5">
        <w:rPr>
          <w:rFonts w:ascii="方正仿宋_GBK" w:eastAsia="方正仿宋_GBK" w:hint="eastAsia"/>
          <w:sz w:val="32"/>
          <w:szCs w:val="32"/>
        </w:rPr>
        <w:t>月</w:t>
      </w:r>
      <w:r w:rsidR="00A17FDF">
        <w:rPr>
          <w:rFonts w:ascii="方正仿宋_GBK" w:eastAsia="方正仿宋_GBK" w:hint="eastAsia"/>
          <w:sz w:val="32"/>
          <w:szCs w:val="32"/>
        </w:rPr>
        <w:t>12</w:t>
      </w:r>
      <w:r w:rsidRPr="00E553A5">
        <w:rPr>
          <w:rFonts w:ascii="方正仿宋_GBK" w:eastAsia="方正仿宋_GBK" w:hint="eastAsia"/>
          <w:sz w:val="32"/>
          <w:szCs w:val="32"/>
        </w:rPr>
        <w:t>日前发到邮箱：</w:t>
      </w:r>
      <w:hyperlink r:id="rId9" w:history="1">
        <w:r w:rsidRPr="004143EE">
          <w:rPr>
            <w:rStyle w:val="a3"/>
            <w:rFonts w:ascii="方正仿宋_GBK" w:eastAsia="方正仿宋_GBK" w:hint="eastAsia"/>
            <w:b/>
            <w:sz w:val="32"/>
            <w:szCs w:val="32"/>
          </w:rPr>
          <w:t>909002822@qq.com</w:t>
        </w:r>
      </w:hyperlink>
      <w:r>
        <w:rPr>
          <w:rFonts w:ascii="方正仿宋_GBK" w:eastAsia="方正仿宋_GBK" w:hint="eastAsia"/>
          <w:b/>
          <w:sz w:val="32"/>
          <w:szCs w:val="32"/>
        </w:rPr>
        <w:t>，</w:t>
      </w:r>
      <w:r w:rsidRPr="008A21BE">
        <w:rPr>
          <w:rFonts w:ascii="方正仿宋_GBK" w:eastAsia="方正仿宋_GBK" w:hint="eastAsia"/>
          <w:sz w:val="32"/>
          <w:szCs w:val="32"/>
        </w:rPr>
        <w:t>也可以</w:t>
      </w:r>
      <w:proofErr w:type="gramStart"/>
      <w:r w:rsidRPr="008A21BE">
        <w:rPr>
          <w:rFonts w:ascii="方正仿宋_GBK" w:eastAsia="方正仿宋_GBK" w:hint="eastAsia"/>
          <w:sz w:val="32"/>
          <w:szCs w:val="32"/>
        </w:rPr>
        <w:t>通过微信发送</w:t>
      </w:r>
      <w:proofErr w:type="gramEnd"/>
      <w:r w:rsidRPr="008A21BE">
        <w:rPr>
          <w:rFonts w:ascii="方正仿宋_GBK" w:eastAsia="方正仿宋_GBK" w:hint="eastAsia"/>
          <w:sz w:val="32"/>
          <w:szCs w:val="32"/>
        </w:rPr>
        <w:t>给</w:t>
      </w:r>
      <w:r>
        <w:rPr>
          <w:rFonts w:ascii="方正仿宋_GBK" w:eastAsia="方正仿宋_GBK" w:hint="eastAsia"/>
          <w:sz w:val="32"/>
          <w:szCs w:val="32"/>
        </w:rPr>
        <w:t>包小涛（微信号：18728673459）</w:t>
      </w:r>
      <w:r w:rsidRPr="008A21BE">
        <w:rPr>
          <w:rFonts w:ascii="方正仿宋_GBK" w:eastAsia="方正仿宋_GBK" w:hint="eastAsia"/>
          <w:sz w:val="32"/>
          <w:szCs w:val="32"/>
        </w:rPr>
        <w:t>。</w:t>
      </w:r>
    </w:p>
    <w:sectPr w:rsidR="003F092A" w:rsidRPr="00F0518A" w:rsidSect="00F0518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8D" w:rsidRDefault="00B40E8D" w:rsidP="00A166DB">
      <w:r>
        <w:separator/>
      </w:r>
    </w:p>
  </w:endnote>
  <w:endnote w:type="continuationSeparator" w:id="0">
    <w:p w:rsidR="00B40E8D" w:rsidRDefault="00B40E8D" w:rsidP="00A1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532"/>
      <w:docPartObj>
        <w:docPartGallery w:val="Page Numbers (Bottom of Page)"/>
        <w:docPartUnique/>
      </w:docPartObj>
    </w:sdtPr>
    <w:sdtContent>
      <w:p w:rsidR="00A166DB" w:rsidRDefault="0030283D">
        <w:pPr>
          <w:pStyle w:val="a8"/>
        </w:pPr>
        <w:r w:rsidRPr="0030283D">
          <w:fldChar w:fldCharType="begin"/>
        </w:r>
        <w:r w:rsidR="009C35F7">
          <w:instrText xml:space="preserve"> PAGE   \* MERGEFORMAT </w:instrText>
        </w:r>
        <w:r w:rsidRPr="0030283D">
          <w:fldChar w:fldCharType="separate"/>
        </w:r>
        <w:r w:rsidR="00365703" w:rsidRPr="0036570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166DB" w:rsidRDefault="00A16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8D" w:rsidRDefault="00B40E8D" w:rsidP="00A166DB">
      <w:r>
        <w:separator/>
      </w:r>
    </w:p>
  </w:footnote>
  <w:footnote w:type="continuationSeparator" w:id="0">
    <w:p w:rsidR="00B40E8D" w:rsidRDefault="00B40E8D" w:rsidP="00A16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2EF7"/>
    <w:multiLevelType w:val="hybridMultilevel"/>
    <w:tmpl w:val="EF6A4CE6"/>
    <w:lvl w:ilvl="0" w:tplc="7168443A">
      <w:start w:val="1"/>
      <w:numFmt w:val="japaneseCounting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00D"/>
    <w:rsid w:val="00000A2F"/>
    <w:rsid w:val="00002C3A"/>
    <w:rsid w:val="000037DC"/>
    <w:rsid w:val="00013064"/>
    <w:rsid w:val="0001745E"/>
    <w:rsid w:val="00022351"/>
    <w:rsid w:val="00026A9B"/>
    <w:rsid w:val="00027134"/>
    <w:rsid w:val="000348D9"/>
    <w:rsid w:val="0004320D"/>
    <w:rsid w:val="0004490A"/>
    <w:rsid w:val="00050C1B"/>
    <w:rsid w:val="00050D47"/>
    <w:rsid w:val="00064734"/>
    <w:rsid w:val="00073C86"/>
    <w:rsid w:val="0007491B"/>
    <w:rsid w:val="000773C5"/>
    <w:rsid w:val="000815CC"/>
    <w:rsid w:val="000842ED"/>
    <w:rsid w:val="00084CF3"/>
    <w:rsid w:val="00090C77"/>
    <w:rsid w:val="00093E1F"/>
    <w:rsid w:val="00095FEB"/>
    <w:rsid w:val="000A139E"/>
    <w:rsid w:val="000A1565"/>
    <w:rsid w:val="000A2F14"/>
    <w:rsid w:val="000A4243"/>
    <w:rsid w:val="000B3115"/>
    <w:rsid w:val="000B56E4"/>
    <w:rsid w:val="000B7562"/>
    <w:rsid w:val="000C4242"/>
    <w:rsid w:val="000C48E0"/>
    <w:rsid w:val="000C52B5"/>
    <w:rsid w:val="000C630C"/>
    <w:rsid w:val="000D27D9"/>
    <w:rsid w:val="000D294A"/>
    <w:rsid w:val="000D63DE"/>
    <w:rsid w:val="000E248E"/>
    <w:rsid w:val="000E7DE2"/>
    <w:rsid w:val="000F4ACE"/>
    <w:rsid w:val="001011D5"/>
    <w:rsid w:val="0010268B"/>
    <w:rsid w:val="00105685"/>
    <w:rsid w:val="00110667"/>
    <w:rsid w:val="0011587A"/>
    <w:rsid w:val="00124336"/>
    <w:rsid w:val="00125CB4"/>
    <w:rsid w:val="0013270A"/>
    <w:rsid w:val="00135D24"/>
    <w:rsid w:val="00136394"/>
    <w:rsid w:val="0014286C"/>
    <w:rsid w:val="00142D83"/>
    <w:rsid w:val="001432DA"/>
    <w:rsid w:val="0014561E"/>
    <w:rsid w:val="00150E19"/>
    <w:rsid w:val="00153AF3"/>
    <w:rsid w:val="00154DAB"/>
    <w:rsid w:val="001562D6"/>
    <w:rsid w:val="00156AF1"/>
    <w:rsid w:val="00162960"/>
    <w:rsid w:val="00164DDD"/>
    <w:rsid w:val="00166E74"/>
    <w:rsid w:val="00174916"/>
    <w:rsid w:val="001768A8"/>
    <w:rsid w:val="00176B77"/>
    <w:rsid w:val="00177545"/>
    <w:rsid w:val="00177A22"/>
    <w:rsid w:val="00195963"/>
    <w:rsid w:val="001963BB"/>
    <w:rsid w:val="00196809"/>
    <w:rsid w:val="00197FE6"/>
    <w:rsid w:val="001A023A"/>
    <w:rsid w:val="001A65C7"/>
    <w:rsid w:val="001A789C"/>
    <w:rsid w:val="001C4A30"/>
    <w:rsid w:val="001D275E"/>
    <w:rsid w:val="001E6CEA"/>
    <w:rsid w:val="001F2856"/>
    <w:rsid w:val="001F58A3"/>
    <w:rsid w:val="00206679"/>
    <w:rsid w:val="00211282"/>
    <w:rsid w:val="00216D90"/>
    <w:rsid w:val="002229FB"/>
    <w:rsid w:val="00225525"/>
    <w:rsid w:val="002315F2"/>
    <w:rsid w:val="00231F00"/>
    <w:rsid w:val="00232995"/>
    <w:rsid w:val="00232BAB"/>
    <w:rsid w:val="00233C09"/>
    <w:rsid w:val="0023404E"/>
    <w:rsid w:val="00243C98"/>
    <w:rsid w:val="0024605D"/>
    <w:rsid w:val="002522A0"/>
    <w:rsid w:val="00254162"/>
    <w:rsid w:val="0025603A"/>
    <w:rsid w:val="00260609"/>
    <w:rsid w:val="00261256"/>
    <w:rsid w:val="00267C2E"/>
    <w:rsid w:val="00267FED"/>
    <w:rsid w:val="0027190A"/>
    <w:rsid w:val="002808E3"/>
    <w:rsid w:val="00285C38"/>
    <w:rsid w:val="00291CD3"/>
    <w:rsid w:val="00294104"/>
    <w:rsid w:val="00294F7B"/>
    <w:rsid w:val="002A11A2"/>
    <w:rsid w:val="002A1F4B"/>
    <w:rsid w:val="002A538E"/>
    <w:rsid w:val="002A586A"/>
    <w:rsid w:val="002B0A36"/>
    <w:rsid w:val="002B0CC7"/>
    <w:rsid w:val="002B40F4"/>
    <w:rsid w:val="002C5943"/>
    <w:rsid w:val="002C7E41"/>
    <w:rsid w:val="002D4C2A"/>
    <w:rsid w:val="002D5235"/>
    <w:rsid w:val="002D5F8B"/>
    <w:rsid w:val="002D7226"/>
    <w:rsid w:val="002E35AD"/>
    <w:rsid w:val="002E3FED"/>
    <w:rsid w:val="002F5269"/>
    <w:rsid w:val="002F6D7C"/>
    <w:rsid w:val="0030283D"/>
    <w:rsid w:val="00305859"/>
    <w:rsid w:val="00307C8F"/>
    <w:rsid w:val="00313740"/>
    <w:rsid w:val="00321129"/>
    <w:rsid w:val="00321A21"/>
    <w:rsid w:val="003248F1"/>
    <w:rsid w:val="00344DAA"/>
    <w:rsid w:val="003451B5"/>
    <w:rsid w:val="00346F80"/>
    <w:rsid w:val="003534A5"/>
    <w:rsid w:val="0035455D"/>
    <w:rsid w:val="0035472B"/>
    <w:rsid w:val="00354F5E"/>
    <w:rsid w:val="00356B6A"/>
    <w:rsid w:val="00356E90"/>
    <w:rsid w:val="00365703"/>
    <w:rsid w:val="003721AF"/>
    <w:rsid w:val="00372F45"/>
    <w:rsid w:val="00387AA6"/>
    <w:rsid w:val="00387B74"/>
    <w:rsid w:val="00394D9A"/>
    <w:rsid w:val="003A2150"/>
    <w:rsid w:val="003A3BA3"/>
    <w:rsid w:val="003A4C2C"/>
    <w:rsid w:val="003A5D3F"/>
    <w:rsid w:val="003B061B"/>
    <w:rsid w:val="003B5EEB"/>
    <w:rsid w:val="003C17AF"/>
    <w:rsid w:val="003C394F"/>
    <w:rsid w:val="003C58C2"/>
    <w:rsid w:val="003C7513"/>
    <w:rsid w:val="003D1A39"/>
    <w:rsid w:val="003D2C35"/>
    <w:rsid w:val="003D356D"/>
    <w:rsid w:val="003D4DA0"/>
    <w:rsid w:val="003D73FA"/>
    <w:rsid w:val="003E1A05"/>
    <w:rsid w:val="003E46FF"/>
    <w:rsid w:val="003E60A4"/>
    <w:rsid w:val="003E62F8"/>
    <w:rsid w:val="003E7976"/>
    <w:rsid w:val="003F092A"/>
    <w:rsid w:val="003F12F8"/>
    <w:rsid w:val="003F1765"/>
    <w:rsid w:val="003F2292"/>
    <w:rsid w:val="003F32A1"/>
    <w:rsid w:val="00402DF9"/>
    <w:rsid w:val="00407F2B"/>
    <w:rsid w:val="00410E33"/>
    <w:rsid w:val="00423916"/>
    <w:rsid w:val="00427F6D"/>
    <w:rsid w:val="00432E8A"/>
    <w:rsid w:val="00437548"/>
    <w:rsid w:val="00437DFA"/>
    <w:rsid w:val="00440E3B"/>
    <w:rsid w:val="0044299A"/>
    <w:rsid w:val="004452E7"/>
    <w:rsid w:val="00450370"/>
    <w:rsid w:val="00451B64"/>
    <w:rsid w:val="00452297"/>
    <w:rsid w:val="00452E07"/>
    <w:rsid w:val="00455FDF"/>
    <w:rsid w:val="00461CCC"/>
    <w:rsid w:val="00461D71"/>
    <w:rsid w:val="004625E5"/>
    <w:rsid w:val="00484F96"/>
    <w:rsid w:val="00496C20"/>
    <w:rsid w:val="00497987"/>
    <w:rsid w:val="00497B85"/>
    <w:rsid w:val="004A0896"/>
    <w:rsid w:val="004B0E2D"/>
    <w:rsid w:val="004B142E"/>
    <w:rsid w:val="004B2210"/>
    <w:rsid w:val="004B3874"/>
    <w:rsid w:val="004B5509"/>
    <w:rsid w:val="004B5EF7"/>
    <w:rsid w:val="004D08E9"/>
    <w:rsid w:val="004D4B9B"/>
    <w:rsid w:val="004E0154"/>
    <w:rsid w:val="004F629D"/>
    <w:rsid w:val="004F7506"/>
    <w:rsid w:val="005024EF"/>
    <w:rsid w:val="00504C54"/>
    <w:rsid w:val="00505734"/>
    <w:rsid w:val="005114A3"/>
    <w:rsid w:val="005121E5"/>
    <w:rsid w:val="00525C25"/>
    <w:rsid w:val="005269CD"/>
    <w:rsid w:val="0053333C"/>
    <w:rsid w:val="005469BE"/>
    <w:rsid w:val="005474F6"/>
    <w:rsid w:val="00560992"/>
    <w:rsid w:val="00561DC5"/>
    <w:rsid w:val="00564D6E"/>
    <w:rsid w:val="00565601"/>
    <w:rsid w:val="0056743D"/>
    <w:rsid w:val="005731B9"/>
    <w:rsid w:val="00575551"/>
    <w:rsid w:val="00575AB4"/>
    <w:rsid w:val="00586173"/>
    <w:rsid w:val="00586302"/>
    <w:rsid w:val="005873A2"/>
    <w:rsid w:val="005912BB"/>
    <w:rsid w:val="005A044C"/>
    <w:rsid w:val="005A1686"/>
    <w:rsid w:val="005A35EE"/>
    <w:rsid w:val="005B1DAF"/>
    <w:rsid w:val="005C0F5B"/>
    <w:rsid w:val="005C4102"/>
    <w:rsid w:val="005C631D"/>
    <w:rsid w:val="005C763D"/>
    <w:rsid w:val="005D607F"/>
    <w:rsid w:val="005D62E5"/>
    <w:rsid w:val="005E0EEF"/>
    <w:rsid w:val="005E6CEB"/>
    <w:rsid w:val="005F6F94"/>
    <w:rsid w:val="005F7A14"/>
    <w:rsid w:val="00606E48"/>
    <w:rsid w:val="006071EE"/>
    <w:rsid w:val="00612B0C"/>
    <w:rsid w:val="00612F33"/>
    <w:rsid w:val="00613E54"/>
    <w:rsid w:val="0061612D"/>
    <w:rsid w:val="00621B52"/>
    <w:rsid w:val="00621BC5"/>
    <w:rsid w:val="00622B45"/>
    <w:rsid w:val="006275D6"/>
    <w:rsid w:val="00627622"/>
    <w:rsid w:val="00636B21"/>
    <w:rsid w:val="00644C81"/>
    <w:rsid w:val="00645D61"/>
    <w:rsid w:val="00651431"/>
    <w:rsid w:val="006536DE"/>
    <w:rsid w:val="0065391D"/>
    <w:rsid w:val="00653AB5"/>
    <w:rsid w:val="0065703B"/>
    <w:rsid w:val="00660A0F"/>
    <w:rsid w:val="00666365"/>
    <w:rsid w:val="00666437"/>
    <w:rsid w:val="006713A2"/>
    <w:rsid w:val="00676CA0"/>
    <w:rsid w:val="0067715E"/>
    <w:rsid w:val="00682E67"/>
    <w:rsid w:val="006849F5"/>
    <w:rsid w:val="00684E14"/>
    <w:rsid w:val="00686818"/>
    <w:rsid w:val="00694037"/>
    <w:rsid w:val="00694C0B"/>
    <w:rsid w:val="006956E7"/>
    <w:rsid w:val="00695FC0"/>
    <w:rsid w:val="006B1D46"/>
    <w:rsid w:val="006B35B5"/>
    <w:rsid w:val="006B7FC7"/>
    <w:rsid w:val="006C0AC4"/>
    <w:rsid w:val="006C71CC"/>
    <w:rsid w:val="006D3B36"/>
    <w:rsid w:val="006F08FF"/>
    <w:rsid w:val="006F0DA3"/>
    <w:rsid w:val="006F16E1"/>
    <w:rsid w:val="006F1D08"/>
    <w:rsid w:val="006F37A1"/>
    <w:rsid w:val="006F3969"/>
    <w:rsid w:val="006F3A79"/>
    <w:rsid w:val="006F7848"/>
    <w:rsid w:val="0070076F"/>
    <w:rsid w:val="007046B1"/>
    <w:rsid w:val="007069E2"/>
    <w:rsid w:val="007116B1"/>
    <w:rsid w:val="00712605"/>
    <w:rsid w:val="0071263B"/>
    <w:rsid w:val="00714608"/>
    <w:rsid w:val="00715AFE"/>
    <w:rsid w:val="00722B4B"/>
    <w:rsid w:val="0072488E"/>
    <w:rsid w:val="00725FFE"/>
    <w:rsid w:val="00726478"/>
    <w:rsid w:val="00727493"/>
    <w:rsid w:val="00750389"/>
    <w:rsid w:val="00755AA7"/>
    <w:rsid w:val="00755D03"/>
    <w:rsid w:val="00760510"/>
    <w:rsid w:val="00773207"/>
    <w:rsid w:val="00773964"/>
    <w:rsid w:val="00774E0E"/>
    <w:rsid w:val="00781B6D"/>
    <w:rsid w:val="00787BC6"/>
    <w:rsid w:val="007963FF"/>
    <w:rsid w:val="0079656B"/>
    <w:rsid w:val="007A193B"/>
    <w:rsid w:val="007A4631"/>
    <w:rsid w:val="007B0015"/>
    <w:rsid w:val="007B7532"/>
    <w:rsid w:val="007C3E6C"/>
    <w:rsid w:val="007C4999"/>
    <w:rsid w:val="007D2BF2"/>
    <w:rsid w:val="007E4DFE"/>
    <w:rsid w:val="007E5CAA"/>
    <w:rsid w:val="007E6568"/>
    <w:rsid w:val="007E68DF"/>
    <w:rsid w:val="007E6A7F"/>
    <w:rsid w:val="007F7A00"/>
    <w:rsid w:val="00800CB9"/>
    <w:rsid w:val="0080108B"/>
    <w:rsid w:val="0080206F"/>
    <w:rsid w:val="00805F38"/>
    <w:rsid w:val="00810322"/>
    <w:rsid w:val="00810BD3"/>
    <w:rsid w:val="00814DE8"/>
    <w:rsid w:val="00827005"/>
    <w:rsid w:val="008334F3"/>
    <w:rsid w:val="0083504E"/>
    <w:rsid w:val="008417C6"/>
    <w:rsid w:val="00841931"/>
    <w:rsid w:val="00841FC8"/>
    <w:rsid w:val="0084229C"/>
    <w:rsid w:val="008467F5"/>
    <w:rsid w:val="00850D78"/>
    <w:rsid w:val="00857775"/>
    <w:rsid w:val="008608D8"/>
    <w:rsid w:val="0086236A"/>
    <w:rsid w:val="008641C8"/>
    <w:rsid w:val="00864C81"/>
    <w:rsid w:val="0087066A"/>
    <w:rsid w:val="0087290B"/>
    <w:rsid w:val="00877549"/>
    <w:rsid w:val="008816B4"/>
    <w:rsid w:val="00885447"/>
    <w:rsid w:val="00890E10"/>
    <w:rsid w:val="00895A3A"/>
    <w:rsid w:val="00897A1D"/>
    <w:rsid w:val="008A21BE"/>
    <w:rsid w:val="008A2CD4"/>
    <w:rsid w:val="008C3165"/>
    <w:rsid w:val="008C3E21"/>
    <w:rsid w:val="008C66FF"/>
    <w:rsid w:val="008D19B2"/>
    <w:rsid w:val="008D22CD"/>
    <w:rsid w:val="008D449E"/>
    <w:rsid w:val="008E06D9"/>
    <w:rsid w:val="008F3695"/>
    <w:rsid w:val="008F3D8D"/>
    <w:rsid w:val="008F3ED7"/>
    <w:rsid w:val="00900C64"/>
    <w:rsid w:val="00900E86"/>
    <w:rsid w:val="0090375B"/>
    <w:rsid w:val="009058BC"/>
    <w:rsid w:val="00906EBD"/>
    <w:rsid w:val="00914AB0"/>
    <w:rsid w:val="009252EE"/>
    <w:rsid w:val="00926F8A"/>
    <w:rsid w:val="0093066C"/>
    <w:rsid w:val="009314B2"/>
    <w:rsid w:val="00943AED"/>
    <w:rsid w:val="0095225F"/>
    <w:rsid w:val="00954906"/>
    <w:rsid w:val="00955EDA"/>
    <w:rsid w:val="0096440B"/>
    <w:rsid w:val="00971057"/>
    <w:rsid w:val="0097170E"/>
    <w:rsid w:val="00973751"/>
    <w:rsid w:val="009753AE"/>
    <w:rsid w:val="0097556B"/>
    <w:rsid w:val="009860A0"/>
    <w:rsid w:val="009901F0"/>
    <w:rsid w:val="009964E7"/>
    <w:rsid w:val="009A0FAE"/>
    <w:rsid w:val="009A6D11"/>
    <w:rsid w:val="009A7188"/>
    <w:rsid w:val="009B1EF5"/>
    <w:rsid w:val="009B3384"/>
    <w:rsid w:val="009C1A71"/>
    <w:rsid w:val="009C244D"/>
    <w:rsid w:val="009C2D79"/>
    <w:rsid w:val="009C35F7"/>
    <w:rsid w:val="009C504C"/>
    <w:rsid w:val="009E0725"/>
    <w:rsid w:val="009E1CE7"/>
    <w:rsid w:val="009E2637"/>
    <w:rsid w:val="009E29A4"/>
    <w:rsid w:val="009E6560"/>
    <w:rsid w:val="009F5B89"/>
    <w:rsid w:val="00A04B76"/>
    <w:rsid w:val="00A126C6"/>
    <w:rsid w:val="00A14FCB"/>
    <w:rsid w:val="00A166DB"/>
    <w:rsid w:val="00A17616"/>
    <w:rsid w:val="00A17FDF"/>
    <w:rsid w:val="00A24C6A"/>
    <w:rsid w:val="00A26CCA"/>
    <w:rsid w:val="00A30C44"/>
    <w:rsid w:val="00A31AAB"/>
    <w:rsid w:val="00A33436"/>
    <w:rsid w:val="00A3380C"/>
    <w:rsid w:val="00A3722D"/>
    <w:rsid w:val="00A41994"/>
    <w:rsid w:val="00A44881"/>
    <w:rsid w:val="00A45F50"/>
    <w:rsid w:val="00A466F5"/>
    <w:rsid w:val="00A50D4C"/>
    <w:rsid w:val="00A51477"/>
    <w:rsid w:val="00A51C66"/>
    <w:rsid w:val="00A53E09"/>
    <w:rsid w:val="00A56F7A"/>
    <w:rsid w:val="00A6774A"/>
    <w:rsid w:val="00A67C52"/>
    <w:rsid w:val="00A70F20"/>
    <w:rsid w:val="00A72E86"/>
    <w:rsid w:val="00A730B3"/>
    <w:rsid w:val="00A831D4"/>
    <w:rsid w:val="00A85DFF"/>
    <w:rsid w:val="00A94558"/>
    <w:rsid w:val="00AA203F"/>
    <w:rsid w:val="00AA33FE"/>
    <w:rsid w:val="00AA637D"/>
    <w:rsid w:val="00AB0856"/>
    <w:rsid w:val="00AB4F99"/>
    <w:rsid w:val="00AB71F6"/>
    <w:rsid w:val="00AC336B"/>
    <w:rsid w:val="00AC4632"/>
    <w:rsid w:val="00AC5983"/>
    <w:rsid w:val="00AC7F8D"/>
    <w:rsid w:val="00AD02C9"/>
    <w:rsid w:val="00AD1E4A"/>
    <w:rsid w:val="00AD2095"/>
    <w:rsid w:val="00AD2613"/>
    <w:rsid w:val="00AD401D"/>
    <w:rsid w:val="00AD56C6"/>
    <w:rsid w:val="00AD6858"/>
    <w:rsid w:val="00AE3023"/>
    <w:rsid w:val="00AE69B6"/>
    <w:rsid w:val="00AF57C9"/>
    <w:rsid w:val="00AF5D4B"/>
    <w:rsid w:val="00AF62A2"/>
    <w:rsid w:val="00AF652D"/>
    <w:rsid w:val="00B01121"/>
    <w:rsid w:val="00B01CE2"/>
    <w:rsid w:val="00B11B50"/>
    <w:rsid w:val="00B12B23"/>
    <w:rsid w:val="00B14676"/>
    <w:rsid w:val="00B15397"/>
    <w:rsid w:val="00B17A81"/>
    <w:rsid w:val="00B218E4"/>
    <w:rsid w:val="00B21EE9"/>
    <w:rsid w:val="00B22A19"/>
    <w:rsid w:val="00B244DC"/>
    <w:rsid w:val="00B40B8E"/>
    <w:rsid w:val="00B40E8D"/>
    <w:rsid w:val="00B426C1"/>
    <w:rsid w:val="00B44CAD"/>
    <w:rsid w:val="00B44D39"/>
    <w:rsid w:val="00B47A0F"/>
    <w:rsid w:val="00B51916"/>
    <w:rsid w:val="00B51CFB"/>
    <w:rsid w:val="00B552C9"/>
    <w:rsid w:val="00B61A5D"/>
    <w:rsid w:val="00B678F9"/>
    <w:rsid w:val="00B74D43"/>
    <w:rsid w:val="00B75FEE"/>
    <w:rsid w:val="00B77A32"/>
    <w:rsid w:val="00B77D93"/>
    <w:rsid w:val="00B80084"/>
    <w:rsid w:val="00B820F7"/>
    <w:rsid w:val="00B87C94"/>
    <w:rsid w:val="00B90BAB"/>
    <w:rsid w:val="00B91111"/>
    <w:rsid w:val="00B9683F"/>
    <w:rsid w:val="00BA0858"/>
    <w:rsid w:val="00BA0A0E"/>
    <w:rsid w:val="00BB177F"/>
    <w:rsid w:val="00BB2D73"/>
    <w:rsid w:val="00BB2F40"/>
    <w:rsid w:val="00BB56A6"/>
    <w:rsid w:val="00BB72C7"/>
    <w:rsid w:val="00BC35E2"/>
    <w:rsid w:val="00BC5F2B"/>
    <w:rsid w:val="00BD368F"/>
    <w:rsid w:val="00BE0515"/>
    <w:rsid w:val="00BE1F3E"/>
    <w:rsid w:val="00BE26D7"/>
    <w:rsid w:val="00BE2A1B"/>
    <w:rsid w:val="00BE3D32"/>
    <w:rsid w:val="00BE4382"/>
    <w:rsid w:val="00BE54C9"/>
    <w:rsid w:val="00BE54FE"/>
    <w:rsid w:val="00BE7260"/>
    <w:rsid w:val="00BE7526"/>
    <w:rsid w:val="00BF1095"/>
    <w:rsid w:val="00BF1558"/>
    <w:rsid w:val="00BF28A8"/>
    <w:rsid w:val="00BF41A6"/>
    <w:rsid w:val="00BF5730"/>
    <w:rsid w:val="00BF62A1"/>
    <w:rsid w:val="00BF7744"/>
    <w:rsid w:val="00C02B98"/>
    <w:rsid w:val="00C064DA"/>
    <w:rsid w:val="00C06FF0"/>
    <w:rsid w:val="00C14698"/>
    <w:rsid w:val="00C14781"/>
    <w:rsid w:val="00C16E6C"/>
    <w:rsid w:val="00C20D55"/>
    <w:rsid w:val="00C250A2"/>
    <w:rsid w:val="00C261F8"/>
    <w:rsid w:val="00C308FB"/>
    <w:rsid w:val="00C34FDC"/>
    <w:rsid w:val="00C3555B"/>
    <w:rsid w:val="00C373B0"/>
    <w:rsid w:val="00C442E8"/>
    <w:rsid w:val="00C47985"/>
    <w:rsid w:val="00C5018F"/>
    <w:rsid w:val="00C50835"/>
    <w:rsid w:val="00C52631"/>
    <w:rsid w:val="00C54864"/>
    <w:rsid w:val="00C57A69"/>
    <w:rsid w:val="00C60F58"/>
    <w:rsid w:val="00C615DF"/>
    <w:rsid w:val="00C70DA3"/>
    <w:rsid w:val="00C72CC4"/>
    <w:rsid w:val="00C74578"/>
    <w:rsid w:val="00C833F9"/>
    <w:rsid w:val="00C865DA"/>
    <w:rsid w:val="00C9284B"/>
    <w:rsid w:val="00C92F25"/>
    <w:rsid w:val="00C957C0"/>
    <w:rsid w:val="00CA0D0B"/>
    <w:rsid w:val="00CA1358"/>
    <w:rsid w:val="00CA3FA5"/>
    <w:rsid w:val="00CA42D7"/>
    <w:rsid w:val="00CA647E"/>
    <w:rsid w:val="00CB1965"/>
    <w:rsid w:val="00CB31AB"/>
    <w:rsid w:val="00CB48F1"/>
    <w:rsid w:val="00CB4C2A"/>
    <w:rsid w:val="00CC67FE"/>
    <w:rsid w:val="00CD448F"/>
    <w:rsid w:val="00CD519B"/>
    <w:rsid w:val="00CD5906"/>
    <w:rsid w:val="00CE01B2"/>
    <w:rsid w:val="00CE0F5A"/>
    <w:rsid w:val="00CE550A"/>
    <w:rsid w:val="00CE5E77"/>
    <w:rsid w:val="00CE6DC4"/>
    <w:rsid w:val="00CF4647"/>
    <w:rsid w:val="00D0170A"/>
    <w:rsid w:val="00D03176"/>
    <w:rsid w:val="00D05D11"/>
    <w:rsid w:val="00D07B64"/>
    <w:rsid w:val="00D113C3"/>
    <w:rsid w:val="00D137C1"/>
    <w:rsid w:val="00D167FD"/>
    <w:rsid w:val="00D175FD"/>
    <w:rsid w:val="00D24824"/>
    <w:rsid w:val="00D25BCD"/>
    <w:rsid w:val="00D2713F"/>
    <w:rsid w:val="00D353F8"/>
    <w:rsid w:val="00D37BC4"/>
    <w:rsid w:val="00D40CC0"/>
    <w:rsid w:val="00D40F89"/>
    <w:rsid w:val="00D436F8"/>
    <w:rsid w:val="00D50C76"/>
    <w:rsid w:val="00D56B7A"/>
    <w:rsid w:val="00D6512A"/>
    <w:rsid w:val="00D679E5"/>
    <w:rsid w:val="00D70DF3"/>
    <w:rsid w:val="00D72FF8"/>
    <w:rsid w:val="00D734E6"/>
    <w:rsid w:val="00D73A32"/>
    <w:rsid w:val="00D76F69"/>
    <w:rsid w:val="00D831E1"/>
    <w:rsid w:val="00D8500D"/>
    <w:rsid w:val="00D865F1"/>
    <w:rsid w:val="00D87C1D"/>
    <w:rsid w:val="00D92B8D"/>
    <w:rsid w:val="00D93F97"/>
    <w:rsid w:val="00DA5AE3"/>
    <w:rsid w:val="00DA5BCC"/>
    <w:rsid w:val="00DB3D8C"/>
    <w:rsid w:val="00DB3F5F"/>
    <w:rsid w:val="00DC5110"/>
    <w:rsid w:val="00DC57E5"/>
    <w:rsid w:val="00DC5CE2"/>
    <w:rsid w:val="00DC62F2"/>
    <w:rsid w:val="00DC698D"/>
    <w:rsid w:val="00DD7ECD"/>
    <w:rsid w:val="00DE1279"/>
    <w:rsid w:val="00DE242E"/>
    <w:rsid w:val="00DE5923"/>
    <w:rsid w:val="00DF19D4"/>
    <w:rsid w:val="00DF2DA7"/>
    <w:rsid w:val="00DF4343"/>
    <w:rsid w:val="00DF4890"/>
    <w:rsid w:val="00E0145D"/>
    <w:rsid w:val="00E055D8"/>
    <w:rsid w:val="00E10077"/>
    <w:rsid w:val="00E111EB"/>
    <w:rsid w:val="00E138A5"/>
    <w:rsid w:val="00E1731F"/>
    <w:rsid w:val="00E20E4B"/>
    <w:rsid w:val="00E22298"/>
    <w:rsid w:val="00E23401"/>
    <w:rsid w:val="00E23541"/>
    <w:rsid w:val="00E2462F"/>
    <w:rsid w:val="00E25C9C"/>
    <w:rsid w:val="00E343B0"/>
    <w:rsid w:val="00E34454"/>
    <w:rsid w:val="00E36D1D"/>
    <w:rsid w:val="00E37D2C"/>
    <w:rsid w:val="00E4667C"/>
    <w:rsid w:val="00E466B3"/>
    <w:rsid w:val="00E47DCB"/>
    <w:rsid w:val="00E53556"/>
    <w:rsid w:val="00E54BAF"/>
    <w:rsid w:val="00E6247F"/>
    <w:rsid w:val="00E62E02"/>
    <w:rsid w:val="00E64D3D"/>
    <w:rsid w:val="00E72216"/>
    <w:rsid w:val="00E733EE"/>
    <w:rsid w:val="00E801AB"/>
    <w:rsid w:val="00E83DDA"/>
    <w:rsid w:val="00E863B9"/>
    <w:rsid w:val="00EA4E8E"/>
    <w:rsid w:val="00EB146B"/>
    <w:rsid w:val="00EB2A22"/>
    <w:rsid w:val="00EB2B8C"/>
    <w:rsid w:val="00ED18A1"/>
    <w:rsid w:val="00EE2288"/>
    <w:rsid w:val="00EE4A8E"/>
    <w:rsid w:val="00EF5B34"/>
    <w:rsid w:val="00EF78F0"/>
    <w:rsid w:val="00F00391"/>
    <w:rsid w:val="00F02BBA"/>
    <w:rsid w:val="00F04004"/>
    <w:rsid w:val="00F0518A"/>
    <w:rsid w:val="00F11F55"/>
    <w:rsid w:val="00F12AF4"/>
    <w:rsid w:val="00F16F62"/>
    <w:rsid w:val="00F1759E"/>
    <w:rsid w:val="00F21C02"/>
    <w:rsid w:val="00F3341C"/>
    <w:rsid w:val="00F33FEE"/>
    <w:rsid w:val="00F33FF2"/>
    <w:rsid w:val="00F34A28"/>
    <w:rsid w:val="00F35669"/>
    <w:rsid w:val="00F51A8E"/>
    <w:rsid w:val="00F52D96"/>
    <w:rsid w:val="00F57287"/>
    <w:rsid w:val="00F61B48"/>
    <w:rsid w:val="00F65213"/>
    <w:rsid w:val="00F665B9"/>
    <w:rsid w:val="00F70333"/>
    <w:rsid w:val="00F81466"/>
    <w:rsid w:val="00F84BE7"/>
    <w:rsid w:val="00F8592C"/>
    <w:rsid w:val="00F87569"/>
    <w:rsid w:val="00F91CB9"/>
    <w:rsid w:val="00F93BD4"/>
    <w:rsid w:val="00F96AF5"/>
    <w:rsid w:val="00FB001D"/>
    <w:rsid w:val="00FB0C8D"/>
    <w:rsid w:val="00FB24CC"/>
    <w:rsid w:val="00FB4E32"/>
    <w:rsid w:val="00FB74A3"/>
    <w:rsid w:val="00FC1048"/>
    <w:rsid w:val="00FC53BC"/>
    <w:rsid w:val="00FD0D7C"/>
    <w:rsid w:val="00FD0EDF"/>
    <w:rsid w:val="00FD280C"/>
    <w:rsid w:val="00FD2E31"/>
    <w:rsid w:val="00FD3647"/>
    <w:rsid w:val="00FD6AF2"/>
    <w:rsid w:val="00FE00F6"/>
    <w:rsid w:val="00FE1E08"/>
    <w:rsid w:val="00FE4152"/>
    <w:rsid w:val="00FE4F2D"/>
    <w:rsid w:val="00FE71F8"/>
    <w:rsid w:val="00FE7C63"/>
    <w:rsid w:val="00FF015F"/>
    <w:rsid w:val="00FF141C"/>
    <w:rsid w:val="00FF4309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0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2DA"/>
    <w:pPr>
      <w:ind w:firstLineChars="200" w:firstLine="420"/>
    </w:pPr>
  </w:style>
  <w:style w:type="table" w:styleId="a5">
    <w:name w:val="Table Grid"/>
    <w:basedOn w:val="a1"/>
    <w:uiPriority w:val="59"/>
    <w:qFormat/>
    <w:rsid w:val="003D4DA0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F092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092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A1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166D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16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166DB"/>
    <w:rPr>
      <w:rFonts w:ascii="Times New Roman" w:eastAsia="宋体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rsid w:val="00787BC6"/>
  </w:style>
  <w:style w:type="character" w:customStyle="1" w:styleId="c-gap-right">
    <w:name w:val="c-gap-right"/>
    <w:basedOn w:val="a0"/>
    <w:rsid w:val="00787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900282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909002822@qq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8CBE-59B5-4730-B598-676076F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何忠谊</dc:creator>
  <cp:keywords/>
  <dc:description/>
  <cp:lastModifiedBy>何忠谊</cp:lastModifiedBy>
  <cp:revision>186</cp:revision>
  <cp:lastPrinted>2017-07-12T07:46:00Z</cp:lastPrinted>
  <dcterms:created xsi:type="dcterms:W3CDTF">2017-06-20T06:28:00Z</dcterms:created>
  <dcterms:modified xsi:type="dcterms:W3CDTF">2017-07-12T07:46:00Z</dcterms:modified>
</cp:coreProperties>
</file>