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附件4：</w:t>
      </w:r>
    </w:p>
    <w:p>
      <w:pPr>
        <w:pStyle w:val="4"/>
        <w:adjustRightInd w:val="0"/>
        <w:snapToGrid w:val="0"/>
        <w:ind w:firstLine="0" w:firstLineChars="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bCs/>
          <w:sz w:val="44"/>
          <w:szCs w:val="44"/>
        </w:rPr>
        <w:t>单位面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44"/>
          <w:szCs w:val="44"/>
        </w:rPr>
        <w:t>积产品产出汇总表</w:t>
      </w:r>
    </w:p>
    <w:p>
      <w:pPr>
        <w:pStyle w:val="4"/>
        <w:ind w:firstLine="0" w:firstLineChars="0"/>
        <w:jc w:val="both"/>
        <w:rPr>
          <w:rFonts w:ascii="Times New Roman"/>
        </w:rPr>
      </w:pPr>
    </w:p>
    <w:tbl>
      <w:tblPr>
        <w:tblStyle w:val="3"/>
        <w:tblW w:w="1431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84"/>
        <w:gridCol w:w="984"/>
        <w:gridCol w:w="867"/>
        <w:gridCol w:w="975"/>
        <w:gridCol w:w="1151"/>
        <w:gridCol w:w="853"/>
        <w:gridCol w:w="995"/>
        <w:gridCol w:w="853"/>
        <w:gridCol w:w="982"/>
        <w:gridCol w:w="806"/>
        <w:gridCol w:w="1036"/>
        <w:gridCol w:w="859"/>
        <w:gridCol w:w="1135"/>
        <w:gridCol w:w="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12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经营主体名称：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联系人：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sz w:val="18"/>
                <w:szCs w:val="18"/>
              </w:rPr>
              <w:t>综合</w:t>
            </w:r>
            <w:r>
              <w:rPr>
                <w:rFonts w:hAnsi="宋体" w:cs="宋体"/>
                <w:sz w:val="18"/>
                <w:szCs w:val="18"/>
              </w:rPr>
              <w:t>种养</w:t>
            </w:r>
            <w:r>
              <w:rPr>
                <w:rFonts w:hint="eastAsia" w:hAnsi="宋体" w:cs="宋体"/>
                <w:sz w:val="18"/>
                <w:szCs w:val="18"/>
              </w:rPr>
              <w:t>模式名称</w:t>
            </w:r>
          </w:p>
        </w:tc>
        <w:tc>
          <w:tcPr>
            <w:tcW w:w="766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综合种养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组)</w:t>
            </w:r>
          </w:p>
        </w:tc>
        <w:tc>
          <w:tcPr>
            <w:tcW w:w="36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水稻单作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面积</w:t>
            </w:r>
          </w:p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水稻产量</w:t>
            </w:r>
          </w:p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增减</w:t>
            </w:r>
          </w:p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(kg)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面积</w:t>
            </w:r>
          </w:p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总产值增减</w:t>
            </w:r>
          </w:p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面积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（×亩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29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水稻产出</w:t>
            </w: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水产产出</w:t>
            </w:r>
          </w:p>
        </w:tc>
        <w:tc>
          <w:tcPr>
            <w:tcW w:w="98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稻种植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面积（×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水稻产出</w:t>
            </w: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面积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坑面积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产量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(kg)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单价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单产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(kg)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产量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(kg)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单价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单产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(kg)</w:t>
            </w:r>
          </w:p>
        </w:tc>
        <w:tc>
          <w:tcPr>
            <w:tcW w:w="9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产量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(kg)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单价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单产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(kg)</w:t>
            </w: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A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D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E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F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G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H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I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J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K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L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431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记录人签字：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</w:t>
            </w:r>
          </w:p>
          <w:p>
            <w:pPr>
              <w:widowControl/>
              <w:ind w:firstLine="8190" w:firstLineChars="455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hAnsi="宋体" w:cs="宋体"/>
                <w:sz w:val="18"/>
                <w:szCs w:val="18"/>
              </w:rPr>
              <w:t>调查日期：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年</w:t>
            </w:r>
            <w:r>
              <w:rPr>
                <w:rFonts w:hAnsi="宋体" w:cs="宋体"/>
                <w:sz w:val="18"/>
                <w:szCs w:val="18"/>
              </w:rPr>
              <w:t xml:space="preserve">      </w:t>
            </w:r>
            <w:r>
              <w:rPr>
                <w:rFonts w:hint="eastAsia" w:hAnsi="宋体" w:cs="宋体"/>
                <w:sz w:val="18"/>
                <w:szCs w:val="18"/>
              </w:rPr>
              <w:t>月</w:t>
            </w:r>
            <w:r>
              <w:rPr>
                <w:rFonts w:hAnsi="宋体" w:cs="宋体"/>
                <w:sz w:val="18"/>
                <w:szCs w:val="18"/>
              </w:rPr>
              <w:t xml:space="preserve">       </w:t>
            </w:r>
            <w:r>
              <w:rPr>
                <w:rFonts w:hint="eastAsia" w:hAnsi="宋体" w:cs="宋体"/>
                <w:sz w:val="18"/>
                <w:szCs w:val="18"/>
              </w:rPr>
              <w:t>日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</w:p>
        </w:tc>
      </w:tr>
    </w:tbl>
    <w:p>
      <w:pPr>
        <w:widowControl/>
        <w:jc w:val="both"/>
      </w:pP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注：增量在数字前添加符号“＋”，减量添加符号“－”；表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内平衡公式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：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F=D/(B+C)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；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M=K/J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；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N=F-K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；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O=D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×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E-G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×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H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；</w:t>
      </w:r>
      <w:r>
        <w:rPr>
          <w:rFonts w:cs="宋体" w:asciiTheme="majorEastAsia" w:hAnsiTheme="majorEastAsia" w:eastAsiaTheme="majorEastAsia"/>
          <w:b/>
          <w:bCs/>
          <w:kern w:val="0"/>
          <w:sz w:val="18"/>
          <w:szCs w:val="18"/>
        </w:rPr>
        <w:t>表中单价指每千克的价格；单产指每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18"/>
          <w:szCs w:val="18"/>
        </w:rPr>
        <w:t>亩产量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8437F"/>
    <w:rsid w:val="23C84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2017-10-17T05:47:00Z</dcterms:created>
  <dc:creator>Administrator</dc:creator>
  <cp:lastModifiedBy>Administrator</cp:lastModifiedBy>
  <dcterms:modified xsi:type="dcterms:W3CDTF">2017-10-17T05:51:27Z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