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E63" w:rsidRDefault="00FA7E63" w:rsidP="00FA7E63">
      <w:pPr>
        <w:spacing w:line="660" w:lineRule="exact"/>
        <w:jc w:val="center"/>
        <w:rPr>
          <w:rFonts w:eastAsia="方正小标宋_GBK"/>
          <w:b/>
          <w:bCs/>
          <w:kern w:val="0"/>
          <w:sz w:val="44"/>
          <w:szCs w:val="44"/>
        </w:rPr>
      </w:pPr>
    </w:p>
    <w:p w:rsidR="00FA7E63" w:rsidRDefault="00FA7E63" w:rsidP="00FA7E63">
      <w:pPr>
        <w:spacing w:line="660" w:lineRule="exact"/>
        <w:jc w:val="center"/>
        <w:rPr>
          <w:rFonts w:eastAsia="方正小标宋_GBK"/>
          <w:b/>
          <w:bCs/>
          <w:kern w:val="0"/>
          <w:sz w:val="44"/>
          <w:szCs w:val="44"/>
        </w:rPr>
      </w:pPr>
    </w:p>
    <w:p w:rsidR="00FA7E63" w:rsidRDefault="00FA7E63" w:rsidP="00FA7E63">
      <w:pPr>
        <w:spacing w:line="660" w:lineRule="exact"/>
        <w:jc w:val="center"/>
        <w:rPr>
          <w:rFonts w:eastAsia="方正小标宋_GBK"/>
          <w:b/>
          <w:bCs/>
          <w:kern w:val="0"/>
          <w:sz w:val="44"/>
          <w:szCs w:val="4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0" locked="0" layoutInCell="1" allowOverlap="1" wp14:anchorId="540D1D41" wp14:editId="16282DC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484495" cy="666115"/>
            <wp:effectExtent l="0" t="0" r="1905" b="63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4495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7E63" w:rsidRDefault="00FA7E63" w:rsidP="00FA7E63">
      <w:pPr>
        <w:spacing w:line="660" w:lineRule="exact"/>
        <w:jc w:val="center"/>
        <w:rPr>
          <w:rFonts w:eastAsia="方正小标宋_GBK"/>
          <w:b/>
          <w:bCs/>
          <w:kern w:val="0"/>
          <w:sz w:val="44"/>
          <w:szCs w:val="44"/>
        </w:rPr>
      </w:pPr>
    </w:p>
    <w:p w:rsidR="00FA7E63" w:rsidRDefault="00FA7E63" w:rsidP="00FA7E63">
      <w:pPr>
        <w:spacing w:line="660" w:lineRule="exact"/>
        <w:jc w:val="center"/>
        <w:rPr>
          <w:rFonts w:eastAsia="方正小标宋_GBK"/>
          <w:b/>
          <w:bCs/>
          <w:kern w:val="0"/>
          <w:sz w:val="44"/>
          <w:szCs w:val="44"/>
        </w:rPr>
      </w:pPr>
    </w:p>
    <w:p w:rsidR="00FA7E63" w:rsidRDefault="00FA7E63" w:rsidP="00FA7E63">
      <w:pPr>
        <w:spacing w:line="660" w:lineRule="exact"/>
        <w:jc w:val="center"/>
        <w:rPr>
          <w:spacing w:val="20"/>
        </w:rPr>
      </w:pPr>
      <w:r>
        <w:rPr>
          <w:noProof/>
          <w:spacing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717CCB" wp14:editId="02CD4C7E">
                <wp:simplePos x="0" y="0"/>
                <wp:positionH relativeFrom="column">
                  <wp:posOffset>-46355</wp:posOffset>
                </wp:positionH>
                <wp:positionV relativeFrom="paragraph">
                  <wp:posOffset>409575</wp:posOffset>
                </wp:positionV>
                <wp:extent cx="5695950" cy="0"/>
                <wp:effectExtent l="21590" t="19050" r="1651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31B1C7D2" id="Line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5pt,32.25pt" to="444.8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" strokecolor="red" strokeweight="2.25pt"/>
            </w:pict>
          </mc:Fallback>
        </mc:AlternateContent>
      </w:r>
      <w:r>
        <w:rPr>
          <w:spacing w:val="20"/>
        </w:rPr>
        <w:t>渝水技发〔</w:t>
      </w:r>
      <w:r>
        <w:rPr>
          <w:spacing w:val="20"/>
        </w:rPr>
        <w:t>2021</w:t>
      </w:r>
      <w:r>
        <w:rPr>
          <w:spacing w:val="20"/>
        </w:rPr>
        <w:t>〕</w:t>
      </w:r>
      <w:r w:rsidR="00CC3F43" w:rsidRPr="00287D0E">
        <w:rPr>
          <w:spacing w:val="20"/>
        </w:rPr>
        <w:t>3</w:t>
      </w:r>
      <w:r w:rsidR="00CC3F43">
        <w:rPr>
          <w:spacing w:val="20"/>
        </w:rPr>
        <w:t>9</w:t>
      </w:r>
      <w:r>
        <w:rPr>
          <w:spacing w:val="20"/>
        </w:rPr>
        <w:t>号</w:t>
      </w:r>
    </w:p>
    <w:p w:rsidR="00FA7E63" w:rsidRDefault="00FA7E63" w:rsidP="00FA7E63">
      <w:pPr>
        <w:spacing w:line="660" w:lineRule="exact"/>
        <w:jc w:val="center"/>
        <w:rPr>
          <w:rFonts w:eastAsia="宋体"/>
          <w:b/>
          <w:bCs/>
          <w:kern w:val="0"/>
          <w:sz w:val="44"/>
          <w:szCs w:val="44"/>
        </w:rPr>
      </w:pPr>
    </w:p>
    <w:p w:rsidR="00CC3F43" w:rsidRPr="00CC3F43" w:rsidRDefault="00CC3F43" w:rsidP="00CC3F43">
      <w:pPr>
        <w:spacing w:line="600" w:lineRule="exact"/>
        <w:jc w:val="center"/>
        <w:rPr>
          <w:rFonts w:eastAsia="方正小标宋_GBK"/>
          <w:sz w:val="44"/>
          <w:szCs w:val="44"/>
        </w:rPr>
      </w:pPr>
      <w:r w:rsidRPr="00CC3F43">
        <w:rPr>
          <w:rFonts w:eastAsia="方正小标宋_GBK" w:hint="eastAsia"/>
          <w:sz w:val="44"/>
          <w:szCs w:val="44"/>
        </w:rPr>
        <w:t>重庆市水产技术推广总站</w:t>
      </w:r>
    </w:p>
    <w:p w:rsidR="00CC3F43" w:rsidRPr="00CC3F43" w:rsidRDefault="00CC3F43" w:rsidP="00CC3F43">
      <w:pPr>
        <w:spacing w:line="600" w:lineRule="exact"/>
        <w:jc w:val="center"/>
        <w:rPr>
          <w:rFonts w:eastAsia="方正小标宋_GBK"/>
          <w:sz w:val="44"/>
          <w:szCs w:val="44"/>
        </w:rPr>
      </w:pPr>
      <w:r w:rsidRPr="00CC3F43">
        <w:rPr>
          <w:rFonts w:eastAsia="方正小标宋_GBK" w:hint="eastAsia"/>
          <w:sz w:val="44"/>
          <w:szCs w:val="44"/>
        </w:rPr>
        <w:t>关于开展水产原良</w:t>
      </w:r>
      <w:r w:rsidRPr="00CC3F43">
        <w:rPr>
          <w:rFonts w:eastAsia="方正小标宋_GBK"/>
          <w:sz w:val="44"/>
          <w:szCs w:val="44"/>
        </w:rPr>
        <w:t>种</w:t>
      </w:r>
      <w:r w:rsidRPr="00CC3F43">
        <w:rPr>
          <w:rFonts w:eastAsia="方正小标宋_GBK" w:hint="eastAsia"/>
          <w:sz w:val="44"/>
          <w:szCs w:val="44"/>
        </w:rPr>
        <w:t>亲本</w:t>
      </w:r>
      <w:r w:rsidRPr="00CC3F43">
        <w:rPr>
          <w:rFonts w:eastAsia="方正小标宋_GBK"/>
          <w:sz w:val="44"/>
          <w:szCs w:val="44"/>
        </w:rPr>
        <w:t>需求调查</w:t>
      </w:r>
      <w:r w:rsidRPr="00CC3F43">
        <w:rPr>
          <w:rFonts w:eastAsia="方正小标宋_GBK" w:hint="eastAsia"/>
          <w:sz w:val="44"/>
          <w:szCs w:val="44"/>
        </w:rPr>
        <w:t>的</w:t>
      </w:r>
      <w:r w:rsidRPr="00CC3F43">
        <w:rPr>
          <w:rFonts w:eastAsia="方正小标宋_GBK"/>
          <w:sz w:val="44"/>
          <w:szCs w:val="44"/>
        </w:rPr>
        <w:t>通知</w:t>
      </w:r>
    </w:p>
    <w:p w:rsidR="00CC3F43" w:rsidRDefault="00CC3F43" w:rsidP="00CC3F43">
      <w:pPr>
        <w:rPr>
          <w:rFonts w:asciiTheme="minorHAnsi" w:eastAsiaTheme="minorEastAsia" w:hAnsiTheme="minorHAnsi" w:cstheme="minorBidi"/>
          <w:sz w:val="21"/>
          <w:szCs w:val="22"/>
        </w:rPr>
      </w:pPr>
    </w:p>
    <w:p w:rsidR="00CC3F43" w:rsidRPr="00CC3F43" w:rsidRDefault="00CC3F43" w:rsidP="00CC3F43">
      <w:pPr>
        <w:rPr>
          <w:rFonts w:asciiTheme="minorHAnsi" w:eastAsia="方正仿宋_GBK" w:hAnsiTheme="minorHAnsi" w:cstheme="minorBidi"/>
          <w:color w:val="000000"/>
        </w:rPr>
      </w:pPr>
      <w:r w:rsidRPr="00CC3F43">
        <w:rPr>
          <w:rFonts w:asciiTheme="minorHAnsi" w:eastAsia="方正仿宋_GBK" w:hAnsiTheme="minorHAnsi" w:cstheme="minorBidi" w:hint="eastAsia"/>
          <w:color w:val="000000"/>
        </w:rPr>
        <w:t>各区县水产技术推广站（科、中心）、有关单位：</w:t>
      </w:r>
    </w:p>
    <w:p w:rsidR="00CC3F43" w:rsidRPr="00CC3F43" w:rsidRDefault="00CC3F43" w:rsidP="00CC3F43">
      <w:pPr>
        <w:ind w:firstLineChars="200" w:firstLine="640"/>
        <w:rPr>
          <w:rFonts w:ascii="方正仿宋_GBK" w:eastAsia="方正仿宋_GBK" w:hAnsi="方正仿宋_GBK" w:cs="方正仿宋_GBK"/>
        </w:rPr>
      </w:pPr>
      <w:r w:rsidRPr="00CC3F43">
        <w:rPr>
          <w:rFonts w:ascii="方正仿宋_GBK" w:eastAsia="方正仿宋_GBK" w:hAnsi="方正仿宋_GBK" w:cs="方正仿宋_GBK" w:hint="eastAsia"/>
        </w:rPr>
        <w:t>为改善我市水产养殖品种结构，提升良种覆盖率和水产苗种繁育生产能力，我站将实施良种亲本换代工程，重点更新重庆市级及以上原良种场繁殖用亲本种质资源，兼顾在渝科研院所、国家大宗淡水鱼产业技术体系重庆综合试验站及</w:t>
      </w:r>
      <w:r w:rsidRPr="00CC3F43">
        <w:rPr>
          <w:rFonts w:ascii="方正仿宋_GBK" w:eastAsia="方正仿宋_GBK" w:hAnsi="方正仿宋_GBK" w:cs="方正仿宋_GBK" w:hint="eastAsia"/>
          <w:color w:val="000000"/>
        </w:rPr>
        <w:t>重庆市生态渔产业技术体系示范场站及</w:t>
      </w:r>
      <w:r w:rsidRPr="00CC3F43">
        <w:rPr>
          <w:rFonts w:ascii="方正仿宋_GBK" w:eastAsia="方正仿宋_GBK" w:hAnsi="方正仿宋_GBK" w:cs="方正仿宋_GBK" w:hint="eastAsia"/>
        </w:rPr>
        <w:t xml:space="preserve">重点苗种繁殖场。 </w:t>
      </w:r>
      <w:r w:rsidRPr="00CC3F43">
        <w:rPr>
          <w:rFonts w:ascii="方正仿宋_GBK" w:eastAsia="方正仿宋_GBK" w:hAnsi="方正仿宋_GBK" w:cs="方正仿宋_GBK"/>
        </w:rPr>
        <w:t xml:space="preserve">  </w:t>
      </w:r>
    </w:p>
    <w:p w:rsidR="00CC3F43" w:rsidRPr="00CC3F43" w:rsidRDefault="00CC3F43" w:rsidP="00CC3F43">
      <w:pPr>
        <w:ind w:firstLineChars="200" w:firstLine="640"/>
        <w:rPr>
          <w:rFonts w:ascii="方正仿宋_GBK" w:eastAsia="方正仿宋_GBK" w:hAnsiTheme="minorHAnsi" w:cstheme="minorBidi"/>
        </w:rPr>
      </w:pPr>
      <w:r w:rsidRPr="00CC3F43">
        <w:rPr>
          <w:rFonts w:ascii="方正仿宋_GBK" w:eastAsia="方正仿宋_GBK" w:hAnsi="方正仿宋_GBK" w:cs="方正仿宋_GBK"/>
          <w:color w:val="000000"/>
        </w:rPr>
        <w:t>现</w:t>
      </w:r>
      <w:r w:rsidRPr="00CC3F43">
        <w:rPr>
          <w:rFonts w:ascii="方正仿宋_GBK" w:eastAsia="方正仿宋_GBK" w:hAnsi="方正仿宋_GBK" w:cs="方正仿宋_GBK" w:hint="eastAsia"/>
          <w:color w:val="000000"/>
        </w:rPr>
        <w:t>向全市各相关单位</w:t>
      </w:r>
      <w:r w:rsidRPr="00CC3F43">
        <w:rPr>
          <w:rFonts w:ascii="方正仿宋_GBK" w:eastAsia="方正仿宋_GBK" w:hAnsi="方正仿宋_GBK" w:cs="方正仿宋_GBK" w:hint="eastAsia"/>
        </w:rPr>
        <w:t>开展亲本</w:t>
      </w:r>
      <w:r w:rsidRPr="00CC3F43">
        <w:rPr>
          <w:rFonts w:ascii="方正仿宋_GBK" w:eastAsia="方正仿宋_GBK" w:hAnsi="方正仿宋_GBK" w:cs="方正仿宋_GBK"/>
          <w:color w:val="000000"/>
        </w:rPr>
        <w:t>需求情况调查</w:t>
      </w:r>
      <w:r w:rsidRPr="00CC3F43">
        <w:rPr>
          <w:rFonts w:ascii="方正仿宋_GBK" w:eastAsia="方正仿宋_GBK" w:hAnsi="方正仿宋_GBK" w:cs="方正仿宋_GBK" w:hint="eastAsia"/>
          <w:color w:val="000000"/>
        </w:rPr>
        <w:t>，</w:t>
      </w:r>
      <w:r w:rsidRPr="00CC3F43">
        <w:rPr>
          <w:rFonts w:ascii="方正仿宋_GBK" w:eastAsia="方正仿宋_GBK" w:hAnsiTheme="minorHAnsi" w:cstheme="minorBidi" w:hint="eastAsia"/>
        </w:rPr>
        <w:t>请根据亲本驯养、苗种繁育和科学研究实际需求，填报原良种亲本需求表（详见附件），根据需求紧迫程度按顺序填报，我站将根据引种量进行调配。由于引种过程中将产生暂养、运输等非苗种费，各需求单位将承担部分费用，各需求单位务必结合实际生产和产业发展需求，据实填报。</w:t>
      </w:r>
    </w:p>
    <w:p w:rsidR="00CC3F43" w:rsidRPr="00CC3F43" w:rsidRDefault="00CC3F43" w:rsidP="00CC3F43">
      <w:pPr>
        <w:ind w:firstLineChars="200" w:firstLine="640"/>
        <w:rPr>
          <w:rFonts w:ascii="方正仿宋_GBK" w:eastAsia="方正仿宋_GBK" w:hAnsiTheme="minorHAnsi" w:cstheme="minorBidi"/>
        </w:rPr>
      </w:pPr>
      <w:r w:rsidRPr="00CC3F43">
        <w:rPr>
          <w:rFonts w:ascii="方正仿宋_GBK" w:eastAsia="方正仿宋_GBK" w:hAnsiTheme="minorHAnsi" w:cstheme="minorBidi" w:hint="eastAsia"/>
        </w:rPr>
        <w:lastRenderedPageBreak/>
        <w:t>请各需求单位</w:t>
      </w:r>
      <w:r w:rsidRPr="00CC3F43">
        <w:rPr>
          <w:rFonts w:ascii="方正仿宋_GBK" w:eastAsia="方正仿宋_GBK" w:hAnsi="方正仿宋_GBK" w:cs="方正仿宋_GBK" w:hint="eastAsia"/>
          <w:color w:val="000000"/>
        </w:rPr>
        <w:t>于2021年8月</w:t>
      </w:r>
      <w:r w:rsidRPr="00CC3F43">
        <w:rPr>
          <w:rFonts w:ascii="方正仿宋_GBK" w:eastAsia="方正仿宋_GBK" w:hAnsi="方正仿宋_GBK" w:cs="方正仿宋_GBK"/>
          <w:color w:val="000000"/>
        </w:rPr>
        <w:t>31</w:t>
      </w:r>
      <w:r w:rsidRPr="00CC3F43">
        <w:rPr>
          <w:rFonts w:ascii="方正仿宋_GBK" w:eastAsia="方正仿宋_GBK" w:hAnsi="方正仿宋_GBK" w:cs="方正仿宋_GBK" w:hint="eastAsia"/>
          <w:color w:val="000000"/>
        </w:rPr>
        <w:t>日前将需求表</w:t>
      </w:r>
      <w:r w:rsidRPr="00CC3F43">
        <w:rPr>
          <w:rFonts w:ascii="方正仿宋_GBK" w:eastAsia="方正仿宋_GBK" w:hAnsiTheme="minorHAnsi" w:cstheme="minorBidi" w:hint="eastAsia"/>
        </w:rPr>
        <w:t>纸质件加盖公章寄送到市水产总站体系推广科、电子扫描件发送指定邮箱。</w:t>
      </w:r>
    </w:p>
    <w:p w:rsidR="00CC3F43" w:rsidRPr="00CC3F43" w:rsidRDefault="00CC3F43" w:rsidP="00CC3F43">
      <w:pPr>
        <w:ind w:firstLineChars="200" w:firstLine="640"/>
        <w:rPr>
          <w:rFonts w:ascii="方正仿宋_GBK" w:eastAsia="方正仿宋_GBK" w:hAnsi="方正仿宋_GBK" w:cs="方正仿宋_GBK"/>
          <w:color w:val="000000"/>
        </w:rPr>
      </w:pPr>
      <w:r w:rsidRPr="00CC3F43">
        <w:rPr>
          <w:rFonts w:ascii="方正仿宋_GBK" w:eastAsia="方正仿宋_GBK" w:hAnsi="方正仿宋_GBK" w:cs="方正仿宋_GBK"/>
          <w:color w:val="000000"/>
        </w:rPr>
        <w:t>联系人：</w:t>
      </w:r>
      <w:r w:rsidRPr="00CC3F43">
        <w:rPr>
          <w:rFonts w:ascii="方正仿宋_GBK" w:eastAsia="方正仿宋_GBK" w:hAnsi="方正仿宋_GBK" w:cs="方正仿宋_GBK" w:hint="eastAsia"/>
          <w:color w:val="000000"/>
        </w:rPr>
        <w:t>陈铁娇，</w:t>
      </w:r>
      <w:r w:rsidRPr="00CC3F43">
        <w:rPr>
          <w:rFonts w:ascii="方正仿宋_GBK" w:eastAsia="方正仿宋_GBK" w:hAnsi="方正仿宋_GBK" w:cs="方正仿宋_GBK"/>
          <w:color w:val="000000"/>
        </w:rPr>
        <w:t>电话：</w:t>
      </w:r>
      <w:r w:rsidRPr="00CC3F43">
        <w:rPr>
          <w:rFonts w:ascii="方正仿宋_GBK" w:eastAsia="方正仿宋_GBK" w:hAnsi="方正仿宋_GBK" w:cs="方正仿宋_GBK" w:hint="eastAsia"/>
          <w:color w:val="000000"/>
        </w:rPr>
        <w:t>1</w:t>
      </w:r>
      <w:r w:rsidRPr="00CC3F43">
        <w:rPr>
          <w:rFonts w:ascii="方正仿宋_GBK" w:eastAsia="方正仿宋_GBK" w:hAnsi="方正仿宋_GBK" w:cs="方正仿宋_GBK"/>
          <w:color w:val="000000"/>
        </w:rPr>
        <w:t>3883867587</w:t>
      </w:r>
      <w:r w:rsidRPr="00CC3F43">
        <w:rPr>
          <w:rFonts w:ascii="方正仿宋_GBK" w:eastAsia="方正仿宋_GBK" w:hAnsi="方正仿宋_GBK" w:cs="方正仿宋_GBK" w:hint="eastAsia"/>
          <w:color w:val="000000"/>
        </w:rPr>
        <w:t>、0</w:t>
      </w:r>
      <w:r w:rsidRPr="00CC3F43">
        <w:rPr>
          <w:rFonts w:ascii="方正仿宋_GBK" w:eastAsia="方正仿宋_GBK" w:hAnsi="方正仿宋_GBK" w:cs="方正仿宋_GBK"/>
          <w:color w:val="000000"/>
        </w:rPr>
        <w:t>23-86716361</w:t>
      </w:r>
    </w:p>
    <w:p w:rsidR="00CC3F43" w:rsidRPr="00CC3F43" w:rsidRDefault="00CC3F43" w:rsidP="00CC3F43">
      <w:pPr>
        <w:ind w:firstLineChars="200" w:firstLine="640"/>
        <w:rPr>
          <w:rFonts w:ascii="方正仿宋_GBK" w:eastAsia="方正仿宋_GBK" w:hAnsi="方正仿宋_GBK" w:cs="方正仿宋_GBK"/>
          <w:color w:val="000000"/>
        </w:rPr>
      </w:pPr>
      <w:r w:rsidRPr="00CC3F43">
        <w:rPr>
          <w:rFonts w:ascii="方正仿宋_GBK" w:eastAsia="方正仿宋_GBK" w:hAnsi="方正仿宋_GBK" w:cs="方正仿宋_GBK" w:hint="eastAsia"/>
          <w:color w:val="000000"/>
        </w:rPr>
        <w:t>邮箱</w:t>
      </w:r>
      <w:r w:rsidRPr="00CC3F43">
        <w:rPr>
          <w:rFonts w:ascii="方正仿宋_GBK" w:eastAsia="方正仿宋_GBK" w:hAnsi="方正仿宋_GBK" w:cs="方正仿宋_GBK"/>
          <w:color w:val="000000"/>
        </w:rPr>
        <w:t>：</w:t>
      </w:r>
      <w:hyperlink r:id="rId8" w:history="1">
        <w:r w:rsidRPr="00CC3F43">
          <w:rPr>
            <w:rFonts w:ascii="方正仿宋_GBK" w:eastAsia="方正仿宋_GBK" w:hAnsi="方正仿宋_GBK" w:cs="方正仿宋_GBK"/>
            <w:color w:val="0563C1" w:themeColor="hyperlink"/>
            <w:u w:val="single"/>
          </w:rPr>
          <w:t>scztgk@126.com</w:t>
        </w:r>
      </w:hyperlink>
    </w:p>
    <w:p w:rsidR="00CC3F43" w:rsidRPr="00CC3F43" w:rsidRDefault="00CC3F43" w:rsidP="00CC3F43">
      <w:pPr>
        <w:ind w:firstLineChars="200" w:firstLine="640"/>
        <w:rPr>
          <w:rFonts w:ascii="方正仿宋_GBK" w:eastAsia="方正仿宋_GBK" w:hAnsi="方正仿宋_GBK" w:cs="方正仿宋_GBK"/>
          <w:color w:val="000000"/>
        </w:rPr>
      </w:pPr>
      <w:r w:rsidRPr="00CC3F43">
        <w:rPr>
          <w:rFonts w:ascii="方正仿宋_GBK" w:eastAsia="方正仿宋_GBK" w:hAnsi="方正仿宋_GBK" w:cs="方正仿宋_GBK" w:hint="eastAsia"/>
          <w:color w:val="000000"/>
        </w:rPr>
        <w:t>地址：重庆市两江新区黄山大道1</w:t>
      </w:r>
      <w:r w:rsidRPr="00CC3F43">
        <w:rPr>
          <w:rFonts w:ascii="方正仿宋_GBK" w:eastAsia="方正仿宋_GBK" w:hAnsi="方正仿宋_GBK" w:cs="方正仿宋_GBK"/>
          <w:color w:val="000000"/>
        </w:rPr>
        <w:t>86</w:t>
      </w:r>
      <w:r w:rsidRPr="00CC3F43">
        <w:rPr>
          <w:rFonts w:ascii="方正仿宋_GBK" w:eastAsia="方正仿宋_GBK" w:hAnsi="方正仿宋_GBK" w:cs="方正仿宋_GBK" w:hint="eastAsia"/>
          <w:color w:val="000000"/>
        </w:rPr>
        <w:t>号农牧大厦1</w:t>
      </w:r>
      <w:r w:rsidRPr="00CC3F43">
        <w:rPr>
          <w:rFonts w:ascii="方正仿宋_GBK" w:eastAsia="方正仿宋_GBK" w:hAnsi="方正仿宋_GBK" w:cs="方正仿宋_GBK"/>
          <w:color w:val="000000"/>
        </w:rPr>
        <w:t>312。</w:t>
      </w:r>
    </w:p>
    <w:p w:rsidR="00E70F64" w:rsidRDefault="00E70F64" w:rsidP="00CC3F43">
      <w:pPr>
        <w:ind w:firstLineChars="200" w:firstLine="640"/>
        <w:rPr>
          <w:rFonts w:ascii="方正仿宋_GBK" w:eastAsia="方正仿宋_GBK" w:hAnsi="方正仿宋_GBK" w:cs="方正仿宋_GBK"/>
          <w:color w:val="000000"/>
        </w:rPr>
      </w:pPr>
    </w:p>
    <w:p w:rsidR="00CC3F43" w:rsidRPr="00CC3F43" w:rsidRDefault="00CC3F43" w:rsidP="00CC3F43">
      <w:pPr>
        <w:ind w:firstLineChars="200" w:firstLine="640"/>
        <w:rPr>
          <w:rFonts w:ascii="方正仿宋_GBK" w:eastAsia="方正仿宋_GBK" w:hAnsi="方正仿宋_GBK" w:cs="方正仿宋_GBK"/>
          <w:color w:val="000000"/>
        </w:rPr>
      </w:pPr>
      <w:r w:rsidRPr="00CC3F43">
        <w:rPr>
          <w:rFonts w:ascii="方正仿宋_GBK" w:eastAsia="方正仿宋_GBK" w:hAnsi="方正仿宋_GBK" w:cs="方正仿宋_GBK" w:hint="eastAsia"/>
          <w:color w:val="000000"/>
        </w:rPr>
        <w:t>附件：</w:t>
      </w:r>
      <w:r w:rsidRPr="00CC3F43">
        <w:rPr>
          <w:rFonts w:ascii="方正仿宋_GBK" w:eastAsia="方正仿宋_GBK" w:hAnsi="方正仿宋_GBK" w:cs="方正仿宋_GBK"/>
          <w:color w:val="000000"/>
        </w:rPr>
        <w:t>2021</w:t>
      </w:r>
      <w:r w:rsidRPr="00CC3F43">
        <w:rPr>
          <w:rFonts w:ascii="方正仿宋_GBK" w:eastAsia="方正仿宋_GBK" w:hAnsi="方正仿宋_GBK" w:cs="方正仿宋_GBK" w:hint="eastAsia"/>
          <w:color w:val="000000"/>
        </w:rPr>
        <w:t>年重庆市水产原良种亲本需求表</w:t>
      </w:r>
    </w:p>
    <w:p w:rsidR="00CC3F43" w:rsidRPr="00CC3F43" w:rsidRDefault="00CC3F43" w:rsidP="00CC3F43">
      <w:pPr>
        <w:ind w:firstLineChars="200" w:firstLine="640"/>
        <w:rPr>
          <w:rFonts w:ascii="方正仿宋_GBK" w:eastAsia="方正仿宋_GBK" w:hAnsiTheme="minorHAnsi" w:cstheme="minorBidi"/>
        </w:rPr>
      </w:pPr>
    </w:p>
    <w:p w:rsidR="00E70F64" w:rsidRDefault="00E70F64" w:rsidP="00CC3F43">
      <w:pPr>
        <w:ind w:firstLineChars="200" w:firstLine="640"/>
        <w:jc w:val="right"/>
        <w:rPr>
          <w:rFonts w:ascii="方正仿宋_GBK" w:eastAsia="方正仿宋_GBK" w:hAnsiTheme="minorHAnsi" w:cstheme="minorBidi"/>
        </w:rPr>
      </w:pPr>
    </w:p>
    <w:p w:rsidR="00E70F64" w:rsidRDefault="00E70F64" w:rsidP="00CC3F43">
      <w:pPr>
        <w:ind w:firstLineChars="200" w:firstLine="640"/>
        <w:jc w:val="right"/>
        <w:rPr>
          <w:rFonts w:ascii="方正仿宋_GBK" w:eastAsia="方正仿宋_GBK" w:hAnsiTheme="minorHAnsi" w:cstheme="minorBidi"/>
        </w:rPr>
      </w:pPr>
    </w:p>
    <w:p w:rsidR="00CC3F43" w:rsidRPr="00CC3F43" w:rsidRDefault="00CC3F43" w:rsidP="00CC3F43">
      <w:pPr>
        <w:ind w:firstLineChars="200" w:firstLine="640"/>
        <w:jc w:val="right"/>
        <w:rPr>
          <w:rFonts w:ascii="方正仿宋_GBK" w:eastAsia="方正仿宋_GBK" w:hAnsiTheme="minorHAnsi" w:cstheme="minorBidi"/>
        </w:rPr>
      </w:pPr>
      <w:r w:rsidRPr="00CC3F43">
        <w:rPr>
          <w:rFonts w:ascii="方正仿宋_GBK" w:eastAsia="方正仿宋_GBK" w:hAnsiTheme="minorHAnsi" w:cstheme="minorBidi" w:hint="eastAsia"/>
        </w:rPr>
        <w:t>重庆市水产技术推广总站</w:t>
      </w:r>
    </w:p>
    <w:p w:rsidR="00CC3F43" w:rsidRDefault="00CC3F43" w:rsidP="0068707A">
      <w:pPr>
        <w:ind w:right="480" w:firstLineChars="200" w:firstLine="640"/>
        <w:jc w:val="right"/>
        <w:rPr>
          <w:rFonts w:ascii="方正仿宋_GBK" w:eastAsia="方正仿宋_GBK" w:hAnsiTheme="minorHAnsi" w:cstheme="minorBidi"/>
        </w:rPr>
      </w:pPr>
      <w:r w:rsidRPr="00CC3F43">
        <w:rPr>
          <w:rFonts w:ascii="方正仿宋_GBK" w:eastAsia="方正仿宋_GBK" w:hAnsiTheme="minorHAnsi" w:cstheme="minorBidi"/>
        </w:rPr>
        <w:t>2021年8月10</w:t>
      </w:r>
      <w:r w:rsidR="00E70F64">
        <w:rPr>
          <w:rFonts w:ascii="方正仿宋_GBK" w:eastAsia="方正仿宋_GBK" w:hAnsiTheme="minorHAnsi" w:cstheme="minorBidi" w:hint="eastAsia"/>
        </w:rPr>
        <w:t>日</w:t>
      </w:r>
    </w:p>
    <w:p w:rsidR="00CC3F43" w:rsidRDefault="00CC3F43" w:rsidP="00CC3F43">
      <w:pPr>
        <w:ind w:right="800" w:firstLineChars="200" w:firstLine="640"/>
        <w:jc w:val="right"/>
        <w:rPr>
          <w:rFonts w:ascii="方正仿宋_GBK" w:eastAsia="方正仿宋_GBK" w:hAnsiTheme="minorHAnsi" w:cstheme="minorBidi"/>
        </w:rPr>
      </w:pPr>
    </w:p>
    <w:p w:rsidR="00CC3F43" w:rsidRDefault="00CC3F43" w:rsidP="00CC3F43">
      <w:pPr>
        <w:ind w:right="800" w:firstLineChars="200" w:firstLine="640"/>
        <w:jc w:val="right"/>
        <w:rPr>
          <w:rFonts w:ascii="方正仿宋_GBK" w:eastAsia="方正仿宋_GBK" w:hAnsiTheme="minorHAnsi" w:cstheme="minorBidi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CC3F43" w:rsidRPr="00AF67D0" w:rsidTr="006F5900">
        <w:trPr>
          <w:jc w:val="center"/>
        </w:trPr>
        <w:tc>
          <w:tcPr>
            <w:tcW w:w="8414" w:type="dxa"/>
            <w:tcBorders>
              <w:top w:val="nil"/>
              <w:left w:val="nil"/>
              <w:right w:val="nil"/>
            </w:tcBorders>
          </w:tcPr>
          <w:p w:rsidR="00CC3F43" w:rsidRPr="00AF67D0" w:rsidRDefault="00CC3F43" w:rsidP="006F5900">
            <w:pPr>
              <w:spacing w:line="500" w:lineRule="exact"/>
              <w:rPr>
                <w:rFonts w:eastAsia="方正仿宋_GBK"/>
              </w:rPr>
            </w:pPr>
          </w:p>
          <w:p w:rsidR="00CC3F43" w:rsidRDefault="00CC3F43" w:rsidP="006F5900">
            <w:pPr>
              <w:spacing w:line="500" w:lineRule="exact"/>
              <w:rPr>
                <w:rFonts w:eastAsia="方正仿宋_GBK"/>
              </w:rPr>
            </w:pPr>
          </w:p>
          <w:p w:rsidR="00CC3F43" w:rsidRDefault="00CC3F43" w:rsidP="006F5900">
            <w:pPr>
              <w:spacing w:line="500" w:lineRule="exact"/>
              <w:rPr>
                <w:rFonts w:eastAsia="方正仿宋_GBK"/>
              </w:rPr>
            </w:pPr>
          </w:p>
          <w:p w:rsidR="00CC3F43" w:rsidRDefault="00CC3F43" w:rsidP="006F5900">
            <w:pPr>
              <w:spacing w:line="500" w:lineRule="exact"/>
              <w:rPr>
                <w:rFonts w:eastAsia="方正仿宋_GBK"/>
              </w:rPr>
            </w:pPr>
          </w:p>
          <w:p w:rsidR="00CC3F43" w:rsidRDefault="00CC3F43" w:rsidP="006F5900">
            <w:pPr>
              <w:spacing w:line="500" w:lineRule="exact"/>
              <w:rPr>
                <w:rFonts w:eastAsia="方正仿宋_GBK"/>
              </w:rPr>
            </w:pPr>
          </w:p>
          <w:p w:rsidR="00CC3F43" w:rsidRDefault="00CC3F43" w:rsidP="006F5900">
            <w:pPr>
              <w:spacing w:line="500" w:lineRule="exact"/>
              <w:rPr>
                <w:rFonts w:eastAsia="方正仿宋_GBK"/>
              </w:rPr>
            </w:pPr>
          </w:p>
          <w:p w:rsidR="00CC3F43" w:rsidRPr="00AF67D0" w:rsidRDefault="00CC3F43" w:rsidP="006F5900">
            <w:pPr>
              <w:spacing w:line="500" w:lineRule="exact"/>
              <w:rPr>
                <w:rFonts w:eastAsia="方正仿宋_GBK"/>
              </w:rPr>
            </w:pPr>
          </w:p>
        </w:tc>
      </w:tr>
      <w:tr w:rsidR="00CC3F43" w:rsidRPr="00AF67D0" w:rsidTr="006F5900">
        <w:trPr>
          <w:jc w:val="center"/>
        </w:trPr>
        <w:tc>
          <w:tcPr>
            <w:tcW w:w="8414" w:type="dxa"/>
            <w:tcBorders>
              <w:top w:val="nil"/>
              <w:left w:val="nil"/>
              <w:right w:val="nil"/>
            </w:tcBorders>
          </w:tcPr>
          <w:p w:rsidR="00CC3F43" w:rsidRPr="00AF67D0" w:rsidRDefault="00CC3F43" w:rsidP="00CC3F43">
            <w:pPr>
              <w:spacing w:line="500" w:lineRule="exact"/>
              <w:rPr>
                <w:rFonts w:eastAsia="方正仿宋_GBK"/>
                <w:spacing w:val="-20"/>
              </w:rPr>
            </w:pPr>
            <w:r w:rsidRPr="00AF67D0">
              <w:rPr>
                <w:rFonts w:eastAsia="方正仿宋_GBK" w:hint="eastAsia"/>
              </w:rPr>
              <w:t>重庆市水产技术推广总站办公室</w:t>
            </w:r>
            <w:r w:rsidRPr="00AF67D0">
              <w:rPr>
                <w:rFonts w:eastAsia="方正仿宋_GBK"/>
              </w:rPr>
              <w:t xml:space="preserve">   </w:t>
            </w:r>
            <w:r w:rsidRPr="00395E39">
              <w:rPr>
                <w:rFonts w:eastAsia="方正仿宋_GBK"/>
              </w:rPr>
              <w:t>2021</w:t>
            </w:r>
            <w:r w:rsidRPr="00395E39">
              <w:rPr>
                <w:rFonts w:eastAsia="方正仿宋_GBK" w:hint="eastAsia"/>
              </w:rPr>
              <w:t>年</w:t>
            </w:r>
            <w:r>
              <w:rPr>
                <w:rFonts w:eastAsia="方正仿宋_GBK"/>
              </w:rPr>
              <w:t>8</w:t>
            </w:r>
            <w:r w:rsidRPr="00395E39">
              <w:rPr>
                <w:rFonts w:eastAsia="方正仿宋_GBK" w:hint="eastAsia"/>
              </w:rPr>
              <w:t>月</w:t>
            </w:r>
            <w:r>
              <w:rPr>
                <w:rFonts w:eastAsia="方正仿宋_GBK"/>
              </w:rPr>
              <w:t>11</w:t>
            </w:r>
            <w:r w:rsidRPr="00395E39">
              <w:rPr>
                <w:rFonts w:eastAsia="方正仿宋_GBK" w:hint="eastAsia"/>
              </w:rPr>
              <w:t>日印发</w:t>
            </w:r>
          </w:p>
        </w:tc>
      </w:tr>
    </w:tbl>
    <w:p w:rsidR="00CC3F43" w:rsidRPr="00CC3F43" w:rsidRDefault="00CC3F43" w:rsidP="00CC3F43">
      <w:pPr>
        <w:ind w:right="1280" w:firstLineChars="200" w:firstLine="640"/>
        <w:jc w:val="right"/>
        <w:rPr>
          <w:rFonts w:ascii="方正仿宋_GBK" w:eastAsia="方正仿宋_GBK" w:hAnsiTheme="minorHAnsi" w:cstheme="minorBidi"/>
        </w:rPr>
        <w:sectPr w:rsidR="00CC3F43" w:rsidRPr="00CC3F4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C3F43" w:rsidRPr="0068707A" w:rsidRDefault="00CC3F43" w:rsidP="00CC3F43">
      <w:pPr>
        <w:rPr>
          <w:rFonts w:ascii="方正仿宋_GBK" w:eastAsia="方正仿宋_GBK" w:hAnsiTheme="minorHAnsi" w:cstheme="minorBidi"/>
        </w:rPr>
      </w:pPr>
      <w:r w:rsidRPr="0068707A">
        <w:rPr>
          <w:rFonts w:ascii="方正仿宋_GBK" w:eastAsia="方正仿宋_GBK" w:hAnsiTheme="minorHAnsi" w:cstheme="minorBidi" w:hint="eastAsia"/>
        </w:rPr>
        <w:lastRenderedPageBreak/>
        <w:t>附件：</w:t>
      </w:r>
    </w:p>
    <w:p w:rsidR="00CC3F43" w:rsidRPr="00CC3F43" w:rsidRDefault="00CC3F43" w:rsidP="00CC3F43">
      <w:pPr>
        <w:rPr>
          <w:rFonts w:asciiTheme="minorHAnsi" w:eastAsiaTheme="minorEastAsia" w:hAnsiTheme="minorHAnsi" w:cstheme="minorBidi"/>
          <w:sz w:val="21"/>
          <w:szCs w:val="22"/>
        </w:rPr>
      </w:pPr>
    </w:p>
    <w:p w:rsidR="00CC3F43" w:rsidRPr="00CC3F43" w:rsidRDefault="00CC3F43" w:rsidP="00CC3F43">
      <w:pPr>
        <w:spacing w:before="240" w:after="60"/>
        <w:jc w:val="center"/>
        <w:outlineLvl w:val="0"/>
        <w:rPr>
          <w:rFonts w:ascii="方正小标宋_GBK" w:eastAsia="方正小标宋_GBK" w:hAnsi="Cambria"/>
          <w:b/>
          <w:bCs/>
          <w:sz w:val="40"/>
        </w:rPr>
      </w:pPr>
      <w:r w:rsidRPr="00CC3F43">
        <w:rPr>
          <w:rFonts w:ascii="方正小标宋_GBK" w:eastAsia="方正小标宋_GBK" w:hAnsi="Cambria"/>
          <w:b/>
          <w:bCs/>
          <w:sz w:val="40"/>
        </w:rPr>
        <w:t>2021</w:t>
      </w:r>
      <w:r w:rsidRPr="00CC3F43">
        <w:rPr>
          <w:rFonts w:ascii="方正小标宋_GBK" w:eastAsia="方正小标宋_GBK" w:hAnsi="Cambria" w:hint="eastAsia"/>
          <w:b/>
          <w:bCs/>
          <w:sz w:val="40"/>
        </w:rPr>
        <w:t>年重庆市</w:t>
      </w:r>
      <w:r w:rsidRPr="00CC3F43">
        <w:rPr>
          <w:rFonts w:eastAsia="方正小标宋_GBK" w:hint="eastAsia"/>
          <w:b/>
          <w:bCs/>
          <w:sz w:val="44"/>
          <w:szCs w:val="44"/>
        </w:rPr>
        <w:t>水产原良</w:t>
      </w:r>
      <w:r w:rsidRPr="00CC3F43">
        <w:rPr>
          <w:rFonts w:eastAsia="方正小标宋_GBK"/>
          <w:b/>
          <w:bCs/>
          <w:sz w:val="44"/>
          <w:szCs w:val="44"/>
        </w:rPr>
        <w:t>种</w:t>
      </w:r>
      <w:r w:rsidRPr="00CC3F43">
        <w:rPr>
          <w:rFonts w:eastAsia="方正小标宋_GBK" w:hint="eastAsia"/>
          <w:b/>
          <w:bCs/>
          <w:sz w:val="44"/>
          <w:szCs w:val="44"/>
        </w:rPr>
        <w:t>亲本</w:t>
      </w:r>
      <w:r w:rsidRPr="00CC3F43">
        <w:rPr>
          <w:rFonts w:ascii="方正小标宋_GBK" w:eastAsia="方正小标宋_GBK" w:hAnsi="Cambria" w:hint="eastAsia"/>
          <w:b/>
          <w:bCs/>
          <w:sz w:val="40"/>
        </w:rPr>
        <w:t>需求表</w:t>
      </w:r>
    </w:p>
    <w:p w:rsidR="00CC3F43" w:rsidRPr="00CC3F43" w:rsidRDefault="00CC3F43" w:rsidP="00CC3F43">
      <w:pPr>
        <w:widowControl/>
        <w:ind w:firstLineChars="350" w:firstLine="980"/>
        <w:jc w:val="left"/>
        <w:rPr>
          <w:rFonts w:ascii="仿宋_GB2312" w:hAnsiTheme="minorHAnsi" w:cstheme="minorBidi"/>
          <w:sz w:val="28"/>
          <w:szCs w:val="28"/>
        </w:rPr>
      </w:pPr>
      <w:r w:rsidRPr="00CC3F43">
        <w:rPr>
          <w:rFonts w:ascii="仿宋_GB2312" w:hAnsiTheme="minorHAnsi" w:cstheme="minorBidi" w:hint="eastAsia"/>
          <w:sz w:val="28"/>
          <w:szCs w:val="28"/>
        </w:rPr>
        <w:t>申报单位</w:t>
      </w:r>
      <w:r w:rsidRPr="00CC3F43">
        <w:rPr>
          <w:rFonts w:ascii="仿宋_GB2312" w:hAnsiTheme="minorHAnsi" w:cstheme="minorBidi"/>
          <w:sz w:val="28"/>
          <w:szCs w:val="28"/>
        </w:rPr>
        <w:t>：</w:t>
      </w:r>
      <w:r w:rsidRPr="00CC3F43">
        <w:rPr>
          <w:rFonts w:ascii="仿宋_GB2312" w:hAnsiTheme="minorHAnsi" w:cstheme="minorBidi" w:hint="eastAsia"/>
          <w:sz w:val="28"/>
          <w:szCs w:val="28"/>
        </w:rPr>
        <w:t>（盖章）                      填表人</w:t>
      </w:r>
      <w:r w:rsidRPr="00CC3F43">
        <w:rPr>
          <w:rFonts w:ascii="仿宋_GB2312" w:hAnsiTheme="minorHAnsi" w:cstheme="minorBidi"/>
          <w:sz w:val="28"/>
          <w:szCs w:val="28"/>
        </w:rPr>
        <w:t>：</w:t>
      </w:r>
      <w:r w:rsidRPr="00CC3F43">
        <w:rPr>
          <w:rFonts w:ascii="仿宋_GB2312" w:hAnsiTheme="minorHAnsi" w:cstheme="minorBidi" w:hint="eastAsia"/>
          <w:sz w:val="28"/>
          <w:szCs w:val="28"/>
        </w:rPr>
        <w:t xml:space="preserve">                   电话</w:t>
      </w:r>
      <w:r w:rsidRPr="00CC3F43">
        <w:rPr>
          <w:rFonts w:ascii="仿宋_GB2312" w:hAnsiTheme="minorHAnsi" w:cstheme="minorBidi"/>
          <w:sz w:val="28"/>
          <w:szCs w:val="28"/>
        </w:rPr>
        <w:t>：</w:t>
      </w:r>
    </w:p>
    <w:tbl>
      <w:tblPr>
        <w:tblW w:w="12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7"/>
        <w:gridCol w:w="1559"/>
        <w:gridCol w:w="1417"/>
        <w:gridCol w:w="1334"/>
        <w:gridCol w:w="2008"/>
        <w:gridCol w:w="2732"/>
        <w:gridCol w:w="1559"/>
        <w:gridCol w:w="1439"/>
      </w:tblGrid>
      <w:tr w:rsidR="00CC3F43" w:rsidRPr="00CC3F43" w:rsidTr="006F5900">
        <w:trPr>
          <w:trHeight w:val="600"/>
          <w:jc w:val="center"/>
        </w:trPr>
        <w:tc>
          <w:tcPr>
            <w:tcW w:w="847" w:type="dxa"/>
            <w:vAlign w:val="center"/>
          </w:tcPr>
          <w:p w:rsidR="00CC3F43" w:rsidRPr="00CC3F43" w:rsidRDefault="00CC3F43" w:rsidP="00CC3F43">
            <w:pPr>
              <w:widowControl/>
              <w:spacing w:line="360" w:lineRule="exact"/>
              <w:jc w:val="center"/>
              <w:rPr>
                <w:rFonts w:ascii="方正楷体_GBK" w:eastAsia="方正楷体_GBK" w:hAnsiTheme="minorHAnsi" w:cstheme="minorBidi"/>
                <w:sz w:val="28"/>
                <w:szCs w:val="28"/>
              </w:rPr>
            </w:pPr>
            <w:r w:rsidRPr="00CC3F43">
              <w:rPr>
                <w:rFonts w:ascii="方正楷体_GBK" w:eastAsia="方正楷体_GBK" w:hAnsiTheme="minorHAnsi" w:cstheme="minorBidi" w:hint="eastAsia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:rsidR="00CC3F43" w:rsidRPr="00CC3F43" w:rsidRDefault="00CC3F43" w:rsidP="00CC3F43">
            <w:pPr>
              <w:widowControl/>
              <w:spacing w:line="360" w:lineRule="exact"/>
              <w:jc w:val="center"/>
              <w:rPr>
                <w:rFonts w:ascii="方正楷体_GBK" w:eastAsia="方正楷体_GBK" w:hAnsi="仿宋" w:cs="宋体"/>
                <w:kern w:val="0"/>
                <w:sz w:val="28"/>
                <w:szCs w:val="28"/>
              </w:rPr>
            </w:pPr>
            <w:r w:rsidRPr="00CC3F43">
              <w:rPr>
                <w:rFonts w:ascii="方正楷体_GBK" w:eastAsia="方正楷体_GBK" w:hAnsiTheme="minorHAnsi" w:cstheme="minorBidi" w:hint="eastAsia"/>
                <w:sz w:val="28"/>
                <w:szCs w:val="28"/>
              </w:rPr>
              <w:t>亲本名称</w:t>
            </w:r>
          </w:p>
        </w:tc>
        <w:tc>
          <w:tcPr>
            <w:tcW w:w="1417" w:type="dxa"/>
            <w:vAlign w:val="center"/>
          </w:tcPr>
          <w:p w:rsidR="00CC3F43" w:rsidRPr="00CC3F43" w:rsidRDefault="00CC3F43" w:rsidP="00CC3F43">
            <w:pPr>
              <w:widowControl/>
              <w:spacing w:line="360" w:lineRule="exact"/>
              <w:jc w:val="center"/>
              <w:rPr>
                <w:rFonts w:ascii="方正楷体_GBK" w:eastAsia="方正楷体_GBK" w:hAnsiTheme="minorHAnsi" w:cstheme="minorBidi"/>
                <w:sz w:val="28"/>
                <w:szCs w:val="28"/>
              </w:rPr>
            </w:pPr>
            <w:r w:rsidRPr="00CC3F43">
              <w:rPr>
                <w:rFonts w:ascii="方正楷体_GBK" w:eastAsia="方正楷体_GBK" w:hAnsiTheme="minorHAnsi" w:cstheme="minorBidi" w:hint="eastAsia"/>
                <w:sz w:val="28"/>
                <w:szCs w:val="28"/>
              </w:rPr>
              <w:t>数量</w:t>
            </w:r>
          </w:p>
          <w:p w:rsidR="00CC3F43" w:rsidRPr="00CC3F43" w:rsidRDefault="00CC3F43" w:rsidP="00CC3F43">
            <w:pPr>
              <w:widowControl/>
              <w:spacing w:line="360" w:lineRule="exact"/>
              <w:jc w:val="center"/>
              <w:rPr>
                <w:rFonts w:ascii="方正楷体_GBK" w:eastAsia="方正楷体_GBK" w:hAnsi="仿宋" w:cs="宋体"/>
                <w:kern w:val="0"/>
                <w:sz w:val="28"/>
                <w:szCs w:val="28"/>
              </w:rPr>
            </w:pPr>
            <w:r w:rsidRPr="00CC3F43">
              <w:rPr>
                <w:rFonts w:ascii="方正楷体_GBK" w:eastAsia="方正楷体_GBK" w:hAnsi="仿宋" w:cs="宋体"/>
                <w:kern w:val="0"/>
                <w:sz w:val="28"/>
                <w:szCs w:val="28"/>
              </w:rPr>
              <w:t>(公斤)</w:t>
            </w:r>
          </w:p>
        </w:tc>
        <w:tc>
          <w:tcPr>
            <w:tcW w:w="1334" w:type="dxa"/>
            <w:vAlign w:val="center"/>
          </w:tcPr>
          <w:p w:rsidR="00CC3F43" w:rsidRPr="00CC3F43" w:rsidRDefault="00CC3F43" w:rsidP="00CC3F43">
            <w:pPr>
              <w:widowControl/>
              <w:spacing w:line="360" w:lineRule="exact"/>
              <w:jc w:val="center"/>
              <w:rPr>
                <w:rFonts w:ascii="方正楷体_GBK" w:eastAsia="方正楷体_GBK" w:hAnsiTheme="minorHAnsi" w:cstheme="minorBidi"/>
                <w:sz w:val="28"/>
                <w:szCs w:val="28"/>
              </w:rPr>
            </w:pPr>
            <w:r w:rsidRPr="00CC3F43">
              <w:rPr>
                <w:rFonts w:ascii="方正楷体_GBK" w:eastAsia="方正楷体_GBK" w:hAnsiTheme="minorHAnsi" w:cstheme="minorBidi" w:hint="eastAsia"/>
                <w:sz w:val="28"/>
                <w:szCs w:val="28"/>
              </w:rPr>
              <w:t>引种需求单位</w:t>
            </w:r>
          </w:p>
        </w:tc>
        <w:tc>
          <w:tcPr>
            <w:tcW w:w="2008" w:type="dxa"/>
            <w:vAlign w:val="center"/>
          </w:tcPr>
          <w:p w:rsidR="00CC3F43" w:rsidRPr="00CC3F43" w:rsidRDefault="00CC3F43" w:rsidP="00CC3F43">
            <w:pPr>
              <w:widowControl/>
              <w:spacing w:line="360" w:lineRule="exact"/>
              <w:jc w:val="center"/>
              <w:rPr>
                <w:rFonts w:ascii="方正楷体_GBK" w:eastAsia="方正楷体_GBK" w:hAnsiTheme="minorHAnsi" w:cstheme="minorBidi"/>
                <w:sz w:val="28"/>
                <w:szCs w:val="28"/>
              </w:rPr>
            </w:pPr>
            <w:r w:rsidRPr="00CC3F43">
              <w:rPr>
                <w:rFonts w:ascii="方正楷体_GBK" w:eastAsia="方正楷体_GBK" w:hAnsiTheme="minorHAnsi" w:cstheme="minorBidi" w:hint="eastAsia"/>
                <w:sz w:val="28"/>
                <w:szCs w:val="28"/>
              </w:rPr>
              <w:t>是否原良种场</w:t>
            </w:r>
          </w:p>
        </w:tc>
        <w:tc>
          <w:tcPr>
            <w:tcW w:w="2732" w:type="dxa"/>
            <w:vAlign w:val="center"/>
          </w:tcPr>
          <w:p w:rsidR="00CC3F43" w:rsidRPr="00CC3F43" w:rsidRDefault="00CC3F43" w:rsidP="00CC3F43">
            <w:pPr>
              <w:widowControl/>
              <w:spacing w:line="360" w:lineRule="exact"/>
              <w:jc w:val="center"/>
              <w:rPr>
                <w:rFonts w:ascii="方正楷体_GBK" w:eastAsia="方正楷体_GBK" w:hAnsiTheme="minorHAnsi" w:cstheme="minorBidi"/>
                <w:sz w:val="28"/>
                <w:szCs w:val="28"/>
              </w:rPr>
            </w:pPr>
            <w:r w:rsidRPr="00CC3F43">
              <w:rPr>
                <w:rFonts w:ascii="方正楷体_GBK" w:eastAsia="方正楷体_GBK" w:hAnsiTheme="minorHAnsi" w:cstheme="minorBidi" w:hint="eastAsia"/>
                <w:sz w:val="28"/>
                <w:szCs w:val="28"/>
              </w:rPr>
              <w:t>亲本计划保存地址</w:t>
            </w:r>
          </w:p>
        </w:tc>
        <w:tc>
          <w:tcPr>
            <w:tcW w:w="1559" w:type="dxa"/>
            <w:vAlign w:val="center"/>
          </w:tcPr>
          <w:p w:rsidR="00CC3F43" w:rsidRPr="00CC3F43" w:rsidRDefault="00CC3F43" w:rsidP="00CC3F43">
            <w:pPr>
              <w:widowControl/>
              <w:spacing w:line="360" w:lineRule="exact"/>
              <w:jc w:val="center"/>
              <w:rPr>
                <w:rFonts w:ascii="方正楷体_GBK" w:eastAsia="方正楷体_GBK" w:hAnsi="仿宋" w:cs="宋体"/>
                <w:kern w:val="0"/>
                <w:sz w:val="28"/>
                <w:szCs w:val="28"/>
              </w:rPr>
            </w:pPr>
            <w:r w:rsidRPr="00CC3F43">
              <w:rPr>
                <w:rFonts w:ascii="方正楷体_GBK" w:eastAsia="方正楷体_GBK" w:hAnsiTheme="minorHAnsi" w:cstheme="minorBidi" w:hint="eastAsia"/>
                <w:sz w:val="28"/>
                <w:szCs w:val="28"/>
              </w:rPr>
              <w:t>联系人</w:t>
            </w:r>
          </w:p>
        </w:tc>
        <w:tc>
          <w:tcPr>
            <w:tcW w:w="1439" w:type="dxa"/>
            <w:vAlign w:val="center"/>
          </w:tcPr>
          <w:p w:rsidR="00CC3F43" w:rsidRPr="00CC3F43" w:rsidRDefault="00CC3F43" w:rsidP="00CC3F43">
            <w:pPr>
              <w:widowControl/>
              <w:spacing w:line="360" w:lineRule="exact"/>
              <w:jc w:val="center"/>
              <w:rPr>
                <w:rFonts w:ascii="方正楷体_GBK" w:eastAsia="方正楷体_GBK" w:hAnsiTheme="minorHAnsi" w:cstheme="minorBidi"/>
                <w:sz w:val="28"/>
                <w:szCs w:val="28"/>
              </w:rPr>
            </w:pPr>
            <w:r w:rsidRPr="00CC3F43">
              <w:rPr>
                <w:rFonts w:ascii="方正楷体_GBK" w:eastAsia="方正楷体_GBK" w:hAnsiTheme="minorHAnsi" w:cstheme="minorBidi" w:hint="eastAsia"/>
                <w:sz w:val="28"/>
                <w:szCs w:val="28"/>
              </w:rPr>
              <w:t>联系</w:t>
            </w:r>
            <w:r w:rsidRPr="00CC3F43">
              <w:rPr>
                <w:rFonts w:ascii="方正楷体_GBK" w:eastAsia="方正楷体_GBK" w:hAnsiTheme="minorHAnsi" w:cstheme="minorBidi"/>
                <w:sz w:val="28"/>
                <w:szCs w:val="28"/>
              </w:rPr>
              <w:t>电话</w:t>
            </w:r>
          </w:p>
        </w:tc>
      </w:tr>
      <w:tr w:rsidR="00CC3F43" w:rsidRPr="00CC3F43" w:rsidTr="006F5900">
        <w:trPr>
          <w:trHeight w:val="600"/>
          <w:jc w:val="center"/>
        </w:trPr>
        <w:tc>
          <w:tcPr>
            <w:tcW w:w="847" w:type="dxa"/>
          </w:tcPr>
          <w:p w:rsidR="00CC3F43" w:rsidRPr="00CC3F43" w:rsidRDefault="00CC3F43" w:rsidP="00CC3F43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C3F4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vAlign w:val="center"/>
          </w:tcPr>
          <w:p w:rsidR="00CC3F43" w:rsidRPr="00CC3F43" w:rsidRDefault="00CC3F43" w:rsidP="00CC3F43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noWrap/>
            <w:vAlign w:val="center"/>
          </w:tcPr>
          <w:p w:rsidR="00CC3F43" w:rsidRPr="00CC3F43" w:rsidRDefault="00CC3F43" w:rsidP="00CC3F43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334" w:type="dxa"/>
          </w:tcPr>
          <w:p w:rsidR="00CC3F43" w:rsidRPr="00CC3F43" w:rsidRDefault="00CC3F43" w:rsidP="00CC3F43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008" w:type="dxa"/>
          </w:tcPr>
          <w:p w:rsidR="00CC3F43" w:rsidRPr="00CC3F43" w:rsidRDefault="00CC3F43" w:rsidP="00CC3F43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732" w:type="dxa"/>
          </w:tcPr>
          <w:p w:rsidR="00CC3F43" w:rsidRPr="00CC3F43" w:rsidRDefault="00CC3F43" w:rsidP="00CC3F43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:rsidR="00CC3F43" w:rsidRPr="00CC3F43" w:rsidRDefault="00CC3F43" w:rsidP="00CC3F43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39" w:type="dxa"/>
          </w:tcPr>
          <w:p w:rsidR="00CC3F43" w:rsidRPr="00CC3F43" w:rsidRDefault="00CC3F43" w:rsidP="00CC3F43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CC3F43" w:rsidRPr="00CC3F43" w:rsidTr="006F5900">
        <w:trPr>
          <w:trHeight w:val="712"/>
          <w:jc w:val="center"/>
        </w:trPr>
        <w:tc>
          <w:tcPr>
            <w:tcW w:w="847" w:type="dxa"/>
          </w:tcPr>
          <w:p w:rsidR="00CC3F43" w:rsidRPr="00CC3F43" w:rsidRDefault="00CC3F43" w:rsidP="00CC3F4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C3F4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559" w:type="dxa"/>
            <w:noWrap/>
            <w:vAlign w:val="center"/>
          </w:tcPr>
          <w:p w:rsidR="00CC3F43" w:rsidRPr="00CC3F43" w:rsidRDefault="00CC3F43" w:rsidP="00CC3F4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noWrap/>
            <w:vAlign w:val="center"/>
          </w:tcPr>
          <w:p w:rsidR="00CC3F43" w:rsidRPr="00CC3F43" w:rsidRDefault="00CC3F43" w:rsidP="00CC3F43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334" w:type="dxa"/>
          </w:tcPr>
          <w:p w:rsidR="00CC3F43" w:rsidRPr="00CC3F43" w:rsidRDefault="00CC3F43" w:rsidP="00CC3F4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008" w:type="dxa"/>
          </w:tcPr>
          <w:p w:rsidR="00CC3F43" w:rsidRPr="00CC3F43" w:rsidRDefault="00CC3F43" w:rsidP="00CC3F4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732" w:type="dxa"/>
          </w:tcPr>
          <w:p w:rsidR="00CC3F43" w:rsidRPr="00CC3F43" w:rsidRDefault="00CC3F43" w:rsidP="00CC3F4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:rsidR="00CC3F43" w:rsidRPr="00CC3F43" w:rsidRDefault="00CC3F43" w:rsidP="00CC3F4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39" w:type="dxa"/>
          </w:tcPr>
          <w:p w:rsidR="00CC3F43" w:rsidRPr="00CC3F43" w:rsidRDefault="00CC3F43" w:rsidP="00CC3F4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CC3F43" w:rsidRPr="00CC3F43" w:rsidTr="006F5900">
        <w:trPr>
          <w:trHeight w:val="693"/>
          <w:jc w:val="center"/>
        </w:trPr>
        <w:tc>
          <w:tcPr>
            <w:tcW w:w="847" w:type="dxa"/>
          </w:tcPr>
          <w:p w:rsidR="00CC3F43" w:rsidRPr="00CC3F43" w:rsidRDefault="00CC3F43" w:rsidP="00CC3F4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C3F4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559" w:type="dxa"/>
            <w:noWrap/>
            <w:vAlign w:val="center"/>
          </w:tcPr>
          <w:p w:rsidR="00CC3F43" w:rsidRPr="00CC3F43" w:rsidRDefault="00CC3F43" w:rsidP="00CC3F4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noWrap/>
            <w:vAlign w:val="center"/>
          </w:tcPr>
          <w:p w:rsidR="00CC3F43" w:rsidRPr="00CC3F43" w:rsidRDefault="00CC3F43" w:rsidP="00CC3F4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334" w:type="dxa"/>
          </w:tcPr>
          <w:p w:rsidR="00CC3F43" w:rsidRPr="00CC3F43" w:rsidRDefault="00CC3F43" w:rsidP="00CC3F4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008" w:type="dxa"/>
          </w:tcPr>
          <w:p w:rsidR="00CC3F43" w:rsidRPr="00CC3F43" w:rsidRDefault="00CC3F43" w:rsidP="00CC3F4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732" w:type="dxa"/>
          </w:tcPr>
          <w:p w:rsidR="00CC3F43" w:rsidRPr="00CC3F43" w:rsidRDefault="00CC3F43" w:rsidP="00CC3F4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:rsidR="00CC3F43" w:rsidRPr="00CC3F43" w:rsidRDefault="00CC3F43" w:rsidP="00CC3F4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39" w:type="dxa"/>
          </w:tcPr>
          <w:p w:rsidR="00CC3F43" w:rsidRPr="00CC3F43" w:rsidRDefault="00CC3F43" w:rsidP="00CC3F4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CC3F43" w:rsidRPr="00CC3F43" w:rsidTr="006F5900">
        <w:trPr>
          <w:trHeight w:val="712"/>
          <w:jc w:val="center"/>
        </w:trPr>
        <w:tc>
          <w:tcPr>
            <w:tcW w:w="847" w:type="dxa"/>
          </w:tcPr>
          <w:p w:rsidR="00CC3F43" w:rsidRPr="00CC3F43" w:rsidRDefault="00CC3F43" w:rsidP="00CC3F4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C3F43">
              <w:rPr>
                <w:rFonts w:ascii="仿宋" w:eastAsia="仿宋" w:hAnsi="仿宋" w:cs="宋体"/>
                <w:kern w:val="0"/>
                <w:sz w:val="28"/>
                <w:szCs w:val="28"/>
              </w:rPr>
              <w:t>…</w:t>
            </w:r>
          </w:p>
        </w:tc>
        <w:tc>
          <w:tcPr>
            <w:tcW w:w="1559" w:type="dxa"/>
            <w:noWrap/>
            <w:vAlign w:val="center"/>
          </w:tcPr>
          <w:p w:rsidR="00CC3F43" w:rsidRPr="00CC3F43" w:rsidRDefault="00CC3F43" w:rsidP="00CC3F4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noWrap/>
            <w:vAlign w:val="center"/>
          </w:tcPr>
          <w:p w:rsidR="00CC3F43" w:rsidRPr="00CC3F43" w:rsidRDefault="00CC3F43" w:rsidP="00CC3F43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334" w:type="dxa"/>
          </w:tcPr>
          <w:p w:rsidR="00CC3F43" w:rsidRPr="00CC3F43" w:rsidRDefault="00CC3F43" w:rsidP="00CC3F4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008" w:type="dxa"/>
          </w:tcPr>
          <w:p w:rsidR="00CC3F43" w:rsidRPr="00CC3F43" w:rsidRDefault="00CC3F43" w:rsidP="00CC3F4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732" w:type="dxa"/>
          </w:tcPr>
          <w:p w:rsidR="00CC3F43" w:rsidRPr="00CC3F43" w:rsidRDefault="00CC3F43" w:rsidP="00CC3F4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:rsidR="00CC3F43" w:rsidRPr="00CC3F43" w:rsidRDefault="00CC3F43" w:rsidP="00CC3F4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39" w:type="dxa"/>
          </w:tcPr>
          <w:p w:rsidR="00CC3F43" w:rsidRPr="00CC3F43" w:rsidRDefault="00CC3F43" w:rsidP="00CC3F4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</w:tbl>
    <w:p w:rsidR="00CC3F43" w:rsidRPr="00CC3F43" w:rsidRDefault="00CC3F43" w:rsidP="00CC3F43">
      <w:pPr>
        <w:rPr>
          <w:rFonts w:asciiTheme="minorHAnsi" w:eastAsiaTheme="minorEastAsia" w:hAnsiTheme="minorHAnsi" w:cstheme="minorBidi"/>
          <w:sz w:val="21"/>
          <w:szCs w:val="22"/>
        </w:rPr>
      </w:pPr>
    </w:p>
    <w:p w:rsidR="00FA7E63" w:rsidRPr="00395E39" w:rsidRDefault="00FA7E63" w:rsidP="00FA7E63">
      <w:pPr>
        <w:ind w:firstLineChars="1350" w:firstLine="4860"/>
        <w:rPr>
          <w:rFonts w:eastAsia="方正仿宋_GBK"/>
          <w:spacing w:val="20"/>
        </w:rPr>
      </w:pPr>
    </w:p>
    <w:p w:rsidR="00D27C0E" w:rsidRDefault="00D27C0E" w:rsidP="00CC3F43">
      <w:pPr>
        <w:widowControl/>
        <w:jc w:val="left"/>
      </w:pPr>
    </w:p>
    <w:sectPr w:rsidR="00D27C0E" w:rsidSect="00CC3F43">
      <w:footerReference w:type="default" r:id="rId9"/>
      <w:pgSz w:w="16838" w:h="11906" w:orient="landscape"/>
      <w:pgMar w:top="1531" w:right="2041" w:bottom="1531" w:left="2041" w:header="851" w:footer="992" w:gutter="0"/>
      <w:pgNumType w:fmt="numberInDash"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E44" w:rsidRDefault="00346E44" w:rsidP="00217C9C">
      <w:r>
        <w:separator/>
      </w:r>
    </w:p>
  </w:endnote>
  <w:endnote w:type="continuationSeparator" w:id="0">
    <w:p w:rsidR="00346E44" w:rsidRDefault="00346E44" w:rsidP="00217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3810780"/>
      <w:docPartObj>
        <w:docPartGallery w:val="Page Numbers (Bottom of Page)"/>
        <w:docPartUnique/>
      </w:docPartObj>
    </w:sdtPr>
    <w:sdtEndPr/>
    <w:sdtContent>
      <w:p w:rsidR="00DC18AA" w:rsidRDefault="00DC18A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07A" w:rsidRPr="0068707A">
          <w:rPr>
            <w:noProof/>
            <w:lang w:val="zh-CN"/>
          </w:rPr>
          <w:t>-</w:t>
        </w:r>
        <w:r w:rsidR="0068707A">
          <w:rPr>
            <w:noProof/>
          </w:rPr>
          <w:t xml:space="preserve"> 1 -</w:t>
        </w:r>
        <w:r>
          <w:fldChar w:fldCharType="end"/>
        </w:r>
      </w:p>
    </w:sdtContent>
  </w:sdt>
  <w:p w:rsidR="00DC18AA" w:rsidRDefault="00DC18AA">
    <w:pPr>
      <w:pStyle w:val="a5"/>
    </w:pPr>
  </w:p>
  <w:p w:rsidR="005C6EE5" w:rsidRDefault="005C6EE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E44" w:rsidRDefault="00346E44" w:rsidP="00217C9C">
      <w:r>
        <w:separator/>
      </w:r>
    </w:p>
  </w:footnote>
  <w:footnote w:type="continuationSeparator" w:id="0">
    <w:p w:rsidR="00346E44" w:rsidRDefault="00346E44" w:rsidP="00217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BFB"/>
    <w:rsid w:val="00002F71"/>
    <w:rsid w:val="00030873"/>
    <w:rsid w:val="000629DA"/>
    <w:rsid w:val="00094761"/>
    <w:rsid w:val="000B7822"/>
    <w:rsid w:val="001219EC"/>
    <w:rsid w:val="001347A6"/>
    <w:rsid w:val="00134B82"/>
    <w:rsid w:val="00135241"/>
    <w:rsid w:val="00136B18"/>
    <w:rsid w:val="00143EDF"/>
    <w:rsid w:val="00182700"/>
    <w:rsid w:val="001D2B15"/>
    <w:rsid w:val="001F1E9F"/>
    <w:rsid w:val="001F2803"/>
    <w:rsid w:val="00200BFB"/>
    <w:rsid w:val="00217C9C"/>
    <w:rsid w:val="00253E98"/>
    <w:rsid w:val="002C2ADA"/>
    <w:rsid w:val="002D4441"/>
    <w:rsid w:val="00346E44"/>
    <w:rsid w:val="00395E39"/>
    <w:rsid w:val="003A77CC"/>
    <w:rsid w:val="003F389F"/>
    <w:rsid w:val="00405F8D"/>
    <w:rsid w:val="00417426"/>
    <w:rsid w:val="00445DEA"/>
    <w:rsid w:val="00453DB3"/>
    <w:rsid w:val="004711F8"/>
    <w:rsid w:val="00495E07"/>
    <w:rsid w:val="004A3052"/>
    <w:rsid w:val="004C2884"/>
    <w:rsid w:val="00505B88"/>
    <w:rsid w:val="00520190"/>
    <w:rsid w:val="0057142C"/>
    <w:rsid w:val="005B394B"/>
    <w:rsid w:val="005C6EE5"/>
    <w:rsid w:val="00601A15"/>
    <w:rsid w:val="0068707A"/>
    <w:rsid w:val="0069490F"/>
    <w:rsid w:val="006B1A2A"/>
    <w:rsid w:val="00722A16"/>
    <w:rsid w:val="0073423F"/>
    <w:rsid w:val="007E2567"/>
    <w:rsid w:val="007F66E4"/>
    <w:rsid w:val="00801E55"/>
    <w:rsid w:val="00864232"/>
    <w:rsid w:val="008A1FF9"/>
    <w:rsid w:val="00902E81"/>
    <w:rsid w:val="00940873"/>
    <w:rsid w:val="00943ADA"/>
    <w:rsid w:val="0095502D"/>
    <w:rsid w:val="00957EF8"/>
    <w:rsid w:val="009953AD"/>
    <w:rsid w:val="009A7E28"/>
    <w:rsid w:val="009E512B"/>
    <w:rsid w:val="009F0012"/>
    <w:rsid w:val="00A156B4"/>
    <w:rsid w:val="00A3290C"/>
    <w:rsid w:val="00A9322B"/>
    <w:rsid w:val="00A937FA"/>
    <w:rsid w:val="00AC06A2"/>
    <w:rsid w:val="00AF67D0"/>
    <w:rsid w:val="00B40427"/>
    <w:rsid w:val="00B53E3C"/>
    <w:rsid w:val="00B63473"/>
    <w:rsid w:val="00B76D17"/>
    <w:rsid w:val="00B82FD8"/>
    <w:rsid w:val="00B832E7"/>
    <w:rsid w:val="00C166EC"/>
    <w:rsid w:val="00C273DA"/>
    <w:rsid w:val="00C40FA5"/>
    <w:rsid w:val="00C448FE"/>
    <w:rsid w:val="00C62303"/>
    <w:rsid w:val="00C90F9A"/>
    <w:rsid w:val="00CA1D87"/>
    <w:rsid w:val="00CC3F43"/>
    <w:rsid w:val="00CE2E55"/>
    <w:rsid w:val="00CF4B06"/>
    <w:rsid w:val="00CF4FD0"/>
    <w:rsid w:val="00D17400"/>
    <w:rsid w:val="00D27C0E"/>
    <w:rsid w:val="00DC18AA"/>
    <w:rsid w:val="00DF2FDE"/>
    <w:rsid w:val="00E70F64"/>
    <w:rsid w:val="00E7299F"/>
    <w:rsid w:val="00EC364E"/>
    <w:rsid w:val="00EF0AE0"/>
    <w:rsid w:val="00F65326"/>
    <w:rsid w:val="00F74AE2"/>
    <w:rsid w:val="00F8069B"/>
    <w:rsid w:val="00FA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734AEB-FADD-40E0-AE8A-AD3875FB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C9C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C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C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C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C9C"/>
    <w:rPr>
      <w:sz w:val="18"/>
      <w:szCs w:val="18"/>
    </w:rPr>
  </w:style>
  <w:style w:type="character" w:styleId="a7">
    <w:name w:val="Hyperlink"/>
    <w:basedOn w:val="a0"/>
    <w:uiPriority w:val="99"/>
    <w:unhideWhenUsed/>
    <w:rsid w:val="008A1FF9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A1FF9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B1A2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B1A2A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ztgk@126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FE4DA-1391-48C7-B553-86900F85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3</Pages>
  <Words>118</Words>
  <Characters>678</Characters>
  <Application>Microsoft Office Word</Application>
  <DocSecurity>0</DocSecurity>
  <Lines>5</Lines>
  <Paragraphs>1</Paragraphs>
  <ScaleCrop>false</ScaleCrop>
  <Company>NSF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NSF</dc:creator>
  <cp:keywords/>
  <dc:description/>
  <cp:lastModifiedBy>杨兵</cp:lastModifiedBy>
  <cp:revision>64</cp:revision>
  <dcterms:created xsi:type="dcterms:W3CDTF">2021-06-28T02:24:00Z</dcterms:created>
  <dcterms:modified xsi:type="dcterms:W3CDTF">2021-08-12T03:19:00Z</dcterms:modified>
</cp:coreProperties>
</file>