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6"/>
        <w:bidi w:val="0"/>
        <w:rPr>
          <w:rFonts w:hint="default"/>
          <w:sz w:val="52"/>
          <w:szCs w:val="52"/>
        </w:rPr>
      </w:pPr>
      <w:r>
        <w:rPr>
          <w:rFonts w:hint="eastAsia"/>
          <w:sz w:val="52"/>
          <w:szCs w:val="52"/>
          <w:lang w:val="en-US" w:eastAsia="zh-CN"/>
        </w:rPr>
        <w:t>重庆市</w:t>
      </w:r>
      <w:r>
        <w:rPr>
          <w:rFonts w:hint="default"/>
          <w:sz w:val="52"/>
          <w:szCs w:val="52"/>
        </w:rPr>
        <w:t>高标准农田建设项目</w:t>
      </w:r>
    </w:p>
    <w:p>
      <w:pPr>
        <w:pStyle w:val="26"/>
        <w:bidi w:val="0"/>
        <w:rPr>
          <w:rFonts w:hint="eastAsia"/>
          <w:sz w:val="52"/>
          <w:szCs w:val="52"/>
          <w:lang w:val="en-US" w:eastAsia="zh-CN"/>
        </w:rPr>
      </w:pPr>
      <w:r>
        <w:rPr>
          <w:rFonts w:hint="default"/>
          <w:sz w:val="52"/>
          <w:szCs w:val="52"/>
        </w:rPr>
        <w:t>初步设计</w:t>
      </w:r>
      <w:r>
        <w:rPr>
          <w:rFonts w:hint="eastAsia"/>
          <w:sz w:val="52"/>
          <w:szCs w:val="52"/>
          <w:lang w:val="en-US" w:eastAsia="zh-CN"/>
        </w:rPr>
        <w:t>报告</w:t>
      </w:r>
    </w:p>
    <w:p>
      <w:pPr>
        <w:pStyle w:val="26"/>
        <w:bidi w:val="0"/>
        <w:rPr>
          <w:rFonts w:hint="eastAsia"/>
          <w:sz w:val="52"/>
          <w:szCs w:val="52"/>
          <w:lang w:val="en-US" w:eastAsia="zh-CN"/>
        </w:rPr>
      </w:pPr>
    </w:p>
    <w:p>
      <w:pPr>
        <w:pStyle w:val="26"/>
        <w:bidi w:val="0"/>
        <w:rPr>
          <w:rFonts w:hint="eastAsia"/>
          <w:sz w:val="52"/>
          <w:szCs w:val="52"/>
          <w:lang w:val="en-US" w:eastAsia="zh-CN"/>
        </w:rPr>
      </w:pPr>
      <w:r>
        <w:rPr>
          <w:rFonts w:hint="default"/>
          <w:sz w:val="52"/>
          <w:szCs w:val="52"/>
        </w:rPr>
        <w:t>编制</w:t>
      </w:r>
      <w:r>
        <w:rPr>
          <w:rFonts w:hint="eastAsia"/>
          <w:sz w:val="52"/>
          <w:szCs w:val="52"/>
          <w:lang w:val="en-US" w:eastAsia="zh-CN"/>
        </w:rPr>
        <w:t>技术要求</w:t>
      </w:r>
    </w:p>
    <w:p>
      <w:pPr>
        <w:tabs>
          <w:tab w:val="left" w:pos="900"/>
        </w:tabs>
        <w:spacing w:line="560" w:lineRule="exact"/>
        <w:ind w:left="-2" w:leftChars="-1"/>
        <w:jc w:val="center"/>
        <w:rPr>
          <w:rFonts w:hint="eastAsia" w:cs="Times New Roman"/>
          <w:b/>
          <w:sz w:val="32"/>
          <w:szCs w:val="32"/>
          <w:lang w:eastAsia="zh-CN"/>
        </w:rPr>
      </w:pPr>
    </w:p>
    <w:p>
      <w:pPr>
        <w:tabs>
          <w:tab w:val="left" w:pos="900"/>
        </w:tabs>
        <w:spacing w:line="560" w:lineRule="exact"/>
        <w:ind w:left="-2" w:leftChars="-1"/>
        <w:jc w:val="center"/>
        <w:rPr>
          <w:rFonts w:hint="eastAsia" w:ascii="Times New Roman" w:hAnsi="Times New Roman" w:eastAsia="方正仿宋_GBK" w:cs="Times New Roman"/>
          <w:b/>
          <w:sz w:val="32"/>
          <w:szCs w:val="32"/>
          <w:lang w:eastAsia="zh-CN"/>
        </w:rPr>
      </w:pPr>
    </w:p>
    <w:p>
      <w:pPr>
        <w:tabs>
          <w:tab w:val="left" w:pos="900"/>
        </w:tabs>
        <w:spacing w:line="560" w:lineRule="exact"/>
        <w:ind w:left="-2" w:leftChars="-1"/>
        <w:jc w:val="center"/>
        <w:rPr>
          <w:rFonts w:hint="default" w:ascii="Times New Roman" w:hAnsi="Times New Roman" w:cs="Times New Roman"/>
          <w:b/>
          <w:sz w:val="32"/>
          <w:szCs w:val="32"/>
        </w:rPr>
      </w:pPr>
    </w:p>
    <w:p>
      <w:pPr>
        <w:tabs>
          <w:tab w:val="left" w:pos="900"/>
        </w:tabs>
        <w:spacing w:line="560" w:lineRule="exact"/>
        <w:ind w:left="-2" w:leftChars="-1"/>
        <w:jc w:val="center"/>
        <w:rPr>
          <w:rFonts w:hint="default" w:ascii="Times New Roman" w:hAnsi="Times New Roman" w:cs="Times New Roman"/>
          <w:b/>
          <w:sz w:val="32"/>
          <w:szCs w:val="32"/>
        </w:rPr>
      </w:pPr>
    </w:p>
    <w:p>
      <w:pPr>
        <w:tabs>
          <w:tab w:val="left" w:pos="900"/>
        </w:tabs>
        <w:spacing w:line="560" w:lineRule="exact"/>
        <w:ind w:left="-2" w:leftChars="-1"/>
        <w:jc w:val="center"/>
        <w:rPr>
          <w:rFonts w:hint="default" w:ascii="Times New Roman" w:hAnsi="Times New Roman" w:cs="Times New Roman"/>
          <w:b/>
          <w:sz w:val="32"/>
          <w:szCs w:val="32"/>
        </w:rPr>
      </w:pPr>
    </w:p>
    <w:p>
      <w:pPr>
        <w:tabs>
          <w:tab w:val="left" w:pos="900"/>
        </w:tabs>
        <w:spacing w:line="560" w:lineRule="exact"/>
        <w:ind w:left="-2" w:leftChars="-1"/>
        <w:jc w:val="center"/>
        <w:rPr>
          <w:rFonts w:hint="default" w:ascii="Times New Roman" w:hAnsi="Times New Roman" w:cs="Times New Roman"/>
          <w:b/>
          <w:sz w:val="32"/>
          <w:szCs w:val="32"/>
        </w:rPr>
      </w:pPr>
    </w:p>
    <w:p>
      <w:pPr>
        <w:tabs>
          <w:tab w:val="left" w:pos="900"/>
        </w:tabs>
        <w:spacing w:line="560" w:lineRule="exact"/>
        <w:ind w:left="-2" w:leftChars="-1"/>
        <w:jc w:val="center"/>
        <w:rPr>
          <w:rFonts w:hint="default" w:ascii="Times New Roman" w:hAnsi="Times New Roman" w:cs="Times New Roman"/>
          <w:b/>
          <w:sz w:val="32"/>
          <w:szCs w:val="32"/>
        </w:rPr>
      </w:pPr>
    </w:p>
    <w:p>
      <w:pPr>
        <w:tabs>
          <w:tab w:val="left" w:pos="900"/>
        </w:tabs>
        <w:spacing w:line="560" w:lineRule="exact"/>
        <w:ind w:left="-2" w:leftChars="-1"/>
        <w:jc w:val="center"/>
        <w:rPr>
          <w:rFonts w:hint="default" w:ascii="Times New Roman" w:hAnsi="Times New Roman" w:cs="Times New Roman"/>
          <w:b/>
          <w:sz w:val="32"/>
          <w:szCs w:val="32"/>
        </w:rPr>
      </w:pPr>
    </w:p>
    <w:p>
      <w:pPr>
        <w:tabs>
          <w:tab w:val="left" w:pos="900"/>
        </w:tabs>
        <w:spacing w:line="560" w:lineRule="exact"/>
        <w:ind w:left="-2" w:leftChars="-1"/>
        <w:jc w:val="center"/>
        <w:rPr>
          <w:rFonts w:hint="default" w:ascii="Times New Roman" w:hAnsi="Times New Roman" w:cs="Times New Roman"/>
          <w:b/>
          <w:sz w:val="32"/>
          <w:szCs w:val="32"/>
        </w:rPr>
      </w:pPr>
      <w:bookmarkStart w:id="604" w:name="_GoBack"/>
      <w:bookmarkEnd w:id="604"/>
    </w:p>
    <w:p>
      <w:pPr>
        <w:tabs>
          <w:tab w:val="left" w:pos="900"/>
        </w:tabs>
        <w:spacing w:line="560" w:lineRule="exact"/>
        <w:ind w:left="-2" w:leftChars="-1"/>
        <w:jc w:val="center"/>
        <w:rPr>
          <w:rFonts w:hint="default" w:ascii="Times New Roman" w:hAnsi="Times New Roman" w:cs="Times New Roman"/>
          <w:b/>
          <w:sz w:val="32"/>
          <w:szCs w:val="32"/>
        </w:rPr>
      </w:pPr>
    </w:p>
    <w:p>
      <w:pPr>
        <w:tabs>
          <w:tab w:val="left" w:pos="900"/>
        </w:tabs>
        <w:spacing w:line="560" w:lineRule="exact"/>
        <w:ind w:left="-2" w:leftChars="-1"/>
        <w:jc w:val="center"/>
        <w:rPr>
          <w:rFonts w:hint="default" w:ascii="Times New Roman" w:hAnsi="Times New Roman" w:cs="Times New Roman"/>
          <w:b/>
          <w:sz w:val="32"/>
          <w:szCs w:val="32"/>
        </w:rPr>
      </w:pPr>
    </w:p>
    <w:p>
      <w:pPr>
        <w:tabs>
          <w:tab w:val="left" w:pos="900"/>
        </w:tabs>
        <w:spacing w:line="560" w:lineRule="exact"/>
        <w:ind w:left="-2" w:leftChars="-1"/>
        <w:jc w:val="center"/>
        <w:rPr>
          <w:rFonts w:hint="default" w:ascii="Times New Roman" w:hAnsi="Times New Roman" w:cs="Times New Roman"/>
          <w:b/>
          <w:sz w:val="32"/>
          <w:szCs w:val="32"/>
        </w:rPr>
      </w:pPr>
    </w:p>
    <w:p>
      <w:pPr>
        <w:tabs>
          <w:tab w:val="left" w:pos="900"/>
        </w:tabs>
        <w:spacing w:line="560" w:lineRule="exact"/>
        <w:ind w:left="-2" w:leftChars="-1"/>
        <w:jc w:val="center"/>
        <w:rPr>
          <w:rFonts w:hint="default" w:ascii="Times New Roman" w:hAnsi="Times New Roman" w:cs="Times New Roman"/>
          <w:b/>
          <w:sz w:val="32"/>
          <w:szCs w:val="32"/>
        </w:rPr>
      </w:pPr>
    </w:p>
    <w:p>
      <w:pPr>
        <w:tabs>
          <w:tab w:val="left" w:pos="900"/>
        </w:tabs>
        <w:spacing w:line="560" w:lineRule="exact"/>
        <w:ind w:left="-2" w:leftChars="-1"/>
        <w:jc w:val="center"/>
        <w:rPr>
          <w:rFonts w:hint="default" w:ascii="Times New Roman" w:hAnsi="Times New Roman" w:cs="Times New Roman"/>
          <w:b/>
          <w:sz w:val="32"/>
          <w:szCs w:val="32"/>
        </w:rPr>
      </w:pPr>
    </w:p>
    <w:p>
      <w:pPr>
        <w:tabs>
          <w:tab w:val="left" w:pos="900"/>
        </w:tabs>
        <w:spacing w:line="560" w:lineRule="exact"/>
        <w:ind w:left="-2" w:leftChars="-1"/>
        <w:jc w:val="center"/>
        <w:rPr>
          <w:rFonts w:hint="default" w:ascii="Times New Roman" w:hAnsi="Times New Roman" w:cs="Times New Roman"/>
          <w:b/>
          <w:sz w:val="32"/>
          <w:szCs w:val="32"/>
        </w:rPr>
      </w:pPr>
    </w:p>
    <w:p>
      <w:pPr>
        <w:tabs>
          <w:tab w:val="left" w:pos="900"/>
        </w:tabs>
        <w:spacing w:line="560" w:lineRule="exact"/>
        <w:ind w:left="-2" w:leftChars="-1"/>
        <w:jc w:val="center"/>
        <w:rPr>
          <w:rFonts w:hint="default" w:ascii="Times New Roman" w:hAnsi="Times New Roman" w:cs="Times New Roman"/>
          <w:b/>
          <w:sz w:val="32"/>
          <w:szCs w:val="32"/>
        </w:rPr>
      </w:pPr>
    </w:p>
    <w:p>
      <w:pPr>
        <w:tabs>
          <w:tab w:val="left" w:pos="900"/>
        </w:tabs>
        <w:spacing w:line="560" w:lineRule="exact"/>
        <w:ind w:left="-2" w:leftChars="-1"/>
        <w:jc w:val="center"/>
        <w:rPr>
          <w:rFonts w:hint="default" w:ascii="Times New Roman" w:hAnsi="Times New Roman" w:cs="Times New Roman"/>
          <w:b/>
          <w:sz w:val="32"/>
          <w:szCs w:val="32"/>
        </w:rPr>
      </w:pPr>
      <w:r>
        <w:rPr>
          <w:rFonts w:hint="default" w:ascii="Times New Roman" w:hAnsi="Times New Roman" w:cs="Times New Roman"/>
          <w:b/>
          <w:sz w:val="32"/>
          <w:szCs w:val="32"/>
        </w:rPr>
        <w:t>重庆市农业农村委员会</w:t>
      </w:r>
    </w:p>
    <w:p>
      <w:pPr>
        <w:tabs>
          <w:tab w:val="left" w:pos="900"/>
        </w:tabs>
        <w:spacing w:line="560" w:lineRule="exact"/>
        <w:ind w:left="-2" w:leftChars="-1"/>
        <w:jc w:val="center"/>
        <w:rPr>
          <w:rFonts w:hint="eastAsia" w:cs="Times New Roman"/>
          <w:b/>
          <w:sz w:val="32"/>
          <w:szCs w:val="32"/>
          <w:lang w:val="en-US" w:eastAsia="zh-CN"/>
        </w:rPr>
      </w:pPr>
      <w:r>
        <w:rPr>
          <w:rFonts w:hint="default" w:ascii="Times New Roman" w:hAnsi="Times New Roman" w:cs="Times New Roman"/>
          <w:b/>
          <w:sz w:val="32"/>
          <w:szCs w:val="32"/>
        </w:rPr>
        <w:t>重庆市</w:t>
      </w:r>
      <w:r>
        <w:rPr>
          <w:rFonts w:hint="eastAsia" w:cs="Times New Roman"/>
          <w:b/>
          <w:sz w:val="32"/>
          <w:szCs w:val="32"/>
          <w:lang w:val="en-US" w:eastAsia="zh-CN"/>
        </w:rPr>
        <w:t>农村土地整治中心</w:t>
      </w:r>
    </w:p>
    <w:p>
      <w:pPr>
        <w:tabs>
          <w:tab w:val="left" w:pos="900"/>
        </w:tabs>
        <w:spacing w:line="560" w:lineRule="exact"/>
        <w:ind w:left="-2" w:leftChars="-1"/>
        <w:jc w:val="center"/>
        <w:rPr>
          <w:rFonts w:hint="eastAsia" w:cs="Times New Roman"/>
          <w:b/>
          <w:sz w:val="32"/>
          <w:szCs w:val="32"/>
          <w:lang w:val="en-US" w:eastAsia="zh-CN"/>
        </w:rPr>
      </w:pPr>
    </w:p>
    <w:p>
      <w:pPr>
        <w:tabs>
          <w:tab w:val="left" w:pos="900"/>
        </w:tabs>
        <w:spacing w:line="560" w:lineRule="exact"/>
        <w:ind w:left="-2" w:leftChars="-1"/>
        <w:jc w:val="center"/>
        <w:rPr>
          <w:rFonts w:hint="eastAsia" w:cs="Times New Roman"/>
          <w:b/>
          <w:sz w:val="32"/>
          <w:szCs w:val="32"/>
          <w:lang w:val="en-US" w:eastAsia="zh-CN"/>
        </w:rPr>
      </w:pPr>
    </w:p>
    <w:p>
      <w:pPr>
        <w:tabs>
          <w:tab w:val="left" w:pos="900"/>
        </w:tabs>
        <w:spacing w:line="560" w:lineRule="exact"/>
        <w:ind w:left="-2" w:leftChars="-1"/>
        <w:jc w:val="center"/>
        <w:rPr>
          <w:rFonts w:hint="eastAsia" w:cs="Times New Roman"/>
          <w:b/>
          <w:sz w:val="32"/>
          <w:szCs w:val="32"/>
          <w:lang w:val="en-US" w:eastAsia="zh-CN"/>
        </w:rPr>
      </w:pPr>
    </w:p>
    <w:p>
      <w:pPr>
        <w:tabs>
          <w:tab w:val="left" w:pos="900"/>
        </w:tabs>
        <w:spacing w:line="560" w:lineRule="exact"/>
        <w:ind w:left="-2" w:leftChars="-1"/>
        <w:jc w:val="center"/>
        <w:rPr>
          <w:rFonts w:hint="eastAsia" w:cs="Times New Roman"/>
          <w:b/>
          <w:sz w:val="32"/>
          <w:szCs w:val="32"/>
          <w:lang w:val="en-US" w:eastAsia="zh-CN"/>
        </w:rPr>
      </w:pPr>
    </w:p>
    <w:p>
      <w:pPr>
        <w:tabs>
          <w:tab w:val="left" w:pos="900"/>
        </w:tabs>
        <w:spacing w:line="560" w:lineRule="exact"/>
        <w:ind w:left="-2" w:leftChars="-1"/>
        <w:jc w:val="center"/>
        <w:rPr>
          <w:rFonts w:hint="eastAsia" w:cs="Times New Roman"/>
          <w:b/>
          <w:sz w:val="32"/>
          <w:szCs w:val="32"/>
          <w:lang w:val="en-US" w:eastAsia="zh-CN"/>
        </w:rPr>
      </w:pPr>
    </w:p>
    <w:p>
      <w:pPr>
        <w:tabs>
          <w:tab w:val="left" w:pos="900"/>
        </w:tabs>
        <w:spacing w:line="560" w:lineRule="exact"/>
        <w:ind w:left="-2" w:leftChars="-1"/>
        <w:jc w:val="center"/>
        <w:rPr>
          <w:rFonts w:hint="eastAsia" w:cs="Times New Roman"/>
          <w:b/>
          <w:sz w:val="32"/>
          <w:szCs w:val="32"/>
          <w:lang w:val="en-US" w:eastAsia="zh-CN"/>
        </w:rPr>
      </w:pPr>
    </w:p>
    <w:p>
      <w:pPr>
        <w:tabs>
          <w:tab w:val="left" w:pos="900"/>
        </w:tabs>
        <w:spacing w:line="560" w:lineRule="exact"/>
        <w:ind w:left="-2" w:leftChars="-1"/>
        <w:jc w:val="center"/>
        <w:rPr>
          <w:rFonts w:hint="eastAsia" w:cs="Times New Roman"/>
          <w:b/>
          <w:sz w:val="32"/>
          <w:szCs w:val="32"/>
          <w:lang w:val="en-US" w:eastAsia="zh-CN"/>
        </w:rPr>
        <w:sectPr>
          <w:footerReference r:id="rId5" w:type="default"/>
          <w:footerReference r:id="rId6" w:type="even"/>
          <w:pgSz w:w="11906" w:h="16838"/>
          <w:pgMar w:top="2098" w:right="1474" w:bottom="1984" w:left="1588" w:header="1418" w:footer="1400" w:gutter="0"/>
          <w:pgNumType w:start="1"/>
          <w:cols w:space="425" w:num="1"/>
          <w:docGrid w:type="lines" w:linePitch="312" w:charSpace="0"/>
        </w:sectPr>
      </w:pPr>
    </w:p>
    <w:p>
      <w:pPr>
        <w:pStyle w:val="26"/>
        <w:spacing w:line="560" w:lineRule="exact"/>
        <w:ind w:left="-2" w:leftChars="-1"/>
        <w:jc w:val="center"/>
        <w:rPr>
          <w:rFonts w:hint="default" w:ascii="Times New Roman" w:hAnsi="Times New Roman" w:cs="Times New Roman"/>
          <w:sz w:val="52"/>
          <w:szCs w:val="52"/>
          <w:lang w:val="en-US" w:eastAsia="zh-CN"/>
        </w:rPr>
      </w:pPr>
      <w:r>
        <w:rPr>
          <w:rFonts w:hint="default" w:ascii="Times New Roman" w:hAnsi="Times New Roman" w:cs="Times New Roman"/>
          <w:sz w:val="52"/>
          <w:szCs w:val="52"/>
          <w:lang w:val="en-US" w:eastAsia="zh-CN"/>
        </w:rPr>
        <w:t>××县（区）××××年××</w:t>
      </w:r>
      <w:r>
        <w:rPr>
          <w:rFonts w:hint="eastAsia" w:cs="Times New Roman"/>
          <w:sz w:val="52"/>
          <w:szCs w:val="52"/>
          <w:lang w:val="en-US" w:eastAsia="zh-CN"/>
        </w:rPr>
        <w:t>乡镇</w:t>
      </w:r>
    </w:p>
    <w:p>
      <w:pPr>
        <w:pStyle w:val="26"/>
        <w:spacing w:line="560" w:lineRule="exact"/>
        <w:ind w:left="-2" w:leftChars="-1"/>
        <w:jc w:val="center"/>
        <w:rPr>
          <w:rFonts w:hint="default" w:ascii="Times New Roman" w:hAnsi="Times New Roman" w:cs="Times New Roman"/>
          <w:sz w:val="52"/>
          <w:szCs w:val="52"/>
          <w:lang w:val="en-US" w:eastAsia="zh-CN"/>
        </w:rPr>
      </w:pPr>
      <w:r>
        <w:rPr>
          <w:rFonts w:hint="default" w:ascii="Times New Roman" w:hAnsi="Times New Roman" w:cs="Times New Roman"/>
          <w:sz w:val="52"/>
          <w:szCs w:val="52"/>
          <w:lang w:val="en-US" w:eastAsia="zh-CN"/>
        </w:rPr>
        <w:t>××</w:t>
      </w:r>
      <w:r>
        <w:rPr>
          <w:rFonts w:hint="eastAsia" w:cs="Times New Roman"/>
          <w:sz w:val="52"/>
          <w:szCs w:val="52"/>
          <w:lang w:val="en-US" w:eastAsia="zh-CN"/>
        </w:rPr>
        <w:t>高标准农田</w:t>
      </w:r>
      <w:r>
        <w:rPr>
          <w:rFonts w:hint="eastAsia" w:ascii="Times New Roman" w:hAnsi="Times New Roman" w:cs="Times New Roman"/>
          <w:sz w:val="52"/>
          <w:szCs w:val="52"/>
          <w:lang w:val="en-US" w:eastAsia="zh-CN"/>
        </w:rPr>
        <w:t>建设</w:t>
      </w:r>
      <w:r>
        <w:rPr>
          <w:rFonts w:hint="default" w:ascii="Times New Roman" w:hAnsi="Times New Roman" w:cs="Times New Roman"/>
          <w:sz w:val="52"/>
          <w:szCs w:val="52"/>
          <w:lang w:val="en-US" w:eastAsia="zh-CN"/>
        </w:rPr>
        <w:t>项目</w:t>
      </w:r>
    </w:p>
    <w:p>
      <w:pPr>
        <w:pStyle w:val="26"/>
        <w:spacing w:line="560" w:lineRule="exact"/>
        <w:ind w:left="-2" w:leftChars="-1"/>
        <w:jc w:val="center"/>
        <w:rPr>
          <w:rFonts w:hint="default" w:ascii="Times New Roman" w:hAnsi="Times New Roman" w:cs="Times New Roman"/>
          <w:sz w:val="52"/>
          <w:szCs w:val="52"/>
          <w:lang w:val="en-US" w:eastAsia="zh-CN"/>
        </w:rPr>
      </w:pPr>
    </w:p>
    <w:p>
      <w:pPr>
        <w:pStyle w:val="26"/>
        <w:spacing w:line="560" w:lineRule="exact"/>
        <w:ind w:left="-2" w:leftChars="-1"/>
        <w:jc w:val="center"/>
        <w:rPr>
          <w:rFonts w:hint="default" w:ascii="Times New Roman" w:hAnsi="Times New Roman" w:cs="Times New Roman"/>
          <w:sz w:val="52"/>
          <w:szCs w:val="52"/>
          <w:lang w:val="en-US" w:eastAsia="zh-CN"/>
        </w:rPr>
      </w:pPr>
      <w:r>
        <w:rPr>
          <w:rFonts w:hint="default" w:ascii="Times New Roman" w:hAnsi="Times New Roman" w:cs="Times New Roman"/>
          <w:sz w:val="52"/>
          <w:szCs w:val="52"/>
          <w:lang w:val="en-US" w:eastAsia="zh-CN"/>
        </w:rPr>
        <w:t>初步设计</w:t>
      </w:r>
      <w:r>
        <w:rPr>
          <w:rFonts w:hint="eastAsia" w:ascii="Times New Roman" w:hAnsi="Times New Roman" w:cs="Times New Roman"/>
          <w:sz w:val="52"/>
          <w:szCs w:val="52"/>
          <w:lang w:val="en-US" w:eastAsia="zh-CN"/>
        </w:rPr>
        <w:t>报告</w:t>
      </w:r>
    </w:p>
    <w:p>
      <w:pPr>
        <w:pStyle w:val="26"/>
        <w:spacing w:line="560" w:lineRule="exact"/>
        <w:ind w:left="-2" w:leftChars="-1"/>
        <w:jc w:val="center"/>
        <w:rPr>
          <w:rFonts w:hint="default" w:ascii="Times New Roman" w:hAnsi="Times New Roman" w:cs="Times New Roman"/>
          <w:lang w:val="en-US" w:eastAsia="zh-CN"/>
        </w:rPr>
      </w:pPr>
    </w:p>
    <w:p>
      <w:pPr>
        <w:pStyle w:val="26"/>
        <w:spacing w:line="560" w:lineRule="exact"/>
        <w:ind w:left="-2" w:leftChars="-1"/>
        <w:jc w:val="center"/>
        <w:rPr>
          <w:rFonts w:hint="default" w:ascii="Times New Roman" w:hAnsi="Times New Roman" w:cs="Times New Roman"/>
          <w:lang w:val="en-US" w:eastAsia="zh-CN"/>
        </w:rPr>
      </w:pPr>
      <w:r>
        <w:rPr>
          <w:rFonts w:hint="default" w:ascii="Times New Roman" w:hAnsi="Times New Roman" w:cs="Times New Roman"/>
          <w:lang w:val="en-US" w:eastAsia="zh-CN"/>
        </w:rPr>
        <w:t>第一册 共三册</w:t>
      </w:r>
    </w:p>
    <w:p>
      <w:pPr>
        <w:pStyle w:val="26"/>
        <w:spacing w:line="560" w:lineRule="exact"/>
        <w:ind w:left="-2" w:leftChars="-1"/>
        <w:jc w:val="center"/>
        <w:rPr>
          <w:rFonts w:hint="default" w:ascii="Times New Roman" w:hAnsi="Times New Roman" w:cs="Times New Roman"/>
          <w:lang w:val="en-US" w:eastAsia="zh-CN"/>
        </w:rPr>
      </w:pPr>
    </w:p>
    <w:p>
      <w:pPr>
        <w:pStyle w:val="26"/>
        <w:spacing w:line="560" w:lineRule="exact"/>
        <w:ind w:left="-2" w:leftChars="-1"/>
        <w:jc w:val="center"/>
        <w:rPr>
          <w:rFonts w:hint="default" w:ascii="Times New Roman" w:hAnsi="Times New Roman" w:cs="Times New Roman"/>
          <w:lang w:val="en-US" w:eastAsia="zh-CN"/>
        </w:rPr>
      </w:pPr>
    </w:p>
    <w:p>
      <w:pPr>
        <w:pStyle w:val="26"/>
        <w:spacing w:line="560" w:lineRule="exact"/>
        <w:ind w:left="-2" w:leftChars="-1"/>
        <w:jc w:val="center"/>
        <w:rPr>
          <w:rFonts w:hint="default" w:ascii="Times New Roman" w:hAnsi="Times New Roman" w:cs="Times New Roman"/>
          <w:lang w:val="en-US" w:eastAsia="zh-CN"/>
        </w:rPr>
      </w:pPr>
    </w:p>
    <w:p>
      <w:pPr>
        <w:pStyle w:val="26"/>
        <w:spacing w:line="560" w:lineRule="exact"/>
        <w:ind w:left="-2" w:leftChars="-1"/>
        <w:jc w:val="center"/>
        <w:rPr>
          <w:rFonts w:hint="default" w:ascii="Times New Roman" w:hAnsi="Times New Roman" w:cs="Times New Roman"/>
          <w:lang w:val="en-US" w:eastAsia="zh-CN"/>
        </w:rPr>
      </w:pPr>
    </w:p>
    <w:p>
      <w:pPr>
        <w:pStyle w:val="26"/>
        <w:spacing w:line="560" w:lineRule="exact"/>
        <w:ind w:left="-2" w:leftChars="-1"/>
        <w:jc w:val="center"/>
        <w:rPr>
          <w:rFonts w:hint="default" w:ascii="Times New Roman" w:hAnsi="Times New Roman" w:cs="Times New Roman"/>
          <w:lang w:val="en-US" w:eastAsia="zh-CN"/>
        </w:rPr>
      </w:pPr>
    </w:p>
    <w:p>
      <w:pPr>
        <w:pStyle w:val="26"/>
        <w:spacing w:line="560" w:lineRule="exact"/>
        <w:ind w:left="-2" w:leftChars="-1"/>
        <w:jc w:val="center"/>
        <w:rPr>
          <w:rFonts w:hint="default" w:ascii="Times New Roman" w:hAnsi="Times New Roman" w:cs="Times New Roman"/>
          <w:lang w:val="en-US" w:eastAsia="zh-CN"/>
        </w:rPr>
      </w:pPr>
    </w:p>
    <w:p>
      <w:pPr>
        <w:pStyle w:val="26"/>
        <w:spacing w:line="560" w:lineRule="exact"/>
        <w:ind w:left="-2" w:leftChars="-1"/>
        <w:jc w:val="center"/>
        <w:rPr>
          <w:rFonts w:hint="default" w:ascii="Times New Roman" w:hAnsi="Times New Roman" w:cs="Times New Roman"/>
          <w:lang w:val="en-US" w:eastAsia="zh-CN"/>
        </w:rPr>
      </w:pPr>
    </w:p>
    <w:p>
      <w:pPr>
        <w:pStyle w:val="26"/>
        <w:spacing w:line="560" w:lineRule="exact"/>
        <w:ind w:left="-2" w:leftChars="-1"/>
        <w:jc w:val="center"/>
        <w:rPr>
          <w:rFonts w:hint="default" w:ascii="Times New Roman" w:hAnsi="Times New Roman" w:cs="Times New Roman"/>
          <w:lang w:val="en-US" w:eastAsia="zh-CN"/>
        </w:rPr>
      </w:pPr>
    </w:p>
    <w:p>
      <w:pPr>
        <w:pStyle w:val="26"/>
        <w:spacing w:line="560" w:lineRule="exact"/>
        <w:ind w:left="-2" w:leftChars="-1"/>
        <w:jc w:val="center"/>
        <w:rPr>
          <w:rFonts w:hint="default" w:ascii="Times New Roman" w:hAnsi="Times New Roman" w:cs="Times New Roman"/>
          <w:lang w:val="en-US" w:eastAsia="zh-CN"/>
        </w:rPr>
      </w:pPr>
    </w:p>
    <w:p>
      <w:pPr>
        <w:tabs>
          <w:tab w:val="left" w:pos="900"/>
        </w:tabs>
        <w:spacing w:line="560" w:lineRule="exact"/>
        <w:ind w:left="-2" w:leftChars="-1"/>
        <w:jc w:val="center"/>
        <w:rPr>
          <w:rFonts w:hint="default" w:cs="Times New Roman"/>
          <w:b/>
          <w:sz w:val="32"/>
          <w:szCs w:val="32"/>
          <w:lang w:val="en-US" w:eastAsia="zh-CN"/>
        </w:rPr>
      </w:pPr>
    </w:p>
    <w:p>
      <w:pPr>
        <w:tabs>
          <w:tab w:val="left" w:pos="900"/>
        </w:tabs>
        <w:spacing w:line="560" w:lineRule="exact"/>
        <w:ind w:left="0" w:leftChars="0" w:firstLine="845" w:firstLineChars="263"/>
        <w:jc w:val="left"/>
        <w:rPr>
          <w:rFonts w:hint="default" w:ascii="Times New Roman" w:hAnsi="Times New Roman" w:cs="Times New Roman"/>
          <w:b/>
          <w:sz w:val="32"/>
          <w:szCs w:val="32"/>
          <w:lang w:val="en-US" w:eastAsia="zh-CN"/>
        </w:rPr>
      </w:pPr>
      <w:r>
        <w:rPr>
          <w:rFonts w:hint="default" w:cs="Times New Roman"/>
          <w:b/>
          <w:sz w:val="32"/>
          <w:szCs w:val="32"/>
          <w:lang w:val="en-US" w:eastAsia="zh-CN"/>
        </w:rPr>
        <w:t>主管单位：</w:t>
      </w:r>
      <w:r>
        <w:rPr>
          <w:rFonts w:hint="eastAsia" w:ascii="Times New Roman" w:hAnsi="Times New Roman" w:cs="Times New Roman"/>
          <w:b/>
          <w:sz w:val="32"/>
          <w:szCs w:val="32"/>
          <w:lang w:val="en-US" w:eastAsia="zh-CN"/>
        </w:rPr>
        <w:t xml:space="preserve">    (盖章)</w:t>
      </w:r>
    </w:p>
    <w:p>
      <w:pPr>
        <w:tabs>
          <w:tab w:val="left" w:pos="900"/>
        </w:tabs>
        <w:spacing w:line="560" w:lineRule="exact"/>
        <w:ind w:left="0" w:leftChars="0" w:firstLine="845" w:firstLineChars="263"/>
        <w:jc w:val="left"/>
        <w:rPr>
          <w:rFonts w:hint="default" w:ascii="Times New Roman" w:hAnsi="Times New Roman" w:cs="Times New Roman"/>
          <w:b/>
          <w:sz w:val="32"/>
          <w:szCs w:val="32"/>
          <w:lang w:val="en-US" w:eastAsia="zh-CN"/>
        </w:rPr>
      </w:pPr>
      <w:r>
        <w:rPr>
          <w:rFonts w:hint="eastAsia" w:ascii="Times New Roman" w:hAnsi="Times New Roman" w:cs="Times New Roman"/>
          <w:b/>
          <w:sz w:val="32"/>
          <w:szCs w:val="32"/>
          <w:lang w:val="en-US" w:eastAsia="zh-CN"/>
        </w:rPr>
        <w:t>建设单位：    (盖章)</w:t>
      </w:r>
    </w:p>
    <w:p>
      <w:pPr>
        <w:tabs>
          <w:tab w:val="left" w:pos="900"/>
        </w:tabs>
        <w:spacing w:line="560" w:lineRule="exact"/>
        <w:ind w:left="0" w:leftChars="0" w:firstLine="845" w:firstLineChars="263"/>
        <w:jc w:val="left"/>
        <w:rPr>
          <w:rFonts w:hint="default" w:ascii="Times New Roman" w:hAnsi="Times New Roman" w:cs="Times New Roman"/>
          <w:b/>
          <w:sz w:val="32"/>
          <w:szCs w:val="32"/>
          <w:lang w:val="en-US" w:eastAsia="zh-CN"/>
        </w:rPr>
      </w:pPr>
      <w:r>
        <w:rPr>
          <w:rFonts w:hint="default" w:cs="Times New Roman"/>
          <w:b/>
          <w:sz w:val="32"/>
          <w:szCs w:val="32"/>
          <w:lang w:val="en-US" w:eastAsia="zh-CN"/>
        </w:rPr>
        <w:t>设计单位：</w:t>
      </w:r>
      <w:r>
        <w:rPr>
          <w:rFonts w:hint="eastAsia" w:ascii="Times New Roman" w:hAnsi="Times New Roman" w:cs="Times New Roman"/>
          <w:b/>
          <w:sz w:val="32"/>
          <w:szCs w:val="32"/>
          <w:lang w:val="en-US" w:eastAsia="zh-CN"/>
        </w:rPr>
        <w:t xml:space="preserve">    (盖章)</w:t>
      </w:r>
    </w:p>
    <w:p>
      <w:pPr>
        <w:tabs>
          <w:tab w:val="left" w:pos="900"/>
        </w:tabs>
        <w:spacing w:line="560" w:lineRule="exact"/>
        <w:ind w:left="0" w:leftChars="0" w:firstLine="845" w:firstLineChars="263"/>
        <w:jc w:val="center"/>
        <w:rPr>
          <w:rFonts w:hint="default" w:ascii="Times New Roman" w:hAnsi="Times New Roman" w:cs="Times New Roman"/>
          <w:b/>
          <w:sz w:val="32"/>
          <w:szCs w:val="32"/>
          <w:lang w:val="en-US" w:eastAsia="zh-CN"/>
        </w:rPr>
      </w:pPr>
      <w:r>
        <w:rPr>
          <w:rFonts w:hint="default" w:cs="Times New Roman"/>
          <w:b/>
          <w:sz w:val="32"/>
          <w:szCs w:val="32"/>
          <w:lang w:val="en-US" w:eastAsia="zh-CN"/>
        </w:rPr>
        <w:t>××××年××月</w:t>
      </w:r>
    </w:p>
    <w:p>
      <w:pPr>
        <w:pStyle w:val="27"/>
        <w:spacing w:line="560" w:lineRule="exact"/>
        <w:ind w:left="0" w:leftChars="0" w:firstLine="0" w:firstLineChars="0"/>
        <w:jc w:val="center"/>
        <w:rPr>
          <w:rFonts w:hint="eastAsia"/>
          <w:lang w:val="en-US" w:eastAsia="zh-CN"/>
        </w:rPr>
      </w:pPr>
    </w:p>
    <w:p>
      <w:pPr>
        <w:pStyle w:val="27"/>
        <w:adjustRightInd/>
        <w:snapToGrid/>
        <w:spacing w:line="560" w:lineRule="exact"/>
        <w:ind w:left="0" w:leftChars="0" w:firstLine="0" w:firstLineChars="0"/>
        <w:jc w:val="center"/>
        <w:rPr>
          <w:rStyle w:val="19"/>
        </w:rPr>
      </w:pPr>
      <w:r>
        <w:rPr>
          <w:rStyle w:val="19"/>
          <w:rFonts w:hint="eastAsia"/>
          <w:lang w:val="en-US" w:eastAsia="zh-CN"/>
        </w:rPr>
        <w:t xml:space="preserve">       </w:t>
      </w:r>
      <w:r>
        <w:rPr>
          <w:rStyle w:val="19"/>
          <w:rFonts w:hint="eastAsia"/>
          <w:lang w:val="en-US" w:eastAsia="zh-CN"/>
        </w:rPr>
        <w:t>（注：封面</w:t>
      </w:r>
      <w:r>
        <w:rPr>
          <w:rStyle w:val="19"/>
          <w:rFonts w:hint="eastAsia"/>
          <w:lang w:val="en-US" w:eastAsia="zh-CN"/>
        </w:rPr>
        <w:t>样式</w:t>
      </w:r>
      <w:r>
        <w:rPr>
          <w:rStyle w:val="19"/>
          <w:rFonts w:hint="eastAsia"/>
          <w:lang w:val="en-US" w:eastAsia="zh-CN"/>
        </w:rPr>
        <w:t>，可</w:t>
      </w:r>
      <w:r>
        <w:rPr>
          <w:rStyle w:val="19"/>
          <w:rFonts w:hint="eastAsia"/>
          <w:lang w:val="en-US" w:eastAsia="zh-CN"/>
        </w:rPr>
        <w:t>适当调整</w:t>
      </w:r>
      <w:r>
        <w:rPr>
          <w:rStyle w:val="19"/>
          <w:rFonts w:hint="eastAsia"/>
          <w:lang w:val="en-US" w:eastAsia="zh-CN"/>
        </w:rPr>
        <w:t>格式</w:t>
      </w:r>
      <w:r>
        <w:rPr>
          <w:rStyle w:val="19"/>
          <w:rFonts w:hint="eastAsia"/>
          <w:lang w:eastAsia="zh-CN"/>
        </w:rPr>
        <w:t>、</w:t>
      </w:r>
      <w:r>
        <w:rPr>
          <w:rStyle w:val="19"/>
          <w:rFonts w:hint="eastAsia"/>
          <w:lang w:val="en-US" w:eastAsia="zh-CN"/>
        </w:rPr>
        <w:t>内容</w:t>
      </w:r>
      <w:r>
        <w:rPr>
          <w:rStyle w:val="19"/>
          <w:rFonts w:hint="eastAsia"/>
          <w:lang w:val="en-US" w:eastAsia="zh-CN"/>
        </w:rPr>
        <w:t>，但必须</w:t>
      </w:r>
      <w:r>
        <w:rPr>
          <w:rStyle w:val="19"/>
          <w:rFonts w:hint="eastAsia"/>
          <w:lang w:val="en-US" w:eastAsia="zh-CN"/>
        </w:rPr>
        <w:t>包含</w:t>
      </w:r>
      <w:r>
        <w:rPr>
          <w:rStyle w:val="19"/>
          <w:rFonts w:hint="eastAsia"/>
          <w:lang w:val="en-US" w:eastAsia="zh-CN"/>
        </w:rPr>
        <w:t>上述</w:t>
      </w:r>
      <w:r>
        <w:rPr>
          <w:rStyle w:val="19"/>
          <w:rFonts w:hint="eastAsia"/>
          <w:lang w:val="en-US" w:eastAsia="zh-CN"/>
        </w:rPr>
        <w:t>信息</w:t>
      </w:r>
      <w:r>
        <w:rPr>
          <w:rStyle w:val="19"/>
          <w:rFonts w:hint="eastAsia"/>
          <w:lang w:val="en-US" w:eastAsia="zh-CN"/>
        </w:rPr>
        <w:t>）</w:t>
      </w:r>
    </w:p>
    <w:p>
      <w:pPr>
        <w:pStyle w:val="27"/>
        <w:adjustRightInd/>
        <w:snapToGrid/>
        <w:spacing w:line="560" w:lineRule="exact"/>
        <w:ind w:left="0" w:leftChars="0" w:firstLine="0" w:firstLineChars="0"/>
        <w:jc w:val="center"/>
        <w:rPr>
          <w:rStyle w:val="19"/>
        </w:rPr>
      </w:pPr>
    </w:p>
    <w:p>
      <w:pPr>
        <w:pStyle w:val="27"/>
        <w:adjustRightInd/>
        <w:snapToGrid/>
        <w:spacing w:line="560" w:lineRule="exact"/>
        <w:ind w:left="0" w:leftChars="0" w:firstLine="0" w:firstLineChars="0"/>
        <w:jc w:val="center"/>
        <w:rPr>
          <w:rStyle w:val="19"/>
        </w:rPr>
      </w:pPr>
    </w:p>
    <w:p>
      <w:pPr>
        <w:pStyle w:val="27"/>
        <w:adjustRightInd/>
        <w:snapToGrid/>
        <w:spacing w:line="560" w:lineRule="exact"/>
        <w:ind w:left="0" w:leftChars="0" w:firstLine="0" w:firstLineChars="0"/>
        <w:jc w:val="center"/>
        <w:rPr>
          <w:rStyle w:val="19"/>
        </w:rPr>
        <w:sectPr>
          <w:pgSz w:w="11906" w:h="16838"/>
          <w:pgMar w:top="2098" w:right="1474" w:bottom="1984" w:left="1588" w:header="1418" w:footer="1400" w:gutter="0"/>
          <w:pgNumType w:start="1"/>
          <w:cols w:space="425" w:num="1"/>
          <w:docGrid w:type="lines" w:linePitch="312" w:charSpace="0"/>
        </w:sectPr>
      </w:pPr>
    </w:p>
    <w:p>
      <w:pPr>
        <w:pStyle w:val="26"/>
        <w:tabs>
          <w:tab w:val="left" w:pos="900"/>
        </w:tabs>
        <w:spacing w:line="560" w:lineRule="exact"/>
        <w:ind w:left="-2" w:leftChars="-1"/>
        <w:jc w:val="center"/>
        <w:rPr>
          <w:rFonts w:hint="default" w:ascii="Times New Roman" w:hAnsi="Times New Roman" w:cs="Times New Roman"/>
          <w:sz w:val="52"/>
          <w:szCs w:val="52"/>
          <w:lang w:val="en-US" w:eastAsia="zh-CN"/>
        </w:rPr>
      </w:pPr>
      <w:r>
        <w:rPr>
          <w:rFonts w:hint="default" w:ascii="Times New Roman" w:hAnsi="Times New Roman" w:cs="Times New Roman"/>
          <w:sz w:val="52"/>
          <w:szCs w:val="52"/>
          <w:lang w:val="en-US" w:eastAsia="zh-CN"/>
        </w:rPr>
        <w:t>××县（区）××××年××</w:t>
      </w:r>
      <w:r>
        <w:rPr>
          <w:rFonts w:hint="eastAsia" w:cs="Times New Roman"/>
          <w:sz w:val="52"/>
          <w:szCs w:val="52"/>
          <w:lang w:val="en-US" w:eastAsia="zh-CN"/>
        </w:rPr>
        <w:t>乡镇</w:t>
      </w:r>
    </w:p>
    <w:p>
      <w:pPr>
        <w:pStyle w:val="26"/>
        <w:tabs>
          <w:tab w:val="left" w:pos="900"/>
        </w:tabs>
        <w:spacing w:line="560" w:lineRule="exact"/>
        <w:ind w:left="-2" w:leftChars="-1"/>
        <w:jc w:val="center"/>
        <w:rPr>
          <w:rFonts w:hint="default" w:ascii="Times New Roman" w:hAnsi="Times New Roman" w:cs="Times New Roman"/>
          <w:sz w:val="52"/>
          <w:szCs w:val="52"/>
          <w:lang w:val="en-US" w:eastAsia="zh-CN"/>
        </w:rPr>
      </w:pPr>
      <w:r>
        <w:rPr>
          <w:rFonts w:hint="default" w:ascii="Times New Roman" w:hAnsi="Times New Roman" w:cs="Times New Roman"/>
          <w:sz w:val="52"/>
          <w:szCs w:val="52"/>
          <w:lang w:val="en-US" w:eastAsia="zh-CN"/>
        </w:rPr>
        <w:t>××</w:t>
      </w:r>
      <w:r>
        <w:rPr>
          <w:rFonts w:hint="eastAsia" w:cs="Times New Roman"/>
          <w:sz w:val="52"/>
          <w:szCs w:val="52"/>
          <w:lang w:val="en-US" w:eastAsia="zh-CN"/>
        </w:rPr>
        <w:t>高标准农田</w:t>
      </w:r>
      <w:r>
        <w:rPr>
          <w:rFonts w:hint="eastAsia" w:ascii="Times New Roman" w:hAnsi="Times New Roman" w:cs="Times New Roman"/>
          <w:sz w:val="52"/>
          <w:szCs w:val="52"/>
          <w:lang w:val="en-US" w:eastAsia="zh-CN"/>
        </w:rPr>
        <w:t>建设</w:t>
      </w:r>
      <w:r>
        <w:rPr>
          <w:rFonts w:hint="default" w:ascii="Times New Roman" w:hAnsi="Times New Roman" w:cs="Times New Roman"/>
          <w:sz w:val="52"/>
          <w:szCs w:val="52"/>
          <w:lang w:val="en-US" w:eastAsia="zh-CN"/>
        </w:rPr>
        <w:t>项目</w:t>
      </w:r>
    </w:p>
    <w:p>
      <w:pPr>
        <w:pStyle w:val="26"/>
        <w:tabs>
          <w:tab w:val="left" w:pos="900"/>
        </w:tabs>
        <w:spacing w:line="560" w:lineRule="exact"/>
        <w:ind w:left="-2" w:leftChars="-1"/>
        <w:jc w:val="center"/>
        <w:rPr>
          <w:rFonts w:hint="default" w:ascii="Times New Roman" w:hAnsi="Times New Roman" w:cs="Times New Roman"/>
          <w:sz w:val="52"/>
          <w:szCs w:val="52"/>
          <w:lang w:val="en-US" w:eastAsia="zh-CN"/>
        </w:rPr>
      </w:pPr>
    </w:p>
    <w:p>
      <w:pPr>
        <w:pStyle w:val="26"/>
        <w:tabs>
          <w:tab w:val="left" w:pos="900"/>
        </w:tabs>
        <w:spacing w:line="560" w:lineRule="exact"/>
        <w:ind w:left="-2" w:leftChars="-1"/>
        <w:jc w:val="center"/>
        <w:rPr>
          <w:rFonts w:hint="default" w:ascii="Times New Roman" w:hAnsi="Times New Roman" w:cs="Times New Roman"/>
          <w:sz w:val="52"/>
          <w:szCs w:val="52"/>
          <w:lang w:val="en-US" w:eastAsia="zh-CN"/>
        </w:rPr>
      </w:pPr>
      <w:r>
        <w:rPr>
          <w:rFonts w:hint="default" w:ascii="Times New Roman" w:hAnsi="Times New Roman" w:cs="Times New Roman"/>
          <w:sz w:val="52"/>
          <w:szCs w:val="52"/>
          <w:lang w:val="en-US" w:eastAsia="zh-CN"/>
        </w:rPr>
        <w:t>初步设计</w:t>
      </w:r>
      <w:r>
        <w:rPr>
          <w:rFonts w:hint="eastAsia" w:ascii="Times New Roman" w:hAnsi="Times New Roman" w:cs="Times New Roman"/>
          <w:sz w:val="52"/>
          <w:szCs w:val="52"/>
          <w:lang w:val="en-US" w:eastAsia="zh-CN"/>
        </w:rPr>
        <w:t>报告</w:t>
      </w:r>
    </w:p>
    <w:p>
      <w:pPr>
        <w:pStyle w:val="26"/>
        <w:tabs>
          <w:tab w:val="left" w:pos="900"/>
        </w:tabs>
        <w:spacing w:line="560" w:lineRule="exact"/>
        <w:ind w:left="-2" w:leftChars="-1"/>
        <w:jc w:val="center"/>
        <w:rPr>
          <w:rFonts w:hint="default" w:ascii="Times New Roman" w:hAnsi="Times New Roman" w:cs="Times New Roman"/>
          <w:lang w:val="en-US" w:eastAsia="zh-CN"/>
        </w:rPr>
      </w:pPr>
    </w:p>
    <w:p>
      <w:pPr>
        <w:pStyle w:val="26"/>
        <w:tabs>
          <w:tab w:val="left" w:pos="900"/>
        </w:tabs>
        <w:spacing w:line="560" w:lineRule="exact"/>
        <w:ind w:left="-2" w:leftChars="-1"/>
        <w:jc w:val="center"/>
        <w:rPr>
          <w:rFonts w:hint="default" w:ascii="Times New Roman" w:hAnsi="Times New Roman" w:cs="Times New Roman"/>
          <w:lang w:val="en-US" w:eastAsia="zh-CN"/>
        </w:rPr>
      </w:pPr>
      <w:r>
        <w:rPr>
          <w:rFonts w:hint="default" w:ascii="Times New Roman" w:hAnsi="Times New Roman" w:cs="Times New Roman"/>
          <w:lang w:val="en-US" w:eastAsia="zh-CN"/>
        </w:rPr>
        <w:t>第一册 共三册</w:t>
      </w:r>
    </w:p>
    <w:p>
      <w:pPr>
        <w:pStyle w:val="26"/>
        <w:tabs>
          <w:tab w:val="left" w:pos="900"/>
        </w:tabs>
        <w:spacing w:line="560" w:lineRule="exact"/>
        <w:ind w:left="-2" w:leftChars="-1"/>
        <w:jc w:val="center"/>
        <w:rPr>
          <w:rFonts w:hint="default" w:ascii="Times New Roman" w:hAnsi="Times New Roman" w:cs="Times New Roman"/>
          <w:lang w:val="en-US" w:eastAsia="zh-CN"/>
        </w:rPr>
      </w:pPr>
    </w:p>
    <w:p>
      <w:pPr>
        <w:pStyle w:val="26"/>
        <w:tabs>
          <w:tab w:val="left" w:pos="900"/>
        </w:tabs>
        <w:spacing w:line="560" w:lineRule="exact"/>
        <w:ind w:left="-2" w:leftChars="-1"/>
        <w:jc w:val="center"/>
        <w:rPr>
          <w:rFonts w:hint="default" w:ascii="Times New Roman" w:hAnsi="Times New Roman" w:cs="Times New Roman"/>
          <w:lang w:val="en-US" w:eastAsia="zh-CN"/>
        </w:rPr>
      </w:pPr>
    </w:p>
    <w:p>
      <w:pPr>
        <w:tabs>
          <w:tab w:val="left" w:pos="900"/>
        </w:tabs>
        <w:spacing w:line="560" w:lineRule="exact"/>
        <w:ind w:left="-2" w:leftChars="-1"/>
        <w:jc w:val="center"/>
        <w:rPr>
          <w:rFonts w:hint="default" w:ascii="Times New Roman" w:hAnsi="Times New Roman" w:cs="Times New Roman"/>
          <w:b/>
          <w:sz w:val="32"/>
          <w:szCs w:val="32"/>
          <w:lang w:val="en-US" w:eastAsia="zh-CN"/>
        </w:rPr>
      </w:pPr>
    </w:p>
    <w:p>
      <w:pPr>
        <w:tabs>
          <w:tab w:val="left" w:pos="900"/>
        </w:tabs>
        <w:spacing w:line="560" w:lineRule="exact"/>
        <w:ind w:left="0" w:leftChars="0" w:firstLine="845" w:firstLineChars="263"/>
        <w:jc w:val="left"/>
        <w:rPr>
          <w:rFonts w:hint="default" w:ascii="Times New Roman" w:hAnsi="Times New Roman" w:cs="Times New Roman"/>
          <w:b/>
          <w:sz w:val="32"/>
          <w:szCs w:val="32"/>
          <w:lang w:val="en-US" w:eastAsia="zh-CN"/>
        </w:rPr>
      </w:pPr>
      <w:r>
        <w:rPr>
          <w:rFonts w:hint="default" w:ascii="Times New Roman" w:hAnsi="Times New Roman" w:cs="Times New Roman"/>
          <w:b/>
          <w:sz w:val="32"/>
          <w:szCs w:val="32"/>
          <w:lang w:val="en-US" w:eastAsia="zh-CN"/>
        </w:rPr>
        <w:t>主管</w:t>
      </w:r>
      <w:r>
        <w:rPr>
          <w:rFonts w:hint="eastAsia" w:ascii="Times New Roman" w:hAnsi="Times New Roman" w:cs="Times New Roman"/>
          <w:b/>
          <w:sz w:val="32"/>
          <w:szCs w:val="32"/>
          <w:lang w:val="en-US" w:eastAsia="zh-CN"/>
        </w:rPr>
        <w:t xml:space="preserve">  </w:t>
      </w:r>
      <w:r>
        <w:rPr>
          <w:rFonts w:hint="default" w:ascii="Times New Roman" w:hAnsi="Times New Roman" w:cs="Times New Roman"/>
          <w:b/>
          <w:sz w:val="32"/>
          <w:szCs w:val="32"/>
          <w:lang w:val="en-US" w:eastAsia="zh-CN"/>
        </w:rPr>
        <w:t>单位：</w:t>
      </w:r>
      <w:r>
        <w:rPr>
          <w:rFonts w:hint="eastAsia" w:ascii="Times New Roman" w:hAnsi="Times New Roman" w:cs="Times New Roman"/>
          <w:b/>
          <w:sz w:val="32"/>
          <w:szCs w:val="32"/>
          <w:lang w:val="en-US" w:eastAsia="zh-CN"/>
        </w:rPr>
        <w:t xml:space="preserve">    </w:t>
      </w:r>
    </w:p>
    <w:p>
      <w:pPr>
        <w:tabs>
          <w:tab w:val="left" w:pos="900"/>
        </w:tabs>
        <w:spacing w:line="560" w:lineRule="exact"/>
        <w:ind w:left="0" w:leftChars="0" w:firstLine="845" w:firstLineChars="263"/>
        <w:jc w:val="left"/>
        <w:rPr>
          <w:rFonts w:hint="default" w:ascii="Times New Roman" w:hAnsi="Times New Roman" w:cs="Times New Roman"/>
          <w:b/>
          <w:sz w:val="32"/>
          <w:szCs w:val="32"/>
          <w:lang w:val="en-US" w:eastAsia="zh-CN"/>
        </w:rPr>
      </w:pPr>
      <w:r>
        <w:rPr>
          <w:rFonts w:hint="eastAsia" w:ascii="Times New Roman" w:hAnsi="Times New Roman" w:cs="Times New Roman"/>
          <w:b/>
          <w:sz w:val="32"/>
          <w:szCs w:val="32"/>
          <w:lang w:val="en-US" w:eastAsia="zh-CN"/>
        </w:rPr>
        <w:t>项目负责人：    (签字)</w:t>
      </w:r>
    </w:p>
    <w:p>
      <w:pPr>
        <w:tabs>
          <w:tab w:val="left" w:pos="900"/>
        </w:tabs>
        <w:spacing w:line="560" w:lineRule="exact"/>
        <w:ind w:left="0" w:leftChars="0" w:firstLine="845" w:firstLineChars="263"/>
        <w:jc w:val="left"/>
        <w:rPr>
          <w:rFonts w:hint="default" w:ascii="Times New Roman" w:hAnsi="Times New Roman" w:cs="Times New Roman"/>
          <w:b/>
          <w:sz w:val="32"/>
          <w:szCs w:val="32"/>
          <w:lang w:val="en-US" w:eastAsia="zh-CN"/>
        </w:rPr>
      </w:pPr>
    </w:p>
    <w:p>
      <w:pPr>
        <w:tabs>
          <w:tab w:val="left" w:pos="900"/>
        </w:tabs>
        <w:spacing w:line="560" w:lineRule="exact"/>
        <w:ind w:left="0" w:leftChars="0" w:firstLine="845" w:firstLineChars="263"/>
        <w:jc w:val="left"/>
        <w:rPr>
          <w:rFonts w:hint="default" w:ascii="Times New Roman" w:hAnsi="Times New Roman" w:cs="Times New Roman"/>
          <w:b/>
          <w:sz w:val="32"/>
          <w:szCs w:val="32"/>
          <w:lang w:val="en-US" w:eastAsia="zh-CN"/>
        </w:rPr>
      </w:pPr>
      <w:r>
        <w:rPr>
          <w:rFonts w:hint="default" w:ascii="Times New Roman" w:hAnsi="Times New Roman" w:cs="Times New Roman"/>
          <w:b/>
          <w:sz w:val="32"/>
          <w:szCs w:val="32"/>
          <w:lang w:val="en-US" w:eastAsia="zh-CN"/>
        </w:rPr>
        <w:t>建设</w:t>
      </w:r>
      <w:r>
        <w:rPr>
          <w:rFonts w:hint="eastAsia" w:ascii="Times New Roman" w:hAnsi="Times New Roman" w:cs="Times New Roman"/>
          <w:b/>
          <w:sz w:val="32"/>
          <w:szCs w:val="32"/>
          <w:lang w:val="en-US" w:eastAsia="zh-CN"/>
        </w:rPr>
        <w:t xml:space="preserve">  </w:t>
      </w:r>
      <w:r>
        <w:rPr>
          <w:rFonts w:hint="default" w:ascii="Times New Roman" w:hAnsi="Times New Roman" w:cs="Times New Roman"/>
          <w:b/>
          <w:sz w:val="32"/>
          <w:szCs w:val="32"/>
          <w:lang w:val="en-US" w:eastAsia="zh-CN"/>
        </w:rPr>
        <w:t>单位：</w:t>
      </w:r>
      <w:r>
        <w:rPr>
          <w:rFonts w:hint="eastAsia" w:ascii="Times New Roman" w:hAnsi="Times New Roman" w:cs="Times New Roman"/>
          <w:b/>
          <w:sz w:val="32"/>
          <w:szCs w:val="32"/>
          <w:lang w:val="en-US" w:eastAsia="zh-CN"/>
        </w:rPr>
        <w:t xml:space="preserve">    </w:t>
      </w:r>
    </w:p>
    <w:p>
      <w:pPr>
        <w:tabs>
          <w:tab w:val="left" w:pos="900"/>
        </w:tabs>
        <w:spacing w:line="560" w:lineRule="exact"/>
        <w:ind w:left="0" w:leftChars="0" w:firstLine="845" w:firstLineChars="263"/>
        <w:jc w:val="left"/>
        <w:rPr>
          <w:rFonts w:hint="default" w:ascii="Times New Roman" w:hAnsi="Times New Roman" w:cs="Times New Roman"/>
          <w:b/>
          <w:sz w:val="32"/>
          <w:szCs w:val="32"/>
          <w:lang w:val="en-US" w:eastAsia="zh-CN"/>
        </w:rPr>
      </w:pPr>
      <w:r>
        <w:rPr>
          <w:rFonts w:hint="eastAsia" w:ascii="Times New Roman" w:hAnsi="Times New Roman" w:cs="Times New Roman"/>
          <w:b/>
          <w:sz w:val="32"/>
          <w:szCs w:val="32"/>
          <w:lang w:val="en-US" w:eastAsia="zh-CN"/>
        </w:rPr>
        <w:t>项目负责人：    (签字)</w:t>
      </w:r>
    </w:p>
    <w:p>
      <w:pPr>
        <w:tabs>
          <w:tab w:val="left" w:pos="900"/>
        </w:tabs>
        <w:spacing w:line="560" w:lineRule="exact"/>
        <w:ind w:left="0" w:leftChars="0" w:firstLine="845" w:firstLineChars="263"/>
        <w:jc w:val="left"/>
        <w:rPr>
          <w:rFonts w:hint="default" w:ascii="Times New Roman" w:hAnsi="Times New Roman" w:cs="Times New Roman"/>
          <w:b/>
          <w:sz w:val="32"/>
          <w:szCs w:val="32"/>
          <w:lang w:val="en-US" w:eastAsia="zh-CN"/>
        </w:rPr>
      </w:pPr>
    </w:p>
    <w:p>
      <w:pPr>
        <w:tabs>
          <w:tab w:val="left" w:pos="900"/>
        </w:tabs>
        <w:spacing w:line="560" w:lineRule="exact"/>
        <w:ind w:left="0" w:leftChars="0" w:firstLine="845" w:firstLineChars="263"/>
        <w:jc w:val="left"/>
        <w:rPr>
          <w:rFonts w:hint="default" w:ascii="Times New Roman" w:hAnsi="Times New Roman" w:cs="Times New Roman"/>
          <w:b/>
          <w:sz w:val="32"/>
          <w:szCs w:val="32"/>
          <w:lang w:val="en-US" w:eastAsia="zh-CN"/>
        </w:rPr>
      </w:pPr>
      <w:r>
        <w:rPr>
          <w:rFonts w:hint="default" w:ascii="Times New Roman" w:hAnsi="Times New Roman" w:cs="Times New Roman"/>
          <w:b/>
          <w:sz w:val="32"/>
          <w:szCs w:val="32"/>
          <w:lang w:val="en-US" w:eastAsia="zh-CN"/>
        </w:rPr>
        <w:t>设计</w:t>
      </w:r>
      <w:r>
        <w:rPr>
          <w:rFonts w:hint="eastAsia" w:ascii="Times New Roman" w:hAnsi="Times New Roman" w:cs="Times New Roman"/>
          <w:b/>
          <w:sz w:val="32"/>
          <w:szCs w:val="32"/>
          <w:lang w:val="en-US" w:eastAsia="zh-CN"/>
        </w:rPr>
        <w:t xml:space="preserve">  </w:t>
      </w:r>
      <w:r>
        <w:rPr>
          <w:rFonts w:hint="default" w:ascii="Times New Roman" w:hAnsi="Times New Roman" w:cs="Times New Roman"/>
          <w:b/>
          <w:sz w:val="32"/>
          <w:szCs w:val="32"/>
          <w:lang w:val="en-US" w:eastAsia="zh-CN"/>
        </w:rPr>
        <w:t>单位：</w:t>
      </w:r>
      <w:r>
        <w:rPr>
          <w:rFonts w:hint="eastAsia" w:ascii="Times New Roman" w:hAnsi="Times New Roman" w:cs="Times New Roman"/>
          <w:b/>
          <w:sz w:val="32"/>
          <w:szCs w:val="32"/>
          <w:lang w:val="en-US" w:eastAsia="zh-CN"/>
        </w:rPr>
        <w:t xml:space="preserve">    </w:t>
      </w:r>
    </w:p>
    <w:p>
      <w:pPr>
        <w:tabs>
          <w:tab w:val="left" w:pos="900"/>
        </w:tabs>
        <w:spacing w:line="560" w:lineRule="exact"/>
        <w:ind w:left="0" w:leftChars="0" w:firstLine="842" w:firstLineChars="262"/>
        <w:jc w:val="left"/>
        <w:rPr>
          <w:rFonts w:hint="default" w:ascii="Times New Roman" w:hAnsi="Times New Roman" w:cs="Times New Roman"/>
          <w:b/>
          <w:sz w:val="32"/>
          <w:szCs w:val="32"/>
          <w:lang w:val="en-US" w:eastAsia="zh-CN"/>
        </w:rPr>
      </w:pPr>
      <w:r>
        <w:rPr>
          <w:rFonts w:hint="eastAsia" w:ascii="Times New Roman" w:hAnsi="Times New Roman" w:cs="Times New Roman"/>
          <w:b/>
          <w:sz w:val="32"/>
          <w:szCs w:val="32"/>
          <w:lang w:val="en-US" w:eastAsia="zh-CN"/>
        </w:rPr>
        <w:t>项目</w:t>
      </w:r>
      <w:r>
        <w:rPr>
          <w:rFonts w:hint="default" w:ascii="Times New Roman" w:hAnsi="Times New Roman" w:cs="Times New Roman"/>
          <w:b/>
          <w:sz w:val="32"/>
          <w:szCs w:val="32"/>
          <w:lang w:val="en-US" w:eastAsia="zh-CN"/>
        </w:rPr>
        <w:t>负责人：</w:t>
      </w:r>
      <w:r>
        <w:rPr>
          <w:rFonts w:hint="eastAsia" w:ascii="Times New Roman" w:hAnsi="Times New Roman" w:cs="Times New Roman"/>
          <w:b/>
          <w:sz w:val="32"/>
          <w:szCs w:val="32"/>
          <w:lang w:val="en-US" w:eastAsia="zh-CN"/>
        </w:rPr>
        <w:t xml:space="preserve">    (签字)</w:t>
      </w:r>
    </w:p>
    <w:p>
      <w:pPr>
        <w:tabs>
          <w:tab w:val="left" w:pos="900"/>
        </w:tabs>
        <w:spacing w:line="560" w:lineRule="exact"/>
        <w:ind w:left="0" w:leftChars="0" w:firstLine="842" w:firstLineChars="262"/>
        <w:jc w:val="left"/>
        <w:rPr>
          <w:rFonts w:hint="default" w:ascii="Times New Roman" w:hAnsi="Times New Roman" w:cs="Times New Roman"/>
          <w:b/>
          <w:sz w:val="32"/>
          <w:szCs w:val="32"/>
          <w:lang w:val="en-US" w:eastAsia="zh-CN"/>
        </w:rPr>
      </w:pPr>
      <w:r>
        <w:rPr>
          <w:rFonts w:hint="default" w:ascii="Times New Roman" w:hAnsi="Times New Roman" w:cs="Times New Roman"/>
          <w:b/>
          <w:sz w:val="32"/>
          <w:szCs w:val="32"/>
          <w:lang w:val="en-US" w:eastAsia="zh-CN"/>
        </w:rPr>
        <w:t>复</w:t>
      </w:r>
      <w:r>
        <w:rPr>
          <w:rFonts w:hint="eastAsia" w:ascii="Times New Roman" w:hAnsi="Times New Roman" w:cs="Times New Roman"/>
          <w:b/>
          <w:sz w:val="32"/>
          <w:szCs w:val="32"/>
          <w:lang w:val="en-US" w:eastAsia="zh-CN"/>
        </w:rPr>
        <w:t xml:space="preserve">  </w:t>
      </w:r>
      <w:r>
        <w:rPr>
          <w:rFonts w:hint="default" w:ascii="Times New Roman" w:hAnsi="Times New Roman" w:cs="Times New Roman"/>
          <w:b/>
          <w:sz w:val="32"/>
          <w:szCs w:val="32"/>
          <w:lang w:val="en-US" w:eastAsia="zh-CN"/>
        </w:rPr>
        <w:t>核</w:t>
      </w:r>
      <w:r>
        <w:rPr>
          <w:rFonts w:hint="eastAsia" w:ascii="Times New Roman" w:hAnsi="Times New Roman" w:cs="Times New Roman"/>
          <w:b/>
          <w:sz w:val="32"/>
          <w:szCs w:val="32"/>
          <w:lang w:val="en-US" w:eastAsia="zh-CN"/>
        </w:rPr>
        <w:t xml:space="preserve">  </w:t>
      </w:r>
      <w:r>
        <w:rPr>
          <w:rFonts w:hint="default" w:ascii="Times New Roman" w:hAnsi="Times New Roman" w:cs="Times New Roman"/>
          <w:b/>
          <w:sz w:val="32"/>
          <w:szCs w:val="32"/>
          <w:lang w:val="en-US" w:eastAsia="zh-CN"/>
        </w:rPr>
        <w:t>人：</w:t>
      </w:r>
      <w:r>
        <w:rPr>
          <w:rFonts w:hint="eastAsia" w:ascii="Times New Roman" w:hAnsi="Times New Roman" w:cs="Times New Roman"/>
          <w:b/>
          <w:sz w:val="32"/>
          <w:szCs w:val="32"/>
          <w:lang w:val="en-US" w:eastAsia="zh-CN"/>
        </w:rPr>
        <w:t xml:space="preserve">    (签字)</w:t>
      </w:r>
    </w:p>
    <w:p>
      <w:pPr>
        <w:tabs>
          <w:tab w:val="left" w:pos="900"/>
        </w:tabs>
        <w:spacing w:line="560" w:lineRule="exact"/>
        <w:ind w:left="0" w:leftChars="0" w:firstLine="842" w:firstLineChars="262"/>
        <w:jc w:val="left"/>
        <w:rPr>
          <w:rFonts w:hint="default" w:ascii="Times New Roman" w:hAnsi="Times New Roman" w:cs="Times New Roman"/>
          <w:b/>
          <w:sz w:val="32"/>
          <w:szCs w:val="32"/>
          <w:lang w:val="en-US" w:eastAsia="zh-CN"/>
        </w:rPr>
      </w:pPr>
      <w:r>
        <w:rPr>
          <w:rFonts w:hint="default" w:ascii="Times New Roman" w:hAnsi="Times New Roman" w:cs="Times New Roman"/>
          <w:b/>
          <w:sz w:val="32"/>
          <w:szCs w:val="32"/>
          <w:lang w:val="en-US" w:eastAsia="zh-CN"/>
        </w:rPr>
        <w:t>编</w:t>
      </w:r>
      <w:r>
        <w:rPr>
          <w:rFonts w:hint="eastAsia" w:ascii="Times New Roman" w:hAnsi="Times New Roman" w:cs="Times New Roman"/>
          <w:b/>
          <w:sz w:val="32"/>
          <w:szCs w:val="32"/>
          <w:lang w:val="en-US" w:eastAsia="zh-CN"/>
        </w:rPr>
        <w:t xml:space="preserve">  </w:t>
      </w:r>
      <w:r>
        <w:rPr>
          <w:rFonts w:hint="default" w:ascii="Times New Roman" w:hAnsi="Times New Roman" w:cs="Times New Roman"/>
          <w:b/>
          <w:sz w:val="32"/>
          <w:szCs w:val="32"/>
          <w:lang w:val="en-US" w:eastAsia="zh-CN"/>
        </w:rPr>
        <w:t>制</w:t>
      </w:r>
      <w:r>
        <w:rPr>
          <w:rFonts w:hint="eastAsia" w:ascii="Times New Roman" w:hAnsi="Times New Roman" w:cs="Times New Roman"/>
          <w:b/>
          <w:sz w:val="32"/>
          <w:szCs w:val="32"/>
          <w:lang w:val="en-US" w:eastAsia="zh-CN"/>
        </w:rPr>
        <w:t xml:space="preserve">  </w:t>
      </w:r>
      <w:r>
        <w:rPr>
          <w:rFonts w:hint="default" w:ascii="Times New Roman" w:hAnsi="Times New Roman" w:cs="Times New Roman"/>
          <w:b/>
          <w:sz w:val="32"/>
          <w:szCs w:val="32"/>
          <w:lang w:val="en-US" w:eastAsia="zh-CN"/>
        </w:rPr>
        <w:t>人：</w:t>
      </w:r>
      <w:r>
        <w:rPr>
          <w:rFonts w:hint="eastAsia" w:ascii="Times New Roman" w:hAnsi="Times New Roman" w:cs="Times New Roman"/>
          <w:b/>
          <w:sz w:val="32"/>
          <w:szCs w:val="32"/>
          <w:lang w:val="en-US" w:eastAsia="zh-CN"/>
        </w:rPr>
        <w:t xml:space="preserve">    (签字)</w:t>
      </w:r>
    </w:p>
    <w:p>
      <w:pPr>
        <w:tabs>
          <w:tab w:val="left" w:pos="900"/>
        </w:tabs>
        <w:spacing w:line="560" w:lineRule="exact"/>
        <w:ind w:left="0" w:leftChars="0" w:firstLine="845" w:firstLineChars="263"/>
        <w:jc w:val="left"/>
        <w:rPr>
          <w:rFonts w:hint="default" w:ascii="Times New Roman" w:hAnsi="Times New Roman" w:cs="Times New Roman"/>
          <w:b/>
          <w:sz w:val="32"/>
          <w:szCs w:val="32"/>
          <w:lang w:val="en-US" w:eastAsia="zh-CN"/>
        </w:rPr>
      </w:pPr>
    </w:p>
    <w:p>
      <w:pPr>
        <w:tabs>
          <w:tab w:val="left" w:pos="900"/>
        </w:tabs>
        <w:spacing w:line="560" w:lineRule="exact"/>
        <w:ind w:left="0" w:leftChars="0" w:firstLine="845" w:firstLineChars="263"/>
        <w:jc w:val="center"/>
        <w:rPr>
          <w:rFonts w:hint="default" w:ascii="Times New Roman" w:hAnsi="Times New Roman" w:cs="Times New Roman"/>
          <w:b/>
          <w:sz w:val="32"/>
          <w:szCs w:val="32"/>
          <w:lang w:val="en-US" w:eastAsia="zh-CN"/>
        </w:rPr>
      </w:pPr>
      <w:r>
        <w:rPr>
          <w:rFonts w:hint="default" w:ascii="Times New Roman" w:hAnsi="Times New Roman" w:cs="Times New Roman"/>
          <w:b/>
          <w:sz w:val="32"/>
          <w:szCs w:val="32"/>
          <w:lang w:val="en-US" w:eastAsia="zh-CN"/>
        </w:rPr>
        <w:t>××××年××月××日 编制（修订）</w:t>
      </w:r>
    </w:p>
    <w:p>
      <w:pPr>
        <w:pStyle w:val="27"/>
        <w:adjustRightInd/>
        <w:snapToGrid/>
        <w:spacing w:line="560" w:lineRule="exact"/>
        <w:ind w:left="0" w:leftChars="0" w:firstLine="420" w:firstLineChars="200"/>
        <w:jc w:val="center"/>
        <w:rPr>
          <w:rStyle w:val="19"/>
          <w:rFonts w:hint="eastAsia"/>
          <w:lang w:val="en-US" w:eastAsia="zh-CN"/>
        </w:rPr>
      </w:pPr>
      <w:r>
        <w:rPr>
          <w:rStyle w:val="19"/>
          <w:rFonts w:hint="eastAsia"/>
          <w:lang w:val="en-US" w:eastAsia="zh-CN"/>
        </w:rPr>
        <w:t>（注：扉页样式，可适当调整格式、内容，但必须包含上述信息）</w:t>
      </w:r>
    </w:p>
    <w:p>
      <w:pPr>
        <w:pStyle w:val="27"/>
        <w:adjustRightInd/>
        <w:snapToGrid/>
        <w:spacing w:line="560" w:lineRule="exact"/>
        <w:ind w:left="0" w:leftChars="0" w:firstLine="2310" w:firstLineChars="1100"/>
        <w:jc w:val="center"/>
        <w:rPr>
          <w:rStyle w:val="19"/>
          <w:rFonts w:hint="eastAsia"/>
          <w:lang w:val="en-US" w:eastAsia="zh-CN"/>
        </w:rPr>
      </w:pPr>
    </w:p>
    <w:p>
      <w:pPr>
        <w:pStyle w:val="27"/>
        <w:adjustRightInd/>
        <w:snapToGrid/>
        <w:spacing w:line="560" w:lineRule="exact"/>
        <w:ind w:left="0" w:leftChars="0" w:firstLine="2310" w:firstLineChars="1100"/>
        <w:jc w:val="center"/>
        <w:rPr>
          <w:rStyle w:val="19"/>
          <w:rFonts w:hint="eastAsia"/>
          <w:lang w:val="en-US" w:eastAsia="zh-CN"/>
        </w:rPr>
      </w:pPr>
    </w:p>
    <w:p>
      <w:pPr>
        <w:pStyle w:val="27"/>
        <w:adjustRightInd/>
        <w:snapToGrid/>
        <w:spacing w:line="560" w:lineRule="exact"/>
        <w:ind w:left="0" w:leftChars="0"/>
        <w:jc w:val="center"/>
        <w:rPr>
          <w:rStyle w:val="19"/>
          <w:rFonts w:hint="eastAsia"/>
          <w:lang w:val="en-US" w:eastAsia="zh-CN"/>
        </w:rPr>
      </w:pPr>
    </w:p>
    <w:p>
      <w:pPr>
        <w:tabs>
          <w:tab w:val="left" w:pos="900"/>
        </w:tabs>
        <w:spacing w:line="560" w:lineRule="exact"/>
        <w:ind w:left="-2" w:leftChars="-1"/>
        <w:jc w:val="center"/>
        <w:rPr>
          <w:rFonts w:hint="default" w:cs="Times New Roman"/>
          <w:b/>
          <w:sz w:val="32"/>
          <w:szCs w:val="32"/>
          <w:lang w:val="en-US" w:eastAsia="zh-CN"/>
        </w:rPr>
        <w:sectPr>
          <w:pgSz w:w="11906" w:h="16838"/>
          <w:pgMar w:top="2098" w:right="1474" w:bottom="1984" w:left="1588" w:header="1418" w:footer="1400" w:gutter="0"/>
          <w:pgNumType w:start="1"/>
          <w:cols w:space="425" w:num="1"/>
          <w:docGrid w:type="lines" w:linePitch="312" w:charSpace="0"/>
        </w:sectPr>
      </w:pPr>
    </w:p>
    <w:p>
      <w:pPr>
        <w:pStyle w:val="26"/>
        <w:bidi w:val="0"/>
        <w:rPr>
          <w:rFonts w:hint="default"/>
        </w:rPr>
      </w:pPr>
      <w:r>
        <w:rPr>
          <w:rFonts w:hint="default"/>
        </w:rPr>
        <w:t>目  录</w:t>
      </w:r>
    </w:p>
    <w:sdt>
      <w:sdtPr>
        <w:rPr>
          <w:rFonts w:ascii="宋体" w:hAnsi="宋体" w:eastAsia="宋体" w:cs="Times New Roman"/>
          <w:kern w:val="2"/>
          <w:sz w:val="21"/>
          <w:szCs w:val="24"/>
          <w:lang w:val="en-US" w:eastAsia="zh-CN" w:bidi="ar-SA"/>
        </w:rPr>
        <w:id w:val="147475852"/>
        <w15:color w:val="DBDBDB"/>
        <w:docPartObj>
          <w:docPartGallery w:val="Table of Contents"/>
          <w:docPartUnique/>
        </w:docPartObj>
      </w:sdtPr>
      <w:sdtEndPr>
        <w:rPr>
          <w:rFonts w:hint="default" w:ascii="Times New Roman" w:hAnsi="Times New Roman" w:eastAsia="方正小标宋_GBK" w:cs="Times New Roman"/>
          <w:kern w:val="2"/>
          <w:sz w:val="44"/>
          <w:szCs w:val="24"/>
          <w:lang w:val="en-US" w:eastAsia="zh-CN" w:bidi="ar-SA"/>
        </w:rPr>
      </w:sdtEndPr>
      <w:sdtContent>
        <w:p>
          <w:pPr>
            <w:spacing w:before="0" w:beforeLines="0" w:after="0" w:afterLines="0" w:line="240" w:lineRule="auto"/>
            <w:ind w:left="0" w:leftChars="0" w:right="0" w:rightChars="0" w:firstLine="0" w:firstLineChars="0"/>
            <w:jc w:val="center"/>
          </w:pPr>
          <w:bookmarkStart w:id="0" w:name="_Toc24234"/>
        </w:p>
        <w:p>
          <w:pPr>
            <w:pStyle w:val="14"/>
            <w:tabs>
              <w:tab w:val="right" w:leader="dot" w:pos="8844"/>
            </w:tabs>
          </w:pPr>
          <w:r>
            <w:rPr>
              <w:rFonts w:hint="default"/>
            </w:rPr>
            <w:fldChar w:fldCharType="begin"/>
          </w:r>
          <w:r>
            <w:rPr>
              <w:rFonts w:hint="default"/>
            </w:rPr>
            <w:instrText xml:space="preserve">TOC \o "1-3" \h \u </w:instrText>
          </w:r>
          <w:r>
            <w:rPr>
              <w:rFonts w:hint="default"/>
            </w:rPr>
            <w:fldChar w:fldCharType="separate"/>
          </w:r>
          <w:r>
            <w:rPr>
              <w:rFonts w:hint="default"/>
            </w:rPr>
            <w:fldChar w:fldCharType="begin"/>
          </w:r>
          <w:r>
            <w:rPr>
              <w:rFonts w:hint="default"/>
            </w:rPr>
            <w:instrText xml:space="preserve"> HYPERLINK \l _Toc9302 </w:instrText>
          </w:r>
          <w:r>
            <w:rPr>
              <w:rFonts w:hint="default"/>
            </w:rPr>
            <w:fldChar w:fldCharType="separate"/>
          </w:r>
          <w:r>
            <w:rPr>
              <w:rFonts w:hint="default"/>
            </w:rPr>
            <w:t>设计摘要</w:t>
          </w:r>
          <w:r>
            <w:tab/>
          </w:r>
          <w:r>
            <w:fldChar w:fldCharType="begin"/>
          </w:r>
          <w:r>
            <w:instrText xml:space="preserve"> PAGEREF _Toc9302 \h </w:instrText>
          </w:r>
          <w:r>
            <w:fldChar w:fldCharType="separate"/>
          </w:r>
          <w:r>
            <w:t>1</w:t>
          </w:r>
          <w:r>
            <w:fldChar w:fldCharType="end"/>
          </w:r>
          <w:r>
            <w:rPr>
              <w:rFonts w:hint="default"/>
            </w:rPr>
            <w:fldChar w:fldCharType="end"/>
          </w:r>
        </w:p>
        <w:p>
          <w:pPr>
            <w:pStyle w:val="15"/>
            <w:tabs>
              <w:tab w:val="right" w:leader="dot" w:pos="8844"/>
            </w:tabs>
          </w:pPr>
          <w:r>
            <w:rPr>
              <w:rFonts w:hint="default"/>
            </w:rPr>
            <w:fldChar w:fldCharType="begin"/>
          </w:r>
          <w:r>
            <w:rPr>
              <w:rFonts w:hint="default"/>
            </w:rPr>
            <w:instrText xml:space="preserve"> HYPERLINK \l _Toc23932 </w:instrText>
          </w:r>
          <w:r>
            <w:rPr>
              <w:rFonts w:hint="default"/>
            </w:rPr>
            <w:fldChar w:fldCharType="separate"/>
          </w:r>
          <w:r>
            <w:rPr>
              <w:rFonts w:hint="eastAsia"/>
              <w:lang w:val="en-US" w:eastAsia="zh-CN"/>
            </w:rPr>
            <w:t>一</w:t>
          </w:r>
          <w:r>
            <w:rPr>
              <w:rFonts w:hint="default"/>
            </w:rPr>
            <w:t>、</w:t>
          </w:r>
          <w:r>
            <w:rPr>
              <w:rFonts w:hint="eastAsia"/>
              <w:lang w:val="en-US" w:eastAsia="zh-CN"/>
            </w:rPr>
            <w:t>年度项目情况</w:t>
          </w:r>
          <w:r>
            <w:tab/>
          </w:r>
          <w:r>
            <w:fldChar w:fldCharType="begin"/>
          </w:r>
          <w:r>
            <w:instrText xml:space="preserve"> PAGEREF _Toc23932 \h </w:instrText>
          </w:r>
          <w:r>
            <w:fldChar w:fldCharType="separate"/>
          </w:r>
          <w:r>
            <w:t>1</w:t>
          </w:r>
          <w:r>
            <w:fldChar w:fldCharType="end"/>
          </w:r>
          <w:r>
            <w:rPr>
              <w:rFonts w:hint="default"/>
            </w:rPr>
            <w:fldChar w:fldCharType="end"/>
          </w:r>
        </w:p>
        <w:p>
          <w:pPr>
            <w:pStyle w:val="15"/>
            <w:tabs>
              <w:tab w:val="right" w:leader="dot" w:pos="8844"/>
            </w:tabs>
          </w:pPr>
          <w:r>
            <w:rPr>
              <w:rFonts w:hint="default"/>
            </w:rPr>
            <w:fldChar w:fldCharType="begin"/>
          </w:r>
          <w:r>
            <w:rPr>
              <w:rFonts w:hint="default"/>
            </w:rPr>
            <w:instrText xml:space="preserve"> HYPERLINK \l _Toc9854 </w:instrText>
          </w:r>
          <w:r>
            <w:rPr>
              <w:rFonts w:hint="default"/>
            </w:rPr>
            <w:fldChar w:fldCharType="separate"/>
          </w:r>
          <w:r>
            <w:rPr>
              <w:rFonts w:hint="eastAsia"/>
              <w:lang w:val="en-US" w:eastAsia="zh-CN"/>
            </w:rPr>
            <w:t>二</w:t>
          </w:r>
          <w:r>
            <w:rPr>
              <w:rFonts w:hint="default"/>
            </w:rPr>
            <w:t>、项目</w:t>
          </w:r>
          <w:r>
            <w:rPr>
              <w:rFonts w:hint="eastAsia"/>
              <w:lang w:val="en-US" w:eastAsia="zh-CN"/>
            </w:rPr>
            <w:t>区位</w:t>
          </w:r>
          <w:r>
            <w:rPr>
              <w:rFonts w:hint="default"/>
            </w:rPr>
            <w:t>图</w:t>
          </w:r>
          <w:r>
            <w:tab/>
          </w:r>
          <w:r>
            <w:fldChar w:fldCharType="begin"/>
          </w:r>
          <w:r>
            <w:instrText xml:space="preserve"> PAGEREF _Toc9854 \h </w:instrText>
          </w:r>
          <w:r>
            <w:fldChar w:fldCharType="separate"/>
          </w:r>
          <w:r>
            <w:t>2</w:t>
          </w:r>
          <w:r>
            <w:fldChar w:fldCharType="end"/>
          </w:r>
          <w:r>
            <w:rPr>
              <w:rFonts w:hint="default"/>
            </w:rPr>
            <w:fldChar w:fldCharType="end"/>
          </w:r>
        </w:p>
        <w:p>
          <w:pPr>
            <w:pStyle w:val="15"/>
            <w:tabs>
              <w:tab w:val="right" w:leader="dot" w:pos="8844"/>
            </w:tabs>
          </w:pPr>
          <w:r>
            <w:rPr>
              <w:rFonts w:hint="default"/>
            </w:rPr>
            <w:fldChar w:fldCharType="begin"/>
          </w:r>
          <w:r>
            <w:rPr>
              <w:rFonts w:hint="default"/>
            </w:rPr>
            <w:instrText xml:space="preserve"> HYPERLINK \l _Toc23245 </w:instrText>
          </w:r>
          <w:r>
            <w:rPr>
              <w:rFonts w:hint="default"/>
            </w:rPr>
            <w:fldChar w:fldCharType="separate"/>
          </w:r>
          <w:r>
            <w:rPr>
              <w:rFonts w:hint="eastAsia"/>
              <w:lang w:val="en-US" w:eastAsia="zh-CN"/>
            </w:rPr>
            <w:t>三</w:t>
          </w:r>
          <w:r>
            <w:rPr>
              <w:rFonts w:hint="default"/>
            </w:rPr>
            <w:t>、项目建设内容和投资特性表</w:t>
          </w:r>
          <w:r>
            <w:tab/>
          </w:r>
          <w:r>
            <w:fldChar w:fldCharType="begin"/>
          </w:r>
          <w:r>
            <w:instrText xml:space="preserve"> PAGEREF _Toc23245 \h </w:instrText>
          </w:r>
          <w:r>
            <w:fldChar w:fldCharType="separate"/>
          </w:r>
          <w:r>
            <w:t>3</w:t>
          </w:r>
          <w:r>
            <w:fldChar w:fldCharType="end"/>
          </w:r>
          <w:r>
            <w:rPr>
              <w:rFonts w:hint="default"/>
            </w:rPr>
            <w:fldChar w:fldCharType="end"/>
          </w:r>
        </w:p>
        <w:p>
          <w:pPr>
            <w:pStyle w:val="15"/>
            <w:tabs>
              <w:tab w:val="right" w:leader="dot" w:pos="8844"/>
            </w:tabs>
          </w:pPr>
          <w:r>
            <w:rPr>
              <w:rFonts w:hint="default"/>
            </w:rPr>
            <w:fldChar w:fldCharType="begin"/>
          </w:r>
          <w:r>
            <w:rPr>
              <w:rFonts w:hint="default"/>
            </w:rPr>
            <w:instrText xml:space="preserve"> HYPERLINK \l _Toc2509 </w:instrText>
          </w:r>
          <w:r>
            <w:rPr>
              <w:rFonts w:hint="default"/>
            </w:rPr>
            <w:fldChar w:fldCharType="separate"/>
          </w:r>
          <w:r>
            <w:rPr>
              <w:rFonts w:hint="eastAsia"/>
              <w:lang w:val="en-US" w:eastAsia="zh-CN"/>
            </w:rPr>
            <w:t>四</w:t>
          </w:r>
          <w:r>
            <w:rPr>
              <w:rFonts w:hint="default"/>
            </w:rPr>
            <w:t>、</w:t>
          </w:r>
          <w:r>
            <w:rPr>
              <w:rFonts w:hint="eastAsia"/>
              <w:lang w:val="en-US" w:eastAsia="zh-CN"/>
            </w:rPr>
            <w:t>产业发展情况</w:t>
          </w:r>
          <w:r>
            <w:rPr>
              <w:rFonts w:hint="default"/>
            </w:rPr>
            <w:t>表</w:t>
          </w:r>
          <w:r>
            <w:tab/>
          </w:r>
          <w:r>
            <w:fldChar w:fldCharType="begin"/>
          </w:r>
          <w:r>
            <w:instrText xml:space="preserve"> PAGEREF _Toc2509 \h </w:instrText>
          </w:r>
          <w:r>
            <w:fldChar w:fldCharType="separate"/>
          </w:r>
          <w:r>
            <w:t>6</w:t>
          </w:r>
          <w:r>
            <w:fldChar w:fldCharType="end"/>
          </w:r>
          <w:r>
            <w:rPr>
              <w:rFonts w:hint="default"/>
            </w:rPr>
            <w:fldChar w:fldCharType="end"/>
          </w:r>
        </w:p>
        <w:p>
          <w:pPr>
            <w:pStyle w:val="14"/>
            <w:tabs>
              <w:tab w:val="right" w:leader="dot" w:pos="8844"/>
            </w:tabs>
          </w:pPr>
          <w:r>
            <w:rPr>
              <w:rFonts w:hint="default"/>
            </w:rPr>
            <w:fldChar w:fldCharType="begin"/>
          </w:r>
          <w:r>
            <w:rPr>
              <w:rFonts w:hint="default"/>
            </w:rPr>
            <w:instrText xml:space="preserve"> HYPERLINK \l _Toc27442 </w:instrText>
          </w:r>
          <w:r>
            <w:rPr>
              <w:rFonts w:hint="default"/>
            </w:rPr>
            <w:fldChar w:fldCharType="separate"/>
          </w:r>
          <w:r>
            <w:rPr>
              <w:rFonts w:hint="default"/>
            </w:rPr>
            <w:t>第一章 项目基本情况</w:t>
          </w:r>
          <w:r>
            <w:tab/>
          </w:r>
          <w:r>
            <w:fldChar w:fldCharType="begin"/>
          </w:r>
          <w:r>
            <w:instrText xml:space="preserve"> PAGEREF _Toc27442 \h </w:instrText>
          </w:r>
          <w:r>
            <w:fldChar w:fldCharType="separate"/>
          </w:r>
          <w:r>
            <w:t>7</w:t>
          </w:r>
          <w:r>
            <w:fldChar w:fldCharType="end"/>
          </w:r>
          <w:r>
            <w:rPr>
              <w:rFonts w:hint="default"/>
            </w:rPr>
            <w:fldChar w:fldCharType="end"/>
          </w:r>
        </w:p>
        <w:p>
          <w:pPr>
            <w:pStyle w:val="15"/>
            <w:tabs>
              <w:tab w:val="right" w:leader="dot" w:pos="8844"/>
            </w:tabs>
          </w:pPr>
          <w:r>
            <w:rPr>
              <w:rFonts w:hint="default"/>
            </w:rPr>
            <w:fldChar w:fldCharType="begin"/>
          </w:r>
          <w:r>
            <w:rPr>
              <w:rFonts w:hint="default"/>
            </w:rPr>
            <w:instrText xml:space="preserve"> HYPERLINK \l _Toc17737 </w:instrText>
          </w:r>
          <w:r>
            <w:rPr>
              <w:rFonts w:hint="default"/>
            </w:rPr>
            <w:fldChar w:fldCharType="separate"/>
          </w:r>
          <w:r>
            <w:rPr>
              <w:rFonts w:hint="default"/>
            </w:rPr>
            <w:t xml:space="preserve">1.1 </w:t>
          </w:r>
          <w:r>
            <w:rPr>
              <w:rFonts w:hint="eastAsia"/>
              <w:lang w:val="en-US" w:eastAsia="zh-CN"/>
            </w:rPr>
            <w:t>项目背景</w:t>
          </w:r>
          <w:r>
            <w:tab/>
          </w:r>
          <w:r>
            <w:fldChar w:fldCharType="begin"/>
          </w:r>
          <w:r>
            <w:instrText xml:space="preserve"> PAGEREF _Toc17737 \h </w:instrText>
          </w:r>
          <w:r>
            <w:fldChar w:fldCharType="separate"/>
          </w:r>
          <w:r>
            <w:t>7</w:t>
          </w:r>
          <w:r>
            <w:fldChar w:fldCharType="end"/>
          </w:r>
          <w:r>
            <w:rPr>
              <w:rFonts w:hint="default"/>
            </w:rPr>
            <w:fldChar w:fldCharType="end"/>
          </w:r>
        </w:p>
        <w:p>
          <w:pPr>
            <w:pStyle w:val="15"/>
            <w:tabs>
              <w:tab w:val="right" w:leader="dot" w:pos="8844"/>
            </w:tabs>
          </w:pPr>
          <w:r>
            <w:rPr>
              <w:rFonts w:hint="default"/>
            </w:rPr>
            <w:fldChar w:fldCharType="begin"/>
          </w:r>
          <w:r>
            <w:rPr>
              <w:rFonts w:hint="default"/>
            </w:rPr>
            <w:instrText xml:space="preserve"> HYPERLINK \l _Toc8163 </w:instrText>
          </w:r>
          <w:r>
            <w:rPr>
              <w:rFonts w:hint="default"/>
            </w:rPr>
            <w:fldChar w:fldCharType="separate"/>
          </w:r>
          <w:r>
            <w:rPr>
              <w:rFonts w:hint="default"/>
            </w:rPr>
            <w:t>1.</w:t>
          </w:r>
          <w:r>
            <w:rPr>
              <w:rFonts w:hint="eastAsia"/>
              <w:lang w:val="en-US" w:eastAsia="zh-CN"/>
            </w:rPr>
            <w:t>2</w:t>
          </w:r>
          <w:r>
            <w:rPr>
              <w:rFonts w:hint="default"/>
            </w:rPr>
            <w:t xml:space="preserve"> 地理位置</w:t>
          </w:r>
          <w:r>
            <w:tab/>
          </w:r>
          <w:r>
            <w:fldChar w:fldCharType="begin"/>
          </w:r>
          <w:r>
            <w:instrText xml:space="preserve"> PAGEREF _Toc8163 \h </w:instrText>
          </w:r>
          <w:r>
            <w:fldChar w:fldCharType="separate"/>
          </w:r>
          <w:r>
            <w:t>7</w:t>
          </w:r>
          <w:r>
            <w:fldChar w:fldCharType="end"/>
          </w:r>
          <w:r>
            <w:rPr>
              <w:rFonts w:hint="default"/>
            </w:rPr>
            <w:fldChar w:fldCharType="end"/>
          </w:r>
        </w:p>
        <w:p>
          <w:pPr>
            <w:pStyle w:val="15"/>
            <w:tabs>
              <w:tab w:val="right" w:leader="dot" w:pos="8844"/>
            </w:tabs>
          </w:pPr>
          <w:r>
            <w:rPr>
              <w:rFonts w:hint="default"/>
            </w:rPr>
            <w:fldChar w:fldCharType="begin"/>
          </w:r>
          <w:r>
            <w:rPr>
              <w:rFonts w:hint="default"/>
            </w:rPr>
            <w:instrText xml:space="preserve"> HYPERLINK \l _Toc27235 </w:instrText>
          </w:r>
          <w:r>
            <w:rPr>
              <w:rFonts w:hint="default"/>
            </w:rPr>
            <w:fldChar w:fldCharType="separate"/>
          </w:r>
          <w:r>
            <w:rPr>
              <w:rFonts w:hint="default"/>
            </w:rPr>
            <w:t>1.</w:t>
          </w:r>
          <w:r>
            <w:rPr>
              <w:rFonts w:hint="eastAsia"/>
              <w:lang w:val="en-US" w:eastAsia="zh-CN"/>
            </w:rPr>
            <w:t>3</w:t>
          </w:r>
          <w:r>
            <w:rPr>
              <w:rFonts w:hint="default"/>
            </w:rPr>
            <w:t xml:space="preserve"> 自然条件</w:t>
          </w:r>
          <w:r>
            <w:tab/>
          </w:r>
          <w:r>
            <w:fldChar w:fldCharType="begin"/>
          </w:r>
          <w:r>
            <w:instrText xml:space="preserve"> PAGEREF _Toc27235 \h </w:instrText>
          </w:r>
          <w:r>
            <w:fldChar w:fldCharType="separate"/>
          </w:r>
          <w:r>
            <w:t>7</w:t>
          </w:r>
          <w:r>
            <w:fldChar w:fldCharType="end"/>
          </w:r>
          <w:r>
            <w:rPr>
              <w:rFonts w:hint="default"/>
            </w:rPr>
            <w:fldChar w:fldCharType="end"/>
          </w:r>
        </w:p>
        <w:p>
          <w:pPr>
            <w:pStyle w:val="11"/>
            <w:tabs>
              <w:tab w:val="right" w:leader="dot" w:pos="8844"/>
            </w:tabs>
          </w:pPr>
          <w:r>
            <w:rPr>
              <w:rFonts w:hint="default"/>
            </w:rPr>
            <w:fldChar w:fldCharType="begin"/>
          </w:r>
          <w:r>
            <w:rPr>
              <w:rFonts w:hint="default"/>
            </w:rPr>
            <w:instrText xml:space="preserve"> HYPERLINK \l _Toc32040 </w:instrText>
          </w:r>
          <w:r>
            <w:rPr>
              <w:rFonts w:hint="default"/>
            </w:rPr>
            <w:fldChar w:fldCharType="separate"/>
          </w:r>
          <w:r>
            <w:rPr>
              <w:rFonts w:hint="default"/>
            </w:rPr>
            <w:t>1.3.1地质地貌</w:t>
          </w:r>
          <w:r>
            <w:tab/>
          </w:r>
          <w:r>
            <w:fldChar w:fldCharType="begin"/>
          </w:r>
          <w:r>
            <w:instrText xml:space="preserve"> PAGEREF _Toc32040 \h </w:instrText>
          </w:r>
          <w:r>
            <w:fldChar w:fldCharType="separate"/>
          </w:r>
          <w:r>
            <w:t>7</w:t>
          </w:r>
          <w:r>
            <w:fldChar w:fldCharType="end"/>
          </w:r>
          <w:r>
            <w:rPr>
              <w:rFonts w:hint="default"/>
            </w:rPr>
            <w:fldChar w:fldCharType="end"/>
          </w:r>
        </w:p>
        <w:p>
          <w:pPr>
            <w:pStyle w:val="11"/>
            <w:tabs>
              <w:tab w:val="right" w:leader="dot" w:pos="8844"/>
            </w:tabs>
          </w:pPr>
          <w:r>
            <w:rPr>
              <w:rFonts w:hint="default"/>
            </w:rPr>
            <w:fldChar w:fldCharType="begin"/>
          </w:r>
          <w:r>
            <w:rPr>
              <w:rFonts w:hint="default"/>
            </w:rPr>
            <w:instrText xml:space="preserve"> HYPERLINK \l _Toc10875 </w:instrText>
          </w:r>
          <w:r>
            <w:rPr>
              <w:rFonts w:hint="default"/>
            </w:rPr>
            <w:fldChar w:fldCharType="separate"/>
          </w:r>
          <w:r>
            <w:rPr>
              <w:rFonts w:hint="default"/>
            </w:rPr>
            <w:t>1.3.2</w:t>
          </w:r>
          <w:r>
            <w:rPr>
              <w:rFonts w:hint="eastAsia"/>
              <w:lang w:val="en-US" w:eastAsia="zh-CN"/>
            </w:rPr>
            <w:t>气象</w:t>
          </w:r>
          <w:r>
            <w:rPr>
              <w:rFonts w:hint="default"/>
            </w:rPr>
            <w:t>气候</w:t>
          </w:r>
          <w:r>
            <w:tab/>
          </w:r>
          <w:r>
            <w:fldChar w:fldCharType="begin"/>
          </w:r>
          <w:r>
            <w:instrText xml:space="preserve"> PAGEREF _Toc10875 \h </w:instrText>
          </w:r>
          <w:r>
            <w:fldChar w:fldCharType="separate"/>
          </w:r>
          <w:r>
            <w:t>7</w:t>
          </w:r>
          <w:r>
            <w:fldChar w:fldCharType="end"/>
          </w:r>
          <w:r>
            <w:rPr>
              <w:rFonts w:hint="default"/>
            </w:rPr>
            <w:fldChar w:fldCharType="end"/>
          </w:r>
        </w:p>
        <w:p>
          <w:pPr>
            <w:pStyle w:val="11"/>
            <w:tabs>
              <w:tab w:val="right" w:leader="dot" w:pos="8844"/>
            </w:tabs>
          </w:pPr>
          <w:r>
            <w:rPr>
              <w:rFonts w:hint="default"/>
            </w:rPr>
            <w:fldChar w:fldCharType="begin"/>
          </w:r>
          <w:r>
            <w:rPr>
              <w:rFonts w:hint="default"/>
            </w:rPr>
            <w:instrText xml:space="preserve"> HYPERLINK \l _Toc31818 </w:instrText>
          </w:r>
          <w:r>
            <w:rPr>
              <w:rFonts w:hint="default"/>
            </w:rPr>
            <w:fldChar w:fldCharType="separate"/>
          </w:r>
          <w:r>
            <w:rPr>
              <w:rFonts w:hint="default"/>
            </w:rPr>
            <w:t>1.3.</w:t>
          </w:r>
          <w:r>
            <w:rPr>
              <w:rFonts w:hint="eastAsia"/>
              <w:lang w:val="en-US" w:eastAsia="zh-CN"/>
            </w:rPr>
            <w:t>3</w:t>
          </w:r>
          <w:r>
            <w:rPr>
              <w:rFonts w:hint="default"/>
            </w:rPr>
            <w:t>自然灾害</w:t>
          </w:r>
          <w:r>
            <w:tab/>
          </w:r>
          <w:r>
            <w:fldChar w:fldCharType="begin"/>
          </w:r>
          <w:r>
            <w:instrText xml:space="preserve"> PAGEREF _Toc31818 \h </w:instrText>
          </w:r>
          <w:r>
            <w:fldChar w:fldCharType="separate"/>
          </w:r>
          <w:r>
            <w:t>7</w:t>
          </w:r>
          <w:r>
            <w:fldChar w:fldCharType="end"/>
          </w:r>
          <w:r>
            <w:rPr>
              <w:rFonts w:hint="default"/>
            </w:rPr>
            <w:fldChar w:fldCharType="end"/>
          </w:r>
        </w:p>
        <w:p>
          <w:pPr>
            <w:pStyle w:val="11"/>
            <w:tabs>
              <w:tab w:val="right" w:leader="dot" w:pos="8844"/>
            </w:tabs>
          </w:pPr>
          <w:r>
            <w:rPr>
              <w:rFonts w:hint="default"/>
            </w:rPr>
            <w:fldChar w:fldCharType="begin"/>
          </w:r>
          <w:r>
            <w:rPr>
              <w:rFonts w:hint="default"/>
            </w:rPr>
            <w:instrText xml:space="preserve"> HYPERLINK \l _Toc6521 </w:instrText>
          </w:r>
          <w:r>
            <w:rPr>
              <w:rFonts w:hint="default"/>
            </w:rPr>
            <w:fldChar w:fldCharType="separate"/>
          </w:r>
          <w:r>
            <w:rPr>
              <w:rFonts w:hint="eastAsia"/>
              <w:lang w:val="en-US" w:eastAsia="zh-CN"/>
            </w:rPr>
            <w:t>1.3.4土壤与耕地资源条件</w:t>
          </w:r>
          <w:r>
            <w:tab/>
          </w:r>
          <w:r>
            <w:fldChar w:fldCharType="begin"/>
          </w:r>
          <w:r>
            <w:instrText xml:space="preserve"> PAGEREF _Toc6521 \h </w:instrText>
          </w:r>
          <w:r>
            <w:fldChar w:fldCharType="separate"/>
          </w:r>
          <w:r>
            <w:t>7</w:t>
          </w:r>
          <w:r>
            <w:fldChar w:fldCharType="end"/>
          </w:r>
          <w:r>
            <w:rPr>
              <w:rFonts w:hint="default"/>
            </w:rPr>
            <w:fldChar w:fldCharType="end"/>
          </w:r>
        </w:p>
        <w:p>
          <w:pPr>
            <w:pStyle w:val="11"/>
            <w:tabs>
              <w:tab w:val="right" w:leader="dot" w:pos="8844"/>
            </w:tabs>
          </w:pPr>
          <w:r>
            <w:rPr>
              <w:rFonts w:hint="default"/>
            </w:rPr>
            <w:fldChar w:fldCharType="begin"/>
          </w:r>
          <w:r>
            <w:rPr>
              <w:rFonts w:hint="default"/>
            </w:rPr>
            <w:instrText xml:space="preserve"> HYPERLINK \l _Toc27213 </w:instrText>
          </w:r>
          <w:r>
            <w:rPr>
              <w:rFonts w:hint="default"/>
            </w:rPr>
            <w:fldChar w:fldCharType="separate"/>
          </w:r>
          <w:r>
            <w:rPr>
              <w:rFonts w:hint="eastAsia"/>
              <w:lang w:val="en-US" w:eastAsia="zh-CN"/>
            </w:rPr>
            <w:t>1.3.5流域与水资源条件</w:t>
          </w:r>
          <w:r>
            <w:tab/>
          </w:r>
          <w:r>
            <w:fldChar w:fldCharType="begin"/>
          </w:r>
          <w:r>
            <w:instrText xml:space="preserve"> PAGEREF _Toc27213 \h </w:instrText>
          </w:r>
          <w:r>
            <w:fldChar w:fldCharType="separate"/>
          </w:r>
          <w:r>
            <w:t>7</w:t>
          </w:r>
          <w:r>
            <w:fldChar w:fldCharType="end"/>
          </w:r>
          <w:r>
            <w:rPr>
              <w:rFonts w:hint="default"/>
            </w:rPr>
            <w:fldChar w:fldCharType="end"/>
          </w:r>
        </w:p>
        <w:p>
          <w:pPr>
            <w:pStyle w:val="11"/>
            <w:tabs>
              <w:tab w:val="right" w:leader="dot" w:pos="8844"/>
            </w:tabs>
          </w:pPr>
          <w:r>
            <w:rPr>
              <w:rFonts w:hint="default"/>
            </w:rPr>
            <w:fldChar w:fldCharType="begin"/>
          </w:r>
          <w:r>
            <w:rPr>
              <w:rFonts w:hint="default"/>
            </w:rPr>
            <w:instrText xml:space="preserve"> HYPERLINK \l _Toc7709 </w:instrText>
          </w:r>
          <w:r>
            <w:rPr>
              <w:rFonts w:hint="default"/>
            </w:rPr>
            <w:fldChar w:fldCharType="separate"/>
          </w:r>
          <w:r>
            <w:rPr>
              <w:rFonts w:hint="default"/>
            </w:rPr>
            <w:t>1.3.</w:t>
          </w:r>
          <w:r>
            <w:rPr>
              <w:rFonts w:hint="eastAsia"/>
              <w:lang w:val="en-US" w:eastAsia="zh-CN"/>
            </w:rPr>
            <w:t>6其他自然条件</w:t>
          </w:r>
          <w:r>
            <w:tab/>
          </w:r>
          <w:r>
            <w:fldChar w:fldCharType="begin"/>
          </w:r>
          <w:r>
            <w:instrText xml:space="preserve"> PAGEREF _Toc7709 \h </w:instrText>
          </w:r>
          <w:r>
            <w:fldChar w:fldCharType="separate"/>
          </w:r>
          <w:r>
            <w:t>7</w:t>
          </w:r>
          <w:r>
            <w:fldChar w:fldCharType="end"/>
          </w:r>
          <w:r>
            <w:rPr>
              <w:rFonts w:hint="default"/>
            </w:rPr>
            <w:fldChar w:fldCharType="end"/>
          </w:r>
        </w:p>
        <w:p>
          <w:pPr>
            <w:pStyle w:val="15"/>
            <w:tabs>
              <w:tab w:val="right" w:leader="dot" w:pos="8844"/>
            </w:tabs>
          </w:pPr>
          <w:r>
            <w:rPr>
              <w:rFonts w:hint="default"/>
            </w:rPr>
            <w:fldChar w:fldCharType="begin"/>
          </w:r>
          <w:r>
            <w:rPr>
              <w:rFonts w:hint="default"/>
            </w:rPr>
            <w:instrText xml:space="preserve"> HYPERLINK \l _Toc29045 </w:instrText>
          </w:r>
          <w:r>
            <w:rPr>
              <w:rFonts w:hint="default"/>
            </w:rPr>
            <w:fldChar w:fldCharType="separate"/>
          </w:r>
          <w:r>
            <w:rPr>
              <w:rFonts w:hint="default"/>
            </w:rPr>
            <w:t>1.</w:t>
          </w:r>
          <w:r>
            <w:rPr>
              <w:rFonts w:hint="eastAsia"/>
              <w:lang w:val="en-US" w:eastAsia="zh-CN"/>
            </w:rPr>
            <w:t>4</w:t>
          </w:r>
          <w:r>
            <w:rPr>
              <w:rFonts w:hint="default"/>
            </w:rPr>
            <w:t xml:space="preserve"> 社会经济</w:t>
          </w:r>
          <w:r>
            <w:rPr>
              <w:rFonts w:hint="eastAsia"/>
              <w:lang w:val="en-US" w:eastAsia="zh-CN"/>
            </w:rPr>
            <w:t>情况</w:t>
          </w:r>
          <w:r>
            <w:tab/>
          </w:r>
          <w:r>
            <w:fldChar w:fldCharType="begin"/>
          </w:r>
          <w:r>
            <w:instrText xml:space="preserve"> PAGEREF _Toc29045 \h </w:instrText>
          </w:r>
          <w:r>
            <w:fldChar w:fldCharType="separate"/>
          </w:r>
          <w:r>
            <w:t>8</w:t>
          </w:r>
          <w:r>
            <w:fldChar w:fldCharType="end"/>
          </w:r>
          <w:r>
            <w:rPr>
              <w:rFonts w:hint="default"/>
            </w:rPr>
            <w:fldChar w:fldCharType="end"/>
          </w:r>
        </w:p>
        <w:p>
          <w:pPr>
            <w:pStyle w:val="11"/>
            <w:tabs>
              <w:tab w:val="right" w:leader="dot" w:pos="8844"/>
            </w:tabs>
          </w:pPr>
          <w:r>
            <w:rPr>
              <w:rFonts w:hint="default"/>
            </w:rPr>
            <w:fldChar w:fldCharType="begin"/>
          </w:r>
          <w:r>
            <w:rPr>
              <w:rFonts w:hint="default"/>
            </w:rPr>
            <w:instrText xml:space="preserve"> HYPERLINK \l _Toc17920 </w:instrText>
          </w:r>
          <w:r>
            <w:rPr>
              <w:rFonts w:hint="default"/>
            </w:rPr>
            <w:fldChar w:fldCharType="separate"/>
          </w:r>
          <w:r>
            <w:rPr>
              <w:rFonts w:hint="default"/>
            </w:rPr>
            <w:t>1.</w:t>
          </w:r>
          <w:r>
            <w:rPr>
              <w:rFonts w:hint="eastAsia"/>
              <w:lang w:val="en-US" w:eastAsia="zh-CN"/>
            </w:rPr>
            <w:t>4</w:t>
          </w:r>
          <w:r>
            <w:rPr>
              <w:rFonts w:hint="default"/>
            </w:rPr>
            <w:t>.1人口</w:t>
          </w:r>
          <w:r>
            <w:rPr>
              <w:rFonts w:hint="eastAsia"/>
              <w:lang w:val="en-US" w:eastAsia="zh-CN"/>
            </w:rPr>
            <w:t>结构</w:t>
          </w:r>
          <w:r>
            <w:rPr>
              <w:rFonts w:hint="default"/>
            </w:rPr>
            <w:t>及</w:t>
          </w:r>
          <w:r>
            <w:rPr>
              <w:rFonts w:hint="eastAsia"/>
              <w:lang w:val="en-US" w:eastAsia="zh-CN"/>
            </w:rPr>
            <w:t>农业从业人员情况</w:t>
          </w:r>
          <w:r>
            <w:tab/>
          </w:r>
          <w:r>
            <w:fldChar w:fldCharType="begin"/>
          </w:r>
          <w:r>
            <w:instrText xml:space="preserve"> PAGEREF _Toc17920 \h </w:instrText>
          </w:r>
          <w:r>
            <w:fldChar w:fldCharType="separate"/>
          </w:r>
          <w:r>
            <w:t>8</w:t>
          </w:r>
          <w:r>
            <w:fldChar w:fldCharType="end"/>
          </w:r>
          <w:r>
            <w:rPr>
              <w:rFonts w:hint="default"/>
            </w:rPr>
            <w:fldChar w:fldCharType="end"/>
          </w:r>
        </w:p>
        <w:p>
          <w:pPr>
            <w:pStyle w:val="11"/>
            <w:tabs>
              <w:tab w:val="right" w:leader="dot" w:pos="8844"/>
            </w:tabs>
          </w:pPr>
          <w:r>
            <w:rPr>
              <w:rFonts w:hint="default"/>
            </w:rPr>
            <w:fldChar w:fldCharType="begin"/>
          </w:r>
          <w:r>
            <w:rPr>
              <w:rFonts w:hint="default"/>
            </w:rPr>
            <w:instrText xml:space="preserve"> HYPERLINK \l _Toc19416 </w:instrText>
          </w:r>
          <w:r>
            <w:rPr>
              <w:rFonts w:hint="default"/>
            </w:rPr>
            <w:fldChar w:fldCharType="separate"/>
          </w:r>
          <w:r>
            <w:rPr>
              <w:rFonts w:hint="eastAsia"/>
              <w:lang w:val="en-US" w:eastAsia="zh-CN"/>
            </w:rPr>
            <w:t>1.4.2</w:t>
          </w:r>
          <w:r>
            <w:rPr>
              <w:rFonts w:hint="eastAsia" w:cs="Times New Roman"/>
              <w:szCs w:val="32"/>
              <w:lang w:val="en-US" w:eastAsia="zh-CN"/>
            </w:rPr>
            <w:t>农业社会化服务情况</w:t>
          </w:r>
          <w:r>
            <w:tab/>
          </w:r>
          <w:r>
            <w:fldChar w:fldCharType="begin"/>
          </w:r>
          <w:r>
            <w:instrText xml:space="preserve"> PAGEREF _Toc19416 \h </w:instrText>
          </w:r>
          <w:r>
            <w:fldChar w:fldCharType="separate"/>
          </w:r>
          <w:r>
            <w:t>8</w:t>
          </w:r>
          <w:r>
            <w:fldChar w:fldCharType="end"/>
          </w:r>
          <w:r>
            <w:rPr>
              <w:rFonts w:hint="default"/>
            </w:rPr>
            <w:fldChar w:fldCharType="end"/>
          </w:r>
        </w:p>
        <w:p>
          <w:pPr>
            <w:pStyle w:val="11"/>
            <w:tabs>
              <w:tab w:val="right" w:leader="dot" w:pos="8844"/>
            </w:tabs>
          </w:pPr>
          <w:r>
            <w:rPr>
              <w:rFonts w:hint="default"/>
            </w:rPr>
            <w:fldChar w:fldCharType="begin"/>
          </w:r>
          <w:r>
            <w:rPr>
              <w:rFonts w:hint="default"/>
            </w:rPr>
            <w:instrText xml:space="preserve"> HYPERLINK \l _Toc8788 </w:instrText>
          </w:r>
          <w:r>
            <w:rPr>
              <w:rFonts w:hint="default"/>
            </w:rPr>
            <w:fldChar w:fldCharType="separate"/>
          </w:r>
          <w:r>
            <w:rPr>
              <w:rFonts w:hint="default"/>
            </w:rPr>
            <w:t>1.</w:t>
          </w:r>
          <w:r>
            <w:rPr>
              <w:rFonts w:hint="eastAsia"/>
              <w:lang w:val="en-US" w:eastAsia="zh-CN"/>
            </w:rPr>
            <w:t>4</w:t>
          </w:r>
          <w:r>
            <w:rPr>
              <w:rFonts w:hint="default"/>
            </w:rPr>
            <w:t>.</w:t>
          </w:r>
          <w:r>
            <w:rPr>
              <w:rFonts w:hint="eastAsia"/>
              <w:lang w:val="en-US" w:eastAsia="zh-CN"/>
            </w:rPr>
            <w:t>3</w:t>
          </w:r>
          <w:r>
            <w:rPr>
              <w:rFonts w:hint="default"/>
            </w:rPr>
            <w:t>土地</w:t>
          </w:r>
          <w:r>
            <w:rPr>
              <w:rFonts w:hint="eastAsia"/>
              <w:lang w:val="en-US" w:eastAsia="zh-CN"/>
            </w:rPr>
            <w:t>流转</w:t>
          </w:r>
          <w:r>
            <w:rPr>
              <w:rFonts w:hint="default"/>
            </w:rPr>
            <w:t>利用</w:t>
          </w:r>
          <w:r>
            <w:rPr>
              <w:rFonts w:hint="eastAsia"/>
              <w:lang w:val="en-US" w:eastAsia="zh-CN"/>
            </w:rPr>
            <w:t>情况</w:t>
          </w:r>
          <w:r>
            <w:tab/>
          </w:r>
          <w:r>
            <w:fldChar w:fldCharType="begin"/>
          </w:r>
          <w:r>
            <w:instrText xml:space="preserve"> PAGEREF _Toc8788 \h </w:instrText>
          </w:r>
          <w:r>
            <w:fldChar w:fldCharType="separate"/>
          </w:r>
          <w:r>
            <w:t>8</w:t>
          </w:r>
          <w:r>
            <w:fldChar w:fldCharType="end"/>
          </w:r>
          <w:r>
            <w:rPr>
              <w:rFonts w:hint="default"/>
            </w:rPr>
            <w:fldChar w:fldCharType="end"/>
          </w:r>
        </w:p>
        <w:p>
          <w:pPr>
            <w:pStyle w:val="11"/>
            <w:tabs>
              <w:tab w:val="right" w:leader="dot" w:pos="8844"/>
            </w:tabs>
          </w:pPr>
          <w:r>
            <w:rPr>
              <w:rFonts w:hint="default"/>
            </w:rPr>
            <w:fldChar w:fldCharType="begin"/>
          </w:r>
          <w:r>
            <w:rPr>
              <w:rFonts w:hint="default"/>
            </w:rPr>
            <w:instrText xml:space="preserve"> HYPERLINK \l _Toc20360 </w:instrText>
          </w:r>
          <w:r>
            <w:rPr>
              <w:rFonts w:hint="default"/>
            </w:rPr>
            <w:fldChar w:fldCharType="separate"/>
          </w:r>
          <w:r>
            <w:rPr>
              <w:rFonts w:hint="default"/>
            </w:rPr>
            <w:t>1.</w:t>
          </w:r>
          <w:r>
            <w:rPr>
              <w:rFonts w:hint="eastAsia"/>
              <w:lang w:val="en-US" w:eastAsia="zh-CN"/>
            </w:rPr>
            <w:t>4</w:t>
          </w:r>
          <w:r>
            <w:rPr>
              <w:rFonts w:hint="default"/>
            </w:rPr>
            <w:t>.</w:t>
          </w:r>
          <w:r>
            <w:rPr>
              <w:rFonts w:hint="eastAsia"/>
              <w:lang w:val="en-US" w:eastAsia="zh-CN"/>
            </w:rPr>
            <w:t>4农业经营主体情况</w:t>
          </w:r>
          <w:r>
            <w:tab/>
          </w:r>
          <w:r>
            <w:fldChar w:fldCharType="begin"/>
          </w:r>
          <w:r>
            <w:instrText xml:space="preserve"> PAGEREF _Toc20360 \h </w:instrText>
          </w:r>
          <w:r>
            <w:fldChar w:fldCharType="separate"/>
          </w:r>
          <w:r>
            <w:t>8</w:t>
          </w:r>
          <w:r>
            <w:fldChar w:fldCharType="end"/>
          </w:r>
          <w:r>
            <w:rPr>
              <w:rFonts w:hint="default"/>
            </w:rPr>
            <w:fldChar w:fldCharType="end"/>
          </w:r>
        </w:p>
        <w:p>
          <w:pPr>
            <w:pStyle w:val="11"/>
            <w:tabs>
              <w:tab w:val="right" w:leader="dot" w:pos="8844"/>
            </w:tabs>
          </w:pPr>
          <w:r>
            <w:rPr>
              <w:rFonts w:hint="default"/>
            </w:rPr>
            <w:fldChar w:fldCharType="begin"/>
          </w:r>
          <w:r>
            <w:rPr>
              <w:rFonts w:hint="default"/>
            </w:rPr>
            <w:instrText xml:space="preserve"> HYPERLINK \l _Toc15330 </w:instrText>
          </w:r>
          <w:r>
            <w:rPr>
              <w:rFonts w:hint="default"/>
            </w:rPr>
            <w:fldChar w:fldCharType="separate"/>
          </w:r>
          <w:r>
            <w:rPr>
              <w:rFonts w:hint="eastAsia"/>
              <w:lang w:val="en-US" w:eastAsia="zh-CN"/>
            </w:rPr>
            <w:t>1.4</w:t>
          </w:r>
          <w:r>
            <w:rPr>
              <w:rFonts w:hint="default"/>
            </w:rPr>
            <w:t>.</w:t>
          </w:r>
          <w:r>
            <w:rPr>
              <w:rFonts w:hint="eastAsia"/>
              <w:lang w:val="en-US" w:eastAsia="zh-CN"/>
            </w:rPr>
            <w:t>5农业</w:t>
          </w:r>
          <w:r>
            <w:rPr>
              <w:rFonts w:hint="default"/>
            </w:rPr>
            <w:t>产业发展</w:t>
          </w:r>
          <w:r>
            <w:rPr>
              <w:rFonts w:hint="eastAsia"/>
              <w:lang w:val="en-US" w:eastAsia="zh-CN"/>
            </w:rPr>
            <w:t>情况</w:t>
          </w:r>
          <w:r>
            <w:tab/>
          </w:r>
          <w:r>
            <w:fldChar w:fldCharType="begin"/>
          </w:r>
          <w:r>
            <w:instrText xml:space="preserve"> PAGEREF _Toc15330 \h </w:instrText>
          </w:r>
          <w:r>
            <w:fldChar w:fldCharType="separate"/>
          </w:r>
          <w:r>
            <w:t>8</w:t>
          </w:r>
          <w:r>
            <w:fldChar w:fldCharType="end"/>
          </w:r>
          <w:r>
            <w:rPr>
              <w:rFonts w:hint="default"/>
            </w:rPr>
            <w:fldChar w:fldCharType="end"/>
          </w:r>
        </w:p>
        <w:p>
          <w:pPr>
            <w:pStyle w:val="11"/>
            <w:tabs>
              <w:tab w:val="right" w:leader="dot" w:pos="8844"/>
            </w:tabs>
          </w:pPr>
          <w:r>
            <w:rPr>
              <w:rFonts w:hint="default"/>
            </w:rPr>
            <w:fldChar w:fldCharType="begin"/>
          </w:r>
          <w:r>
            <w:rPr>
              <w:rFonts w:hint="default"/>
            </w:rPr>
            <w:instrText xml:space="preserve"> HYPERLINK \l _Toc18723 </w:instrText>
          </w:r>
          <w:r>
            <w:rPr>
              <w:rFonts w:hint="default"/>
            </w:rPr>
            <w:fldChar w:fldCharType="separate"/>
          </w:r>
          <w:r>
            <w:rPr>
              <w:rFonts w:hint="eastAsia"/>
              <w:lang w:val="en-US" w:eastAsia="zh-CN"/>
            </w:rPr>
            <w:t>1.4.6其他社会经济</w:t>
          </w:r>
          <w:r>
            <w:rPr>
              <w:rFonts w:hint="default"/>
            </w:rPr>
            <w:t>情况</w:t>
          </w:r>
          <w:r>
            <w:tab/>
          </w:r>
          <w:r>
            <w:fldChar w:fldCharType="begin"/>
          </w:r>
          <w:r>
            <w:instrText xml:space="preserve"> PAGEREF _Toc18723 \h </w:instrText>
          </w:r>
          <w:r>
            <w:fldChar w:fldCharType="separate"/>
          </w:r>
          <w:r>
            <w:t>8</w:t>
          </w:r>
          <w:r>
            <w:fldChar w:fldCharType="end"/>
          </w:r>
          <w:r>
            <w:rPr>
              <w:rFonts w:hint="default"/>
            </w:rPr>
            <w:fldChar w:fldCharType="end"/>
          </w:r>
        </w:p>
        <w:p>
          <w:pPr>
            <w:pStyle w:val="15"/>
            <w:tabs>
              <w:tab w:val="right" w:leader="dot" w:pos="8844"/>
            </w:tabs>
          </w:pPr>
          <w:r>
            <w:rPr>
              <w:rFonts w:hint="default"/>
            </w:rPr>
            <w:fldChar w:fldCharType="begin"/>
          </w:r>
          <w:r>
            <w:rPr>
              <w:rFonts w:hint="default"/>
            </w:rPr>
            <w:instrText xml:space="preserve"> HYPERLINK \l _Toc24547 </w:instrText>
          </w:r>
          <w:r>
            <w:rPr>
              <w:rFonts w:hint="default"/>
            </w:rPr>
            <w:fldChar w:fldCharType="separate"/>
          </w:r>
          <w:r>
            <w:rPr>
              <w:rFonts w:hint="eastAsia"/>
              <w:lang w:val="en-US" w:eastAsia="zh-CN"/>
            </w:rPr>
            <w:t>1.5 农业基础设施建设情况</w:t>
          </w:r>
          <w:r>
            <w:tab/>
          </w:r>
          <w:r>
            <w:fldChar w:fldCharType="begin"/>
          </w:r>
          <w:r>
            <w:instrText xml:space="preserve"> PAGEREF _Toc24547 \h </w:instrText>
          </w:r>
          <w:r>
            <w:fldChar w:fldCharType="separate"/>
          </w:r>
          <w:r>
            <w:t>8</w:t>
          </w:r>
          <w:r>
            <w:fldChar w:fldCharType="end"/>
          </w:r>
          <w:r>
            <w:rPr>
              <w:rFonts w:hint="default"/>
            </w:rPr>
            <w:fldChar w:fldCharType="end"/>
          </w:r>
        </w:p>
        <w:p>
          <w:pPr>
            <w:pStyle w:val="11"/>
            <w:tabs>
              <w:tab w:val="right" w:leader="dot" w:pos="8844"/>
            </w:tabs>
          </w:pPr>
          <w:r>
            <w:rPr>
              <w:rFonts w:hint="default"/>
            </w:rPr>
            <w:fldChar w:fldCharType="begin"/>
          </w:r>
          <w:r>
            <w:rPr>
              <w:rFonts w:hint="default"/>
            </w:rPr>
            <w:instrText xml:space="preserve"> HYPERLINK \l _Toc32712 </w:instrText>
          </w:r>
          <w:r>
            <w:rPr>
              <w:rFonts w:hint="default"/>
            </w:rPr>
            <w:fldChar w:fldCharType="separate"/>
          </w:r>
          <w:r>
            <w:rPr>
              <w:rFonts w:hint="eastAsia"/>
              <w:lang w:val="en-US" w:eastAsia="zh-CN"/>
            </w:rPr>
            <w:t>1.5.1水利设施现状</w:t>
          </w:r>
          <w:r>
            <w:tab/>
          </w:r>
          <w:r>
            <w:fldChar w:fldCharType="begin"/>
          </w:r>
          <w:r>
            <w:instrText xml:space="preserve"> PAGEREF _Toc32712 \h </w:instrText>
          </w:r>
          <w:r>
            <w:fldChar w:fldCharType="separate"/>
          </w:r>
          <w:r>
            <w:t>8</w:t>
          </w:r>
          <w:r>
            <w:fldChar w:fldCharType="end"/>
          </w:r>
          <w:r>
            <w:rPr>
              <w:rFonts w:hint="default"/>
            </w:rPr>
            <w:fldChar w:fldCharType="end"/>
          </w:r>
        </w:p>
        <w:p>
          <w:pPr>
            <w:pStyle w:val="11"/>
            <w:tabs>
              <w:tab w:val="right" w:leader="dot" w:pos="8844"/>
            </w:tabs>
          </w:pPr>
          <w:r>
            <w:rPr>
              <w:rFonts w:hint="default"/>
            </w:rPr>
            <w:fldChar w:fldCharType="begin"/>
          </w:r>
          <w:r>
            <w:rPr>
              <w:rFonts w:hint="default"/>
            </w:rPr>
            <w:instrText xml:space="preserve"> HYPERLINK \l _Toc21661 </w:instrText>
          </w:r>
          <w:r>
            <w:rPr>
              <w:rFonts w:hint="default"/>
            </w:rPr>
            <w:fldChar w:fldCharType="separate"/>
          </w:r>
          <w:r>
            <w:rPr>
              <w:rFonts w:hint="eastAsia"/>
              <w:lang w:val="en-US" w:eastAsia="zh-CN"/>
            </w:rPr>
            <w:t>1.5.2交通设施现状</w:t>
          </w:r>
          <w:r>
            <w:tab/>
          </w:r>
          <w:r>
            <w:fldChar w:fldCharType="begin"/>
          </w:r>
          <w:r>
            <w:instrText xml:space="preserve"> PAGEREF _Toc21661 \h </w:instrText>
          </w:r>
          <w:r>
            <w:fldChar w:fldCharType="separate"/>
          </w:r>
          <w:r>
            <w:t>8</w:t>
          </w:r>
          <w:r>
            <w:fldChar w:fldCharType="end"/>
          </w:r>
          <w:r>
            <w:rPr>
              <w:rFonts w:hint="default"/>
            </w:rPr>
            <w:fldChar w:fldCharType="end"/>
          </w:r>
        </w:p>
        <w:p>
          <w:pPr>
            <w:pStyle w:val="11"/>
            <w:tabs>
              <w:tab w:val="right" w:leader="dot" w:pos="8844"/>
            </w:tabs>
          </w:pPr>
          <w:r>
            <w:rPr>
              <w:rFonts w:hint="default"/>
            </w:rPr>
            <w:fldChar w:fldCharType="begin"/>
          </w:r>
          <w:r>
            <w:rPr>
              <w:rFonts w:hint="default"/>
            </w:rPr>
            <w:instrText xml:space="preserve"> HYPERLINK \l _Toc21949 </w:instrText>
          </w:r>
          <w:r>
            <w:rPr>
              <w:rFonts w:hint="default"/>
            </w:rPr>
            <w:fldChar w:fldCharType="separate"/>
          </w:r>
          <w:r>
            <w:rPr>
              <w:rFonts w:hint="eastAsia"/>
              <w:lang w:val="en-US" w:eastAsia="zh-CN"/>
            </w:rPr>
            <w:t>1.5.3项目区宜机化情况</w:t>
          </w:r>
          <w:r>
            <w:tab/>
          </w:r>
          <w:r>
            <w:fldChar w:fldCharType="begin"/>
          </w:r>
          <w:r>
            <w:instrText xml:space="preserve"> PAGEREF _Toc21949 \h </w:instrText>
          </w:r>
          <w:r>
            <w:fldChar w:fldCharType="separate"/>
          </w:r>
          <w:r>
            <w:t>9</w:t>
          </w:r>
          <w:r>
            <w:fldChar w:fldCharType="end"/>
          </w:r>
          <w:r>
            <w:rPr>
              <w:rFonts w:hint="default"/>
            </w:rPr>
            <w:fldChar w:fldCharType="end"/>
          </w:r>
        </w:p>
        <w:p>
          <w:pPr>
            <w:pStyle w:val="11"/>
            <w:tabs>
              <w:tab w:val="right" w:leader="dot" w:pos="8844"/>
            </w:tabs>
          </w:pPr>
          <w:r>
            <w:rPr>
              <w:rFonts w:hint="default"/>
            </w:rPr>
            <w:fldChar w:fldCharType="begin"/>
          </w:r>
          <w:r>
            <w:rPr>
              <w:rFonts w:hint="default"/>
            </w:rPr>
            <w:instrText xml:space="preserve"> HYPERLINK \l _Toc15344 </w:instrText>
          </w:r>
          <w:r>
            <w:rPr>
              <w:rFonts w:hint="default"/>
            </w:rPr>
            <w:fldChar w:fldCharType="separate"/>
          </w:r>
          <w:r>
            <w:rPr>
              <w:rFonts w:hint="eastAsia"/>
              <w:lang w:val="en-US" w:eastAsia="zh-CN"/>
            </w:rPr>
            <w:t>1.5.4历年高标准农田建设项目情况</w:t>
          </w:r>
          <w:r>
            <w:tab/>
          </w:r>
          <w:r>
            <w:fldChar w:fldCharType="begin"/>
          </w:r>
          <w:r>
            <w:instrText xml:space="preserve"> PAGEREF _Toc15344 \h </w:instrText>
          </w:r>
          <w:r>
            <w:fldChar w:fldCharType="separate"/>
          </w:r>
          <w:r>
            <w:t>9</w:t>
          </w:r>
          <w:r>
            <w:fldChar w:fldCharType="end"/>
          </w:r>
          <w:r>
            <w:rPr>
              <w:rFonts w:hint="default"/>
            </w:rPr>
            <w:fldChar w:fldCharType="end"/>
          </w:r>
        </w:p>
        <w:p>
          <w:pPr>
            <w:pStyle w:val="11"/>
            <w:tabs>
              <w:tab w:val="right" w:leader="dot" w:pos="8844"/>
            </w:tabs>
          </w:pPr>
          <w:r>
            <w:rPr>
              <w:rFonts w:hint="default"/>
            </w:rPr>
            <w:fldChar w:fldCharType="begin"/>
          </w:r>
          <w:r>
            <w:rPr>
              <w:rFonts w:hint="default"/>
            </w:rPr>
            <w:instrText xml:space="preserve"> HYPERLINK \l _Toc21328 </w:instrText>
          </w:r>
          <w:r>
            <w:rPr>
              <w:rFonts w:hint="default"/>
            </w:rPr>
            <w:fldChar w:fldCharType="separate"/>
          </w:r>
          <w:r>
            <w:rPr>
              <w:rFonts w:hint="eastAsia"/>
              <w:lang w:val="en-US" w:eastAsia="zh-CN"/>
            </w:rPr>
            <w:t>1.5.5其他部门基础设施建设项目投入情况</w:t>
          </w:r>
          <w:r>
            <w:tab/>
          </w:r>
          <w:r>
            <w:fldChar w:fldCharType="begin"/>
          </w:r>
          <w:r>
            <w:instrText xml:space="preserve"> PAGEREF _Toc21328 \h </w:instrText>
          </w:r>
          <w:r>
            <w:fldChar w:fldCharType="separate"/>
          </w:r>
          <w:r>
            <w:t>9</w:t>
          </w:r>
          <w:r>
            <w:fldChar w:fldCharType="end"/>
          </w:r>
          <w:r>
            <w:rPr>
              <w:rFonts w:hint="default"/>
            </w:rPr>
            <w:fldChar w:fldCharType="end"/>
          </w:r>
        </w:p>
        <w:p>
          <w:pPr>
            <w:pStyle w:val="14"/>
            <w:tabs>
              <w:tab w:val="right" w:leader="dot" w:pos="8844"/>
            </w:tabs>
          </w:pPr>
          <w:r>
            <w:rPr>
              <w:rFonts w:hint="default"/>
            </w:rPr>
            <w:fldChar w:fldCharType="begin"/>
          </w:r>
          <w:r>
            <w:rPr>
              <w:rFonts w:hint="default"/>
            </w:rPr>
            <w:instrText xml:space="preserve"> HYPERLINK \l _Toc23345 </w:instrText>
          </w:r>
          <w:r>
            <w:rPr>
              <w:rFonts w:hint="default"/>
            </w:rPr>
            <w:fldChar w:fldCharType="separate"/>
          </w:r>
          <w:r>
            <w:rPr>
              <w:rFonts w:hint="default"/>
            </w:rPr>
            <w:t>第二章 项目建设分析</w:t>
          </w:r>
          <w:r>
            <w:tab/>
          </w:r>
          <w:r>
            <w:fldChar w:fldCharType="begin"/>
          </w:r>
          <w:r>
            <w:instrText xml:space="preserve"> PAGEREF _Toc23345 \h </w:instrText>
          </w:r>
          <w:r>
            <w:fldChar w:fldCharType="separate"/>
          </w:r>
          <w:r>
            <w:t>10</w:t>
          </w:r>
          <w:r>
            <w:fldChar w:fldCharType="end"/>
          </w:r>
          <w:r>
            <w:rPr>
              <w:rFonts w:hint="default"/>
            </w:rPr>
            <w:fldChar w:fldCharType="end"/>
          </w:r>
        </w:p>
        <w:p>
          <w:pPr>
            <w:pStyle w:val="15"/>
            <w:tabs>
              <w:tab w:val="right" w:leader="dot" w:pos="8844"/>
            </w:tabs>
          </w:pPr>
          <w:r>
            <w:rPr>
              <w:rFonts w:hint="default"/>
            </w:rPr>
            <w:fldChar w:fldCharType="begin"/>
          </w:r>
          <w:r>
            <w:rPr>
              <w:rFonts w:hint="default"/>
            </w:rPr>
            <w:instrText xml:space="preserve"> HYPERLINK \l _Toc5563 </w:instrText>
          </w:r>
          <w:r>
            <w:rPr>
              <w:rFonts w:hint="default"/>
            </w:rPr>
            <w:fldChar w:fldCharType="separate"/>
          </w:r>
          <w:r>
            <w:rPr>
              <w:rFonts w:hint="default"/>
            </w:rPr>
            <w:t>2.1 项目建设的必要性</w:t>
          </w:r>
          <w:r>
            <w:rPr>
              <w:rFonts w:hint="eastAsia"/>
              <w:lang w:val="en-US" w:eastAsia="zh-CN"/>
            </w:rPr>
            <w:t>分析</w:t>
          </w:r>
          <w:r>
            <w:tab/>
          </w:r>
          <w:r>
            <w:fldChar w:fldCharType="begin"/>
          </w:r>
          <w:r>
            <w:instrText xml:space="preserve"> PAGEREF _Toc5563 \h </w:instrText>
          </w:r>
          <w:r>
            <w:fldChar w:fldCharType="separate"/>
          </w:r>
          <w:r>
            <w:t>10</w:t>
          </w:r>
          <w:r>
            <w:fldChar w:fldCharType="end"/>
          </w:r>
          <w:r>
            <w:rPr>
              <w:rFonts w:hint="default"/>
            </w:rPr>
            <w:fldChar w:fldCharType="end"/>
          </w:r>
        </w:p>
        <w:p>
          <w:pPr>
            <w:pStyle w:val="15"/>
            <w:tabs>
              <w:tab w:val="right" w:leader="dot" w:pos="8844"/>
            </w:tabs>
          </w:pPr>
          <w:r>
            <w:rPr>
              <w:rFonts w:hint="default"/>
            </w:rPr>
            <w:fldChar w:fldCharType="begin"/>
          </w:r>
          <w:r>
            <w:rPr>
              <w:rFonts w:hint="default"/>
            </w:rPr>
            <w:instrText xml:space="preserve"> HYPERLINK \l _Toc31499 </w:instrText>
          </w:r>
          <w:r>
            <w:rPr>
              <w:rFonts w:hint="default"/>
            </w:rPr>
            <w:fldChar w:fldCharType="separate"/>
          </w:r>
          <w:r>
            <w:rPr>
              <w:rFonts w:hint="default"/>
            </w:rPr>
            <w:t>2.</w:t>
          </w:r>
          <w:r>
            <w:rPr>
              <w:rFonts w:hint="eastAsia"/>
              <w:lang w:val="en-US" w:eastAsia="zh-CN"/>
            </w:rPr>
            <w:t>2</w:t>
          </w:r>
          <w:r>
            <w:rPr>
              <w:rFonts w:hint="default"/>
            </w:rPr>
            <w:t xml:space="preserve"> 项目建设的</w:t>
          </w:r>
          <w:r>
            <w:rPr>
              <w:rFonts w:hint="eastAsia"/>
              <w:lang w:val="en-US" w:eastAsia="zh-CN"/>
            </w:rPr>
            <w:t>可行</w:t>
          </w:r>
          <w:r>
            <w:rPr>
              <w:rFonts w:hint="default"/>
            </w:rPr>
            <w:t>性</w:t>
          </w:r>
          <w:r>
            <w:rPr>
              <w:rFonts w:hint="eastAsia"/>
              <w:lang w:val="en-US" w:eastAsia="zh-CN"/>
            </w:rPr>
            <w:t>分析</w:t>
          </w:r>
          <w:r>
            <w:tab/>
          </w:r>
          <w:r>
            <w:fldChar w:fldCharType="begin"/>
          </w:r>
          <w:r>
            <w:instrText xml:space="preserve"> PAGEREF _Toc31499 \h </w:instrText>
          </w:r>
          <w:r>
            <w:fldChar w:fldCharType="separate"/>
          </w:r>
          <w:r>
            <w:t>10</w:t>
          </w:r>
          <w:r>
            <w:fldChar w:fldCharType="end"/>
          </w:r>
          <w:r>
            <w:rPr>
              <w:rFonts w:hint="default"/>
            </w:rPr>
            <w:fldChar w:fldCharType="end"/>
          </w:r>
        </w:p>
        <w:p>
          <w:pPr>
            <w:pStyle w:val="11"/>
            <w:tabs>
              <w:tab w:val="right" w:leader="dot" w:pos="8844"/>
            </w:tabs>
          </w:pPr>
          <w:r>
            <w:rPr>
              <w:rFonts w:hint="default"/>
            </w:rPr>
            <w:fldChar w:fldCharType="begin"/>
          </w:r>
          <w:r>
            <w:rPr>
              <w:rFonts w:hint="default"/>
            </w:rPr>
            <w:instrText xml:space="preserve"> HYPERLINK \l _Toc10759 </w:instrText>
          </w:r>
          <w:r>
            <w:rPr>
              <w:rFonts w:hint="default"/>
            </w:rPr>
            <w:fldChar w:fldCharType="separate"/>
          </w:r>
          <w:r>
            <w:rPr>
              <w:rFonts w:hint="eastAsia"/>
              <w:lang w:val="en-US" w:eastAsia="zh-CN"/>
            </w:rPr>
            <w:t>2.2.1项目区选址条件分析</w:t>
          </w:r>
          <w:r>
            <w:tab/>
          </w:r>
          <w:r>
            <w:fldChar w:fldCharType="begin"/>
          </w:r>
          <w:r>
            <w:instrText xml:space="preserve"> PAGEREF _Toc10759 \h </w:instrText>
          </w:r>
          <w:r>
            <w:fldChar w:fldCharType="separate"/>
          </w:r>
          <w:r>
            <w:t>10</w:t>
          </w:r>
          <w:r>
            <w:fldChar w:fldCharType="end"/>
          </w:r>
          <w:r>
            <w:rPr>
              <w:rFonts w:hint="default"/>
            </w:rPr>
            <w:fldChar w:fldCharType="end"/>
          </w:r>
        </w:p>
        <w:p>
          <w:pPr>
            <w:pStyle w:val="11"/>
            <w:tabs>
              <w:tab w:val="right" w:leader="dot" w:pos="8844"/>
            </w:tabs>
          </w:pPr>
          <w:r>
            <w:rPr>
              <w:rFonts w:hint="default"/>
            </w:rPr>
            <w:fldChar w:fldCharType="begin"/>
          </w:r>
          <w:r>
            <w:rPr>
              <w:rFonts w:hint="default"/>
            </w:rPr>
            <w:instrText xml:space="preserve"> HYPERLINK \l _Toc26429 </w:instrText>
          </w:r>
          <w:r>
            <w:rPr>
              <w:rFonts w:hint="default"/>
            </w:rPr>
            <w:fldChar w:fldCharType="separate"/>
          </w:r>
          <w:r>
            <w:rPr>
              <w:rFonts w:hint="eastAsia"/>
              <w:lang w:val="en-US" w:eastAsia="zh-CN"/>
            </w:rPr>
            <w:t>2.2.2水资源平衡分析</w:t>
          </w:r>
          <w:r>
            <w:tab/>
          </w:r>
          <w:r>
            <w:fldChar w:fldCharType="begin"/>
          </w:r>
          <w:r>
            <w:instrText xml:space="preserve"> PAGEREF _Toc26429 \h </w:instrText>
          </w:r>
          <w:r>
            <w:fldChar w:fldCharType="separate"/>
          </w:r>
          <w:r>
            <w:t>10</w:t>
          </w:r>
          <w:r>
            <w:fldChar w:fldCharType="end"/>
          </w:r>
          <w:r>
            <w:rPr>
              <w:rFonts w:hint="default"/>
            </w:rPr>
            <w:fldChar w:fldCharType="end"/>
          </w:r>
        </w:p>
        <w:p>
          <w:pPr>
            <w:pStyle w:val="11"/>
            <w:tabs>
              <w:tab w:val="right" w:leader="dot" w:pos="8844"/>
            </w:tabs>
          </w:pPr>
          <w:r>
            <w:rPr>
              <w:rFonts w:hint="default"/>
            </w:rPr>
            <w:fldChar w:fldCharType="begin"/>
          </w:r>
          <w:r>
            <w:rPr>
              <w:rFonts w:hint="default"/>
            </w:rPr>
            <w:instrText xml:space="preserve"> HYPERLINK \l _Toc23630 </w:instrText>
          </w:r>
          <w:r>
            <w:rPr>
              <w:rFonts w:hint="default"/>
            </w:rPr>
            <w:fldChar w:fldCharType="separate"/>
          </w:r>
          <w:r>
            <w:rPr>
              <w:rFonts w:hint="eastAsia"/>
              <w:lang w:val="en-US" w:eastAsia="zh-CN"/>
            </w:rPr>
            <w:t>2.2.3组织保障能力分析</w:t>
          </w:r>
          <w:r>
            <w:tab/>
          </w:r>
          <w:r>
            <w:fldChar w:fldCharType="begin"/>
          </w:r>
          <w:r>
            <w:instrText xml:space="preserve"> PAGEREF _Toc23630 \h </w:instrText>
          </w:r>
          <w:r>
            <w:fldChar w:fldCharType="separate"/>
          </w:r>
          <w:r>
            <w:t>10</w:t>
          </w:r>
          <w:r>
            <w:fldChar w:fldCharType="end"/>
          </w:r>
          <w:r>
            <w:rPr>
              <w:rFonts w:hint="default"/>
            </w:rPr>
            <w:fldChar w:fldCharType="end"/>
          </w:r>
        </w:p>
        <w:p>
          <w:pPr>
            <w:pStyle w:val="15"/>
            <w:tabs>
              <w:tab w:val="right" w:leader="dot" w:pos="8844"/>
            </w:tabs>
          </w:pPr>
          <w:r>
            <w:rPr>
              <w:rFonts w:hint="default"/>
            </w:rPr>
            <w:fldChar w:fldCharType="begin"/>
          </w:r>
          <w:r>
            <w:rPr>
              <w:rFonts w:hint="default"/>
            </w:rPr>
            <w:instrText xml:space="preserve"> HYPERLINK \l _Toc5484 </w:instrText>
          </w:r>
          <w:r>
            <w:rPr>
              <w:rFonts w:hint="default"/>
            </w:rPr>
            <w:fldChar w:fldCharType="separate"/>
          </w:r>
          <w:r>
            <w:rPr>
              <w:rFonts w:hint="default"/>
            </w:rPr>
            <w:t>2.</w:t>
          </w:r>
          <w:r>
            <w:rPr>
              <w:rFonts w:hint="eastAsia"/>
              <w:lang w:val="en-US" w:eastAsia="zh-CN"/>
            </w:rPr>
            <w:t>3</w:t>
          </w:r>
          <w:r>
            <w:rPr>
              <w:rFonts w:hint="default"/>
            </w:rPr>
            <w:t xml:space="preserve"> </w:t>
          </w:r>
          <w:r>
            <w:rPr>
              <w:rFonts w:hint="eastAsia"/>
              <w:lang w:val="en-US" w:eastAsia="zh-CN"/>
            </w:rPr>
            <w:t>项目区限制性</w:t>
          </w:r>
          <w:r>
            <w:rPr>
              <w:rFonts w:hint="default"/>
            </w:rPr>
            <w:t>因素</w:t>
          </w:r>
          <w:r>
            <w:rPr>
              <w:rFonts w:hint="eastAsia"/>
              <w:lang w:val="en-US" w:eastAsia="zh-CN"/>
            </w:rPr>
            <w:t>及应对措施</w:t>
          </w:r>
          <w:r>
            <w:tab/>
          </w:r>
          <w:r>
            <w:fldChar w:fldCharType="begin"/>
          </w:r>
          <w:r>
            <w:instrText xml:space="preserve"> PAGEREF _Toc5484 \h </w:instrText>
          </w:r>
          <w:r>
            <w:fldChar w:fldCharType="separate"/>
          </w:r>
          <w:r>
            <w:t>10</w:t>
          </w:r>
          <w:r>
            <w:fldChar w:fldCharType="end"/>
          </w:r>
          <w:r>
            <w:rPr>
              <w:rFonts w:hint="default"/>
            </w:rPr>
            <w:fldChar w:fldCharType="end"/>
          </w:r>
        </w:p>
        <w:p>
          <w:pPr>
            <w:pStyle w:val="11"/>
            <w:tabs>
              <w:tab w:val="right" w:leader="dot" w:pos="8844"/>
            </w:tabs>
          </w:pPr>
          <w:r>
            <w:rPr>
              <w:rFonts w:hint="default"/>
            </w:rPr>
            <w:fldChar w:fldCharType="begin"/>
          </w:r>
          <w:r>
            <w:rPr>
              <w:rFonts w:hint="default"/>
            </w:rPr>
            <w:instrText xml:space="preserve"> HYPERLINK \l _Toc1486 </w:instrText>
          </w:r>
          <w:r>
            <w:rPr>
              <w:rFonts w:hint="default"/>
            </w:rPr>
            <w:fldChar w:fldCharType="separate"/>
          </w:r>
          <w:r>
            <w:rPr>
              <w:rFonts w:hint="eastAsia"/>
              <w:lang w:val="en-US" w:eastAsia="zh-CN"/>
            </w:rPr>
            <w:t>2.3.1田块布局方面</w:t>
          </w:r>
          <w:r>
            <w:tab/>
          </w:r>
          <w:r>
            <w:fldChar w:fldCharType="begin"/>
          </w:r>
          <w:r>
            <w:instrText xml:space="preserve"> PAGEREF _Toc1486 \h </w:instrText>
          </w:r>
          <w:r>
            <w:fldChar w:fldCharType="separate"/>
          </w:r>
          <w:r>
            <w:t>10</w:t>
          </w:r>
          <w:r>
            <w:fldChar w:fldCharType="end"/>
          </w:r>
          <w:r>
            <w:rPr>
              <w:rFonts w:hint="default"/>
            </w:rPr>
            <w:fldChar w:fldCharType="end"/>
          </w:r>
        </w:p>
        <w:p>
          <w:pPr>
            <w:pStyle w:val="11"/>
            <w:tabs>
              <w:tab w:val="right" w:leader="dot" w:pos="8844"/>
            </w:tabs>
          </w:pPr>
          <w:r>
            <w:rPr>
              <w:rFonts w:hint="default"/>
            </w:rPr>
            <w:fldChar w:fldCharType="begin"/>
          </w:r>
          <w:r>
            <w:rPr>
              <w:rFonts w:hint="default"/>
            </w:rPr>
            <w:instrText xml:space="preserve"> HYPERLINK \l _Toc29541 </w:instrText>
          </w:r>
          <w:r>
            <w:rPr>
              <w:rFonts w:hint="default"/>
            </w:rPr>
            <w:fldChar w:fldCharType="separate"/>
          </w:r>
          <w:r>
            <w:rPr>
              <w:rFonts w:hint="eastAsia"/>
              <w:lang w:val="en-US" w:eastAsia="zh-CN"/>
            </w:rPr>
            <w:t>2.3.2灌溉排水方面</w:t>
          </w:r>
          <w:r>
            <w:tab/>
          </w:r>
          <w:r>
            <w:fldChar w:fldCharType="begin"/>
          </w:r>
          <w:r>
            <w:instrText xml:space="preserve"> PAGEREF _Toc29541 \h </w:instrText>
          </w:r>
          <w:r>
            <w:fldChar w:fldCharType="separate"/>
          </w:r>
          <w:r>
            <w:t>11</w:t>
          </w:r>
          <w:r>
            <w:fldChar w:fldCharType="end"/>
          </w:r>
          <w:r>
            <w:rPr>
              <w:rFonts w:hint="default"/>
            </w:rPr>
            <w:fldChar w:fldCharType="end"/>
          </w:r>
        </w:p>
        <w:p>
          <w:pPr>
            <w:pStyle w:val="11"/>
            <w:tabs>
              <w:tab w:val="right" w:leader="dot" w:pos="8844"/>
            </w:tabs>
          </w:pPr>
          <w:r>
            <w:rPr>
              <w:rFonts w:hint="default"/>
            </w:rPr>
            <w:fldChar w:fldCharType="begin"/>
          </w:r>
          <w:r>
            <w:rPr>
              <w:rFonts w:hint="default"/>
            </w:rPr>
            <w:instrText xml:space="preserve"> HYPERLINK \l _Toc30875 </w:instrText>
          </w:r>
          <w:r>
            <w:rPr>
              <w:rFonts w:hint="default"/>
            </w:rPr>
            <w:fldChar w:fldCharType="separate"/>
          </w:r>
          <w:r>
            <w:rPr>
              <w:rFonts w:hint="eastAsia"/>
              <w:lang w:val="en-US" w:eastAsia="zh-CN"/>
            </w:rPr>
            <w:t>2.3.3生产运输方面</w:t>
          </w:r>
          <w:r>
            <w:tab/>
          </w:r>
          <w:r>
            <w:fldChar w:fldCharType="begin"/>
          </w:r>
          <w:r>
            <w:instrText xml:space="preserve"> PAGEREF _Toc30875 \h </w:instrText>
          </w:r>
          <w:r>
            <w:fldChar w:fldCharType="separate"/>
          </w:r>
          <w:r>
            <w:t>11</w:t>
          </w:r>
          <w:r>
            <w:fldChar w:fldCharType="end"/>
          </w:r>
          <w:r>
            <w:rPr>
              <w:rFonts w:hint="default"/>
            </w:rPr>
            <w:fldChar w:fldCharType="end"/>
          </w:r>
        </w:p>
        <w:p>
          <w:pPr>
            <w:pStyle w:val="11"/>
            <w:tabs>
              <w:tab w:val="right" w:leader="dot" w:pos="8844"/>
            </w:tabs>
          </w:pPr>
          <w:r>
            <w:rPr>
              <w:rFonts w:hint="default"/>
            </w:rPr>
            <w:fldChar w:fldCharType="begin"/>
          </w:r>
          <w:r>
            <w:rPr>
              <w:rFonts w:hint="default"/>
            </w:rPr>
            <w:instrText xml:space="preserve"> HYPERLINK \l _Toc8316 </w:instrText>
          </w:r>
          <w:r>
            <w:rPr>
              <w:rFonts w:hint="default"/>
            </w:rPr>
            <w:fldChar w:fldCharType="separate"/>
          </w:r>
          <w:r>
            <w:rPr>
              <w:rFonts w:hint="eastAsia"/>
              <w:lang w:val="en-US" w:eastAsia="zh-CN"/>
            </w:rPr>
            <w:t>2.3.4生态环境方面</w:t>
          </w:r>
          <w:r>
            <w:tab/>
          </w:r>
          <w:r>
            <w:fldChar w:fldCharType="begin"/>
          </w:r>
          <w:r>
            <w:instrText xml:space="preserve"> PAGEREF _Toc8316 \h </w:instrText>
          </w:r>
          <w:r>
            <w:fldChar w:fldCharType="separate"/>
          </w:r>
          <w:r>
            <w:t>11</w:t>
          </w:r>
          <w:r>
            <w:fldChar w:fldCharType="end"/>
          </w:r>
          <w:r>
            <w:rPr>
              <w:rFonts w:hint="default"/>
            </w:rPr>
            <w:fldChar w:fldCharType="end"/>
          </w:r>
        </w:p>
        <w:p>
          <w:pPr>
            <w:pStyle w:val="11"/>
            <w:tabs>
              <w:tab w:val="right" w:leader="dot" w:pos="8844"/>
            </w:tabs>
          </w:pPr>
          <w:r>
            <w:rPr>
              <w:rFonts w:hint="default"/>
            </w:rPr>
            <w:fldChar w:fldCharType="begin"/>
          </w:r>
          <w:r>
            <w:rPr>
              <w:rFonts w:hint="default"/>
            </w:rPr>
            <w:instrText xml:space="preserve"> HYPERLINK \l _Toc24062 </w:instrText>
          </w:r>
          <w:r>
            <w:rPr>
              <w:rFonts w:hint="default"/>
            </w:rPr>
            <w:fldChar w:fldCharType="separate"/>
          </w:r>
          <w:r>
            <w:rPr>
              <w:rFonts w:hint="eastAsia"/>
              <w:lang w:val="en-US" w:eastAsia="zh-CN"/>
            </w:rPr>
            <w:t>2.3.5其他方面</w:t>
          </w:r>
          <w:r>
            <w:tab/>
          </w:r>
          <w:r>
            <w:fldChar w:fldCharType="begin"/>
          </w:r>
          <w:r>
            <w:instrText xml:space="preserve"> PAGEREF _Toc24062 \h </w:instrText>
          </w:r>
          <w:r>
            <w:fldChar w:fldCharType="separate"/>
          </w:r>
          <w:r>
            <w:t>11</w:t>
          </w:r>
          <w:r>
            <w:fldChar w:fldCharType="end"/>
          </w:r>
          <w:r>
            <w:rPr>
              <w:rFonts w:hint="default"/>
            </w:rPr>
            <w:fldChar w:fldCharType="end"/>
          </w:r>
        </w:p>
        <w:p>
          <w:pPr>
            <w:pStyle w:val="15"/>
            <w:tabs>
              <w:tab w:val="right" w:leader="dot" w:pos="8844"/>
            </w:tabs>
          </w:pPr>
          <w:r>
            <w:rPr>
              <w:rFonts w:hint="default"/>
            </w:rPr>
            <w:fldChar w:fldCharType="begin"/>
          </w:r>
          <w:r>
            <w:rPr>
              <w:rFonts w:hint="default"/>
            </w:rPr>
            <w:instrText xml:space="preserve"> HYPERLINK \l _Toc13046 </w:instrText>
          </w:r>
          <w:r>
            <w:rPr>
              <w:rFonts w:hint="default"/>
            </w:rPr>
            <w:fldChar w:fldCharType="separate"/>
          </w:r>
          <w:r>
            <w:rPr>
              <w:rFonts w:hint="default"/>
            </w:rPr>
            <w:t>2.</w:t>
          </w:r>
          <w:r>
            <w:rPr>
              <w:rFonts w:hint="eastAsia"/>
              <w:lang w:val="en-US" w:eastAsia="zh-CN"/>
            </w:rPr>
            <w:t>4</w:t>
          </w:r>
          <w:r>
            <w:rPr>
              <w:rFonts w:hint="default"/>
            </w:rPr>
            <w:t>建设目标</w:t>
          </w:r>
          <w:r>
            <w:tab/>
          </w:r>
          <w:r>
            <w:fldChar w:fldCharType="begin"/>
          </w:r>
          <w:r>
            <w:instrText xml:space="preserve"> PAGEREF _Toc13046 \h </w:instrText>
          </w:r>
          <w:r>
            <w:fldChar w:fldCharType="separate"/>
          </w:r>
          <w:r>
            <w:t>11</w:t>
          </w:r>
          <w:r>
            <w:fldChar w:fldCharType="end"/>
          </w:r>
          <w:r>
            <w:rPr>
              <w:rFonts w:hint="default"/>
            </w:rPr>
            <w:fldChar w:fldCharType="end"/>
          </w:r>
        </w:p>
        <w:p>
          <w:pPr>
            <w:pStyle w:val="14"/>
            <w:tabs>
              <w:tab w:val="right" w:leader="dot" w:pos="8844"/>
            </w:tabs>
          </w:pPr>
          <w:r>
            <w:rPr>
              <w:rFonts w:hint="default"/>
            </w:rPr>
            <w:fldChar w:fldCharType="begin"/>
          </w:r>
          <w:r>
            <w:rPr>
              <w:rFonts w:hint="default"/>
            </w:rPr>
            <w:instrText xml:space="preserve"> HYPERLINK \l _Toc17606 </w:instrText>
          </w:r>
          <w:r>
            <w:rPr>
              <w:rFonts w:hint="default"/>
            </w:rPr>
            <w:fldChar w:fldCharType="separate"/>
          </w:r>
          <w:r>
            <w:rPr>
              <w:rFonts w:hint="default"/>
            </w:rPr>
            <w:t xml:space="preserve">第三章 </w:t>
          </w:r>
          <w:r>
            <w:rPr>
              <w:rFonts w:hint="eastAsia"/>
              <w:lang w:val="en-US" w:eastAsia="zh-CN"/>
            </w:rPr>
            <w:t>基础设施建设</w:t>
          </w:r>
          <w:r>
            <w:rPr>
              <w:rFonts w:hint="default"/>
            </w:rPr>
            <w:t>工程规划</w:t>
          </w:r>
          <w:r>
            <w:tab/>
          </w:r>
          <w:r>
            <w:fldChar w:fldCharType="begin"/>
          </w:r>
          <w:r>
            <w:instrText xml:space="preserve"> PAGEREF _Toc17606 \h </w:instrText>
          </w:r>
          <w:r>
            <w:fldChar w:fldCharType="separate"/>
          </w:r>
          <w:r>
            <w:t>12</w:t>
          </w:r>
          <w:r>
            <w:fldChar w:fldCharType="end"/>
          </w:r>
          <w:r>
            <w:rPr>
              <w:rFonts w:hint="default"/>
            </w:rPr>
            <w:fldChar w:fldCharType="end"/>
          </w:r>
        </w:p>
        <w:p>
          <w:pPr>
            <w:pStyle w:val="15"/>
            <w:tabs>
              <w:tab w:val="right" w:leader="dot" w:pos="8844"/>
            </w:tabs>
          </w:pPr>
          <w:r>
            <w:rPr>
              <w:rFonts w:hint="default"/>
            </w:rPr>
            <w:fldChar w:fldCharType="begin"/>
          </w:r>
          <w:r>
            <w:rPr>
              <w:rFonts w:hint="default"/>
            </w:rPr>
            <w:instrText xml:space="preserve"> HYPERLINK \l _Toc29080 </w:instrText>
          </w:r>
          <w:r>
            <w:rPr>
              <w:rFonts w:hint="default"/>
            </w:rPr>
            <w:fldChar w:fldCharType="separate"/>
          </w:r>
          <w:r>
            <w:rPr>
              <w:rFonts w:hint="eastAsia"/>
              <w:lang w:val="en-US" w:eastAsia="zh-CN"/>
            </w:rPr>
            <w:t xml:space="preserve">3.1 </w:t>
          </w:r>
          <w:r>
            <w:rPr>
              <w:rFonts w:hint="default"/>
            </w:rPr>
            <w:t>指导思想和规划原则</w:t>
          </w:r>
          <w:r>
            <w:tab/>
          </w:r>
          <w:r>
            <w:fldChar w:fldCharType="begin"/>
          </w:r>
          <w:r>
            <w:instrText xml:space="preserve"> PAGEREF _Toc29080 \h </w:instrText>
          </w:r>
          <w:r>
            <w:fldChar w:fldCharType="separate"/>
          </w:r>
          <w:r>
            <w:t>12</w:t>
          </w:r>
          <w:r>
            <w:fldChar w:fldCharType="end"/>
          </w:r>
          <w:r>
            <w:rPr>
              <w:rFonts w:hint="default"/>
            </w:rPr>
            <w:fldChar w:fldCharType="end"/>
          </w:r>
        </w:p>
        <w:p>
          <w:pPr>
            <w:pStyle w:val="11"/>
            <w:tabs>
              <w:tab w:val="right" w:leader="dot" w:pos="8844"/>
            </w:tabs>
          </w:pPr>
          <w:r>
            <w:rPr>
              <w:rFonts w:hint="default"/>
            </w:rPr>
            <w:fldChar w:fldCharType="begin"/>
          </w:r>
          <w:r>
            <w:rPr>
              <w:rFonts w:hint="default"/>
            </w:rPr>
            <w:instrText xml:space="preserve"> HYPERLINK \l _Toc18193 </w:instrText>
          </w:r>
          <w:r>
            <w:rPr>
              <w:rFonts w:hint="default"/>
            </w:rPr>
            <w:fldChar w:fldCharType="separate"/>
          </w:r>
          <w:r>
            <w:rPr>
              <w:rFonts w:hint="eastAsia"/>
              <w:lang w:val="en-US" w:eastAsia="zh-CN"/>
            </w:rPr>
            <w:t>3</w:t>
          </w:r>
          <w:r>
            <w:rPr>
              <w:rFonts w:hint="default"/>
            </w:rPr>
            <w:t>.1.1指导思想</w:t>
          </w:r>
          <w:r>
            <w:tab/>
          </w:r>
          <w:r>
            <w:fldChar w:fldCharType="begin"/>
          </w:r>
          <w:r>
            <w:instrText xml:space="preserve"> PAGEREF _Toc18193 \h </w:instrText>
          </w:r>
          <w:r>
            <w:fldChar w:fldCharType="separate"/>
          </w:r>
          <w:r>
            <w:t>12</w:t>
          </w:r>
          <w:r>
            <w:fldChar w:fldCharType="end"/>
          </w:r>
          <w:r>
            <w:rPr>
              <w:rFonts w:hint="default"/>
            </w:rPr>
            <w:fldChar w:fldCharType="end"/>
          </w:r>
        </w:p>
        <w:p>
          <w:pPr>
            <w:pStyle w:val="11"/>
            <w:tabs>
              <w:tab w:val="right" w:leader="dot" w:pos="8844"/>
            </w:tabs>
          </w:pPr>
          <w:r>
            <w:rPr>
              <w:rFonts w:hint="default"/>
            </w:rPr>
            <w:fldChar w:fldCharType="begin"/>
          </w:r>
          <w:r>
            <w:rPr>
              <w:rFonts w:hint="default"/>
            </w:rPr>
            <w:instrText xml:space="preserve"> HYPERLINK \l _Toc27341 </w:instrText>
          </w:r>
          <w:r>
            <w:rPr>
              <w:rFonts w:hint="default"/>
            </w:rPr>
            <w:fldChar w:fldCharType="separate"/>
          </w:r>
          <w:r>
            <w:rPr>
              <w:rFonts w:hint="eastAsia"/>
              <w:lang w:val="en-US" w:eastAsia="zh-CN"/>
            </w:rPr>
            <w:t>3</w:t>
          </w:r>
          <w:r>
            <w:rPr>
              <w:rFonts w:hint="default"/>
            </w:rPr>
            <w:t>.1.2规划原则</w:t>
          </w:r>
          <w:r>
            <w:tab/>
          </w:r>
          <w:r>
            <w:fldChar w:fldCharType="begin"/>
          </w:r>
          <w:r>
            <w:instrText xml:space="preserve"> PAGEREF _Toc27341 \h </w:instrText>
          </w:r>
          <w:r>
            <w:fldChar w:fldCharType="separate"/>
          </w:r>
          <w:r>
            <w:t>12</w:t>
          </w:r>
          <w:r>
            <w:fldChar w:fldCharType="end"/>
          </w:r>
          <w:r>
            <w:rPr>
              <w:rFonts w:hint="default"/>
            </w:rPr>
            <w:fldChar w:fldCharType="end"/>
          </w:r>
        </w:p>
        <w:p>
          <w:pPr>
            <w:pStyle w:val="15"/>
            <w:tabs>
              <w:tab w:val="right" w:leader="dot" w:pos="8844"/>
            </w:tabs>
          </w:pPr>
          <w:r>
            <w:rPr>
              <w:rFonts w:hint="default"/>
            </w:rPr>
            <w:fldChar w:fldCharType="begin"/>
          </w:r>
          <w:r>
            <w:rPr>
              <w:rFonts w:hint="default"/>
            </w:rPr>
            <w:instrText xml:space="preserve"> HYPERLINK \l _Toc11088 </w:instrText>
          </w:r>
          <w:r>
            <w:rPr>
              <w:rFonts w:hint="default"/>
            </w:rPr>
            <w:fldChar w:fldCharType="separate"/>
          </w:r>
          <w:r>
            <w:rPr>
              <w:rFonts w:hint="eastAsia"/>
              <w:lang w:val="en-US" w:eastAsia="zh-CN"/>
            </w:rPr>
            <w:t>3.2 工程规划</w:t>
          </w:r>
          <w:r>
            <w:tab/>
          </w:r>
          <w:r>
            <w:fldChar w:fldCharType="begin"/>
          </w:r>
          <w:r>
            <w:instrText xml:space="preserve"> PAGEREF _Toc11088 \h </w:instrText>
          </w:r>
          <w:r>
            <w:fldChar w:fldCharType="separate"/>
          </w:r>
          <w:r>
            <w:t>12</w:t>
          </w:r>
          <w:r>
            <w:fldChar w:fldCharType="end"/>
          </w:r>
          <w:r>
            <w:rPr>
              <w:rFonts w:hint="default"/>
            </w:rPr>
            <w:fldChar w:fldCharType="end"/>
          </w:r>
        </w:p>
        <w:p>
          <w:pPr>
            <w:pStyle w:val="11"/>
            <w:tabs>
              <w:tab w:val="right" w:leader="dot" w:pos="8844"/>
            </w:tabs>
          </w:pPr>
          <w:r>
            <w:rPr>
              <w:rFonts w:hint="default"/>
            </w:rPr>
            <w:fldChar w:fldCharType="begin"/>
          </w:r>
          <w:r>
            <w:rPr>
              <w:rFonts w:hint="default"/>
            </w:rPr>
            <w:instrText xml:space="preserve"> HYPERLINK \l _Toc24081 </w:instrText>
          </w:r>
          <w:r>
            <w:rPr>
              <w:rFonts w:hint="default"/>
            </w:rPr>
            <w:fldChar w:fldCharType="separate"/>
          </w:r>
          <w:r>
            <w:rPr>
              <w:rFonts w:hint="default"/>
            </w:rPr>
            <w:t>3.</w:t>
          </w:r>
          <w:r>
            <w:rPr>
              <w:rFonts w:hint="eastAsia"/>
              <w:lang w:val="en-US" w:eastAsia="zh-CN"/>
            </w:rPr>
            <w:t>2.</w:t>
          </w:r>
          <w:r>
            <w:rPr>
              <w:rFonts w:hint="default"/>
            </w:rPr>
            <w:t>1</w:t>
          </w:r>
          <w:r>
            <w:rPr>
              <w:rFonts w:hint="eastAsia"/>
              <w:lang w:val="en-US" w:eastAsia="zh-CN"/>
            </w:rPr>
            <w:t>田块整治</w:t>
          </w:r>
          <w:r>
            <w:rPr>
              <w:rFonts w:hint="default"/>
            </w:rPr>
            <w:t>工程</w:t>
          </w:r>
          <w:r>
            <w:tab/>
          </w:r>
          <w:r>
            <w:fldChar w:fldCharType="begin"/>
          </w:r>
          <w:r>
            <w:instrText xml:space="preserve"> PAGEREF _Toc24081 \h </w:instrText>
          </w:r>
          <w:r>
            <w:fldChar w:fldCharType="separate"/>
          </w:r>
          <w:r>
            <w:t>12</w:t>
          </w:r>
          <w:r>
            <w:fldChar w:fldCharType="end"/>
          </w:r>
          <w:r>
            <w:rPr>
              <w:rFonts w:hint="default"/>
            </w:rPr>
            <w:fldChar w:fldCharType="end"/>
          </w:r>
        </w:p>
        <w:p>
          <w:pPr>
            <w:pStyle w:val="11"/>
            <w:tabs>
              <w:tab w:val="right" w:leader="dot" w:pos="8844"/>
            </w:tabs>
          </w:pPr>
          <w:r>
            <w:rPr>
              <w:rFonts w:hint="default"/>
            </w:rPr>
            <w:fldChar w:fldCharType="begin"/>
          </w:r>
          <w:r>
            <w:rPr>
              <w:rFonts w:hint="default"/>
            </w:rPr>
            <w:instrText xml:space="preserve"> HYPERLINK \l _Toc17055 </w:instrText>
          </w:r>
          <w:r>
            <w:rPr>
              <w:rFonts w:hint="default"/>
            </w:rPr>
            <w:fldChar w:fldCharType="separate"/>
          </w:r>
          <w:r>
            <w:rPr>
              <w:rFonts w:hint="default"/>
            </w:rPr>
            <w:t>3.</w:t>
          </w:r>
          <w:r>
            <w:rPr>
              <w:rFonts w:hint="eastAsia"/>
              <w:lang w:val="en-US" w:eastAsia="zh-CN"/>
            </w:rPr>
            <w:t>2.2</w:t>
          </w:r>
          <w:r>
            <w:rPr>
              <w:rFonts w:hint="default"/>
            </w:rPr>
            <w:t>灌溉与排水工程</w:t>
          </w:r>
          <w:r>
            <w:tab/>
          </w:r>
          <w:r>
            <w:fldChar w:fldCharType="begin"/>
          </w:r>
          <w:r>
            <w:instrText xml:space="preserve"> PAGEREF _Toc17055 \h </w:instrText>
          </w:r>
          <w:r>
            <w:fldChar w:fldCharType="separate"/>
          </w:r>
          <w:r>
            <w:t>12</w:t>
          </w:r>
          <w:r>
            <w:fldChar w:fldCharType="end"/>
          </w:r>
          <w:r>
            <w:rPr>
              <w:rFonts w:hint="default"/>
            </w:rPr>
            <w:fldChar w:fldCharType="end"/>
          </w:r>
        </w:p>
        <w:p>
          <w:pPr>
            <w:pStyle w:val="11"/>
            <w:tabs>
              <w:tab w:val="right" w:leader="dot" w:pos="8844"/>
            </w:tabs>
          </w:pPr>
          <w:r>
            <w:rPr>
              <w:rFonts w:hint="default"/>
            </w:rPr>
            <w:fldChar w:fldCharType="begin"/>
          </w:r>
          <w:r>
            <w:rPr>
              <w:rFonts w:hint="default"/>
            </w:rPr>
            <w:instrText xml:space="preserve"> HYPERLINK \l _Toc20853 </w:instrText>
          </w:r>
          <w:r>
            <w:rPr>
              <w:rFonts w:hint="default"/>
            </w:rPr>
            <w:fldChar w:fldCharType="separate"/>
          </w:r>
          <w:r>
            <w:rPr>
              <w:rFonts w:hint="default"/>
            </w:rPr>
            <w:t>3.</w:t>
          </w:r>
          <w:r>
            <w:rPr>
              <w:rFonts w:hint="eastAsia"/>
              <w:lang w:val="en-US" w:eastAsia="zh-CN"/>
            </w:rPr>
            <w:t>2.3</w:t>
          </w:r>
          <w:r>
            <w:rPr>
              <w:rFonts w:hint="default"/>
            </w:rPr>
            <w:t>田间道路工程</w:t>
          </w:r>
          <w:r>
            <w:tab/>
          </w:r>
          <w:r>
            <w:fldChar w:fldCharType="begin"/>
          </w:r>
          <w:r>
            <w:instrText xml:space="preserve"> PAGEREF _Toc20853 \h </w:instrText>
          </w:r>
          <w:r>
            <w:fldChar w:fldCharType="separate"/>
          </w:r>
          <w:r>
            <w:t>12</w:t>
          </w:r>
          <w:r>
            <w:fldChar w:fldCharType="end"/>
          </w:r>
          <w:r>
            <w:rPr>
              <w:rFonts w:hint="default"/>
            </w:rPr>
            <w:fldChar w:fldCharType="end"/>
          </w:r>
        </w:p>
        <w:p>
          <w:pPr>
            <w:pStyle w:val="11"/>
            <w:tabs>
              <w:tab w:val="right" w:leader="dot" w:pos="8844"/>
            </w:tabs>
          </w:pPr>
          <w:r>
            <w:rPr>
              <w:rFonts w:hint="default"/>
            </w:rPr>
            <w:fldChar w:fldCharType="begin"/>
          </w:r>
          <w:r>
            <w:rPr>
              <w:rFonts w:hint="default"/>
            </w:rPr>
            <w:instrText xml:space="preserve"> HYPERLINK \l _Toc5796 </w:instrText>
          </w:r>
          <w:r>
            <w:rPr>
              <w:rFonts w:hint="default"/>
            </w:rPr>
            <w:fldChar w:fldCharType="separate"/>
          </w:r>
          <w:r>
            <w:rPr>
              <w:rFonts w:hint="default"/>
            </w:rPr>
            <w:t>3.</w:t>
          </w:r>
          <w:r>
            <w:rPr>
              <w:rFonts w:hint="eastAsia"/>
              <w:lang w:val="en-US" w:eastAsia="zh-CN"/>
            </w:rPr>
            <w:t>2.4</w:t>
          </w:r>
          <w:r>
            <w:rPr>
              <w:rFonts w:hint="default"/>
            </w:rPr>
            <w:t>农田防护与生态环境保持工程</w:t>
          </w:r>
          <w:r>
            <w:tab/>
          </w:r>
          <w:r>
            <w:fldChar w:fldCharType="begin"/>
          </w:r>
          <w:r>
            <w:instrText xml:space="preserve"> PAGEREF _Toc5796 \h </w:instrText>
          </w:r>
          <w:r>
            <w:fldChar w:fldCharType="separate"/>
          </w:r>
          <w:r>
            <w:t>12</w:t>
          </w:r>
          <w:r>
            <w:fldChar w:fldCharType="end"/>
          </w:r>
          <w:r>
            <w:rPr>
              <w:rFonts w:hint="default"/>
            </w:rPr>
            <w:fldChar w:fldCharType="end"/>
          </w:r>
        </w:p>
        <w:p>
          <w:pPr>
            <w:pStyle w:val="11"/>
            <w:tabs>
              <w:tab w:val="right" w:leader="dot" w:pos="8844"/>
            </w:tabs>
          </w:pPr>
          <w:r>
            <w:rPr>
              <w:rFonts w:hint="default"/>
            </w:rPr>
            <w:fldChar w:fldCharType="begin"/>
          </w:r>
          <w:r>
            <w:rPr>
              <w:rFonts w:hint="default"/>
            </w:rPr>
            <w:instrText xml:space="preserve"> HYPERLINK \l _Toc15479 </w:instrText>
          </w:r>
          <w:r>
            <w:rPr>
              <w:rFonts w:hint="default"/>
            </w:rPr>
            <w:fldChar w:fldCharType="separate"/>
          </w:r>
          <w:r>
            <w:rPr>
              <w:rFonts w:hint="eastAsia"/>
              <w:lang w:val="en-US" w:eastAsia="zh-CN"/>
            </w:rPr>
            <w:t>3.2.5农田输配电工程</w:t>
          </w:r>
          <w:r>
            <w:tab/>
          </w:r>
          <w:r>
            <w:fldChar w:fldCharType="begin"/>
          </w:r>
          <w:r>
            <w:instrText xml:space="preserve"> PAGEREF _Toc15479 \h </w:instrText>
          </w:r>
          <w:r>
            <w:fldChar w:fldCharType="separate"/>
          </w:r>
          <w:r>
            <w:t>12</w:t>
          </w:r>
          <w:r>
            <w:fldChar w:fldCharType="end"/>
          </w:r>
          <w:r>
            <w:rPr>
              <w:rFonts w:hint="default"/>
            </w:rPr>
            <w:fldChar w:fldCharType="end"/>
          </w:r>
        </w:p>
        <w:p>
          <w:pPr>
            <w:pStyle w:val="11"/>
            <w:tabs>
              <w:tab w:val="right" w:leader="dot" w:pos="8844"/>
            </w:tabs>
          </w:pPr>
          <w:r>
            <w:rPr>
              <w:rFonts w:hint="default"/>
            </w:rPr>
            <w:fldChar w:fldCharType="begin"/>
          </w:r>
          <w:r>
            <w:rPr>
              <w:rFonts w:hint="default"/>
            </w:rPr>
            <w:instrText xml:space="preserve"> HYPERLINK \l _Toc19341 </w:instrText>
          </w:r>
          <w:r>
            <w:rPr>
              <w:rFonts w:hint="default"/>
            </w:rPr>
            <w:fldChar w:fldCharType="separate"/>
          </w:r>
          <w:r>
            <w:rPr>
              <w:rFonts w:hint="default"/>
            </w:rPr>
            <w:t>3.</w:t>
          </w:r>
          <w:r>
            <w:rPr>
              <w:rFonts w:hint="eastAsia"/>
              <w:lang w:val="en-US" w:eastAsia="zh-CN"/>
            </w:rPr>
            <w:t>2.6其他工程</w:t>
          </w:r>
          <w:r>
            <w:tab/>
          </w:r>
          <w:r>
            <w:fldChar w:fldCharType="begin"/>
          </w:r>
          <w:r>
            <w:instrText xml:space="preserve"> PAGEREF _Toc19341 \h </w:instrText>
          </w:r>
          <w:r>
            <w:fldChar w:fldCharType="separate"/>
          </w:r>
          <w:r>
            <w:t>13</w:t>
          </w:r>
          <w:r>
            <w:fldChar w:fldCharType="end"/>
          </w:r>
          <w:r>
            <w:rPr>
              <w:rFonts w:hint="default"/>
            </w:rPr>
            <w:fldChar w:fldCharType="end"/>
          </w:r>
        </w:p>
        <w:p>
          <w:pPr>
            <w:pStyle w:val="14"/>
            <w:tabs>
              <w:tab w:val="right" w:leader="dot" w:pos="8844"/>
            </w:tabs>
          </w:pPr>
          <w:r>
            <w:rPr>
              <w:rFonts w:hint="default"/>
            </w:rPr>
            <w:fldChar w:fldCharType="begin"/>
          </w:r>
          <w:r>
            <w:rPr>
              <w:rFonts w:hint="default"/>
            </w:rPr>
            <w:instrText xml:space="preserve"> HYPERLINK \l _Toc14991 </w:instrText>
          </w:r>
          <w:r>
            <w:rPr>
              <w:rFonts w:hint="default"/>
            </w:rPr>
            <w:fldChar w:fldCharType="separate"/>
          </w:r>
          <w:r>
            <w:rPr>
              <w:rFonts w:hint="default"/>
            </w:rPr>
            <w:t>第四章 基础设施建设工程设计</w:t>
          </w:r>
          <w:r>
            <w:tab/>
          </w:r>
          <w:r>
            <w:fldChar w:fldCharType="begin"/>
          </w:r>
          <w:r>
            <w:instrText xml:space="preserve"> PAGEREF _Toc14991 \h </w:instrText>
          </w:r>
          <w:r>
            <w:fldChar w:fldCharType="separate"/>
          </w:r>
          <w:r>
            <w:t>14</w:t>
          </w:r>
          <w:r>
            <w:fldChar w:fldCharType="end"/>
          </w:r>
          <w:r>
            <w:rPr>
              <w:rFonts w:hint="default"/>
            </w:rPr>
            <w:fldChar w:fldCharType="end"/>
          </w:r>
        </w:p>
        <w:p>
          <w:pPr>
            <w:pStyle w:val="15"/>
            <w:tabs>
              <w:tab w:val="right" w:leader="dot" w:pos="8844"/>
            </w:tabs>
          </w:pPr>
          <w:r>
            <w:rPr>
              <w:rFonts w:hint="default"/>
            </w:rPr>
            <w:fldChar w:fldCharType="begin"/>
          </w:r>
          <w:r>
            <w:rPr>
              <w:rFonts w:hint="default"/>
            </w:rPr>
            <w:instrText xml:space="preserve"> HYPERLINK \l _Toc32492 </w:instrText>
          </w:r>
          <w:r>
            <w:rPr>
              <w:rFonts w:hint="default"/>
            </w:rPr>
            <w:fldChar w:fldCharType="separate"/>
          </w:r>
          <w:r>
            <w:rPr>
              <w:rFonts w:hint="eastAsia"/>
            </w:rPr>
            <w:t>4.1</w:t>
          </w:r>
          <w:r>
            <w:rPr>
              <w:rFonts w:hint="eastAsia"/>
              <w:lang w:val="en-US" w:eastAsia="zh-CN"/>
            </w:rPr>
            <w:t xml:space="preserve"> </w:t>
          </w:r>
          <w:r>
            <w:rPr>
              <w:rFonts w:hint="eastAsia"/>
            </w:rPr>
            <w:t>设计原则和设计标准</w:t>
          </w:r>
          <w:r>
            <w:tab/>
          </w:r>
          <w:r>
            <w:fldChar w:fldCharType="begin"/>
          </w:r>
          <w:r>
            <w:instrText xml:space="preserve"> PAGEREF _Toc32492 \h </w:instrText>
          </w:r>
          <w:r>
            <w:fldChar w:fldCharType="separate"/>
          </w:r>
          <w:r>
            <w:t>14</w:t>
          </w:r>
          <w:r>
            <w:fldChar w:fldCharType="end"/>
          </w:r>
          <w:r>
            <w:rPr>
              <w:rFonts w:hint="default"/>
            </w:rPr>
            <w:fldChar w:fldCharType="end"/>
          </w:r>
        </w:p>
        <w:p>
          <w:pPr>
            <w:pStyle w:val="11"/>
            <w:tabs>
              <w:tab w:val="right" w:leader="dot" w:pos="8844"/>
            </w:tabs>
          </w:pPr>
          <w:r>
            <w:rPr>
              <w:rFonts w:hint="default"/>
            </w:rPr>
            <w:fldChar w:fldCharType="begin"/>
          </w:r>
          <w:r>
            <w:rPr>
              <w:rFonts w:hint="default"/>
            </w:rPr>
            <w:instrText xml:space="preserve"> HYPERLINK \l _Toc29313 </w:instrText>
          </w:r>
          <w:r>
            <w:rPr>
              <w:rFonts w:hint="default"/>
            </w:rPr>
            <w:fldChar w:fldCharType="separate"/>
          </w:r>
          <w:r>
            <w:rPr>
              <w:rFonts w:hint="eastAsia"/>
              <w:lang w:val="en-US" w:eastAsia="zh-CN"/>
            </w:rPr>
            <w:t>4.1.1设计原则</w:t>
          </w:r>
          <w:r>
            <w:tab/>
          </w:r>
          <w:r>
            <w:fldChar w:fldCharType="begin"/>
          </w:r>
          <w:r>
            <w:instrText xml:space="preserve"> PAGEREF _Toc29313 \h </w:instrText>
          </w:r>
          <w:r>
            <w:fldChar w:fldCharType="separate"/>
          </w:r>
          <w:r>
            <w:t>14</w:t>
          </w:r>
          <w:r>
            <w:fldChar w:fldCharType="end"/>
          </w:r>
          <w:r>
            <w:rPr>
              <w:rFonts w:hint="default"/>
            </w:rPr>
            <w:fldChar w:fldCharType="end"/>
          </w:r>
        </w:p>
        <w:p>
          <w:pPr>
            <w:pStyle w:val="11"/>
            <w:tabs>
              <w:tab w:val="right" w:leader="dot" w:pos="8844"/>
            </w:tabs>
          </w:pPr>
          <w:r>
            <w:rPr>
              <w:rFonts w:hint="default"/>
            </w:rPr>
            <w:fldChar w:fldCharType="begin"/>
          </w:r>
          <w:r>
            <w:rPr>
              <w:rFonts w:hint="default"/>
            </w:rPr>
            <w:instrText xml:space="preserve"> HYPERLINK \l _Toc4471 </w:instrText>
          </w:r>
          <w:r>
            <w:rPr>
              <w:rFonts w:hint="default"/>
            </w:rPr>
            <w:fldChar w:fldCharType="separate"/>
          </w:r>
          <w:r>
            <w:rPr>
              <w:rFonts w:hint="eastAsia"/>
              <w:lang w:val="en-US" w:eastAsia="zh-CN"/>
            </w:rPr>
            <w:t>4.1.2设计标准</w:t>
          </w:r>
          <w:r>
            <w:tab/>
          </w:r>
          <w:r>
            <w:fldChar w:fldCharType="begin"/>
          </w:r>
          <w:r>
            <w:instrText xml:space="preserve"> PAGEREF _Toc4471 \h </w:instrText>
          </w:r>
          <w:r>
            <w:fldChar w:fldCharType="separate"/>
          </w:r>
          <w:r>
            <w:t>14</w:t>
          </w:r>
          <w:r>
            <w:fldChar w:fldCharType="end"/>
          </w:r>
          <w:r>
            <w:rPr>
              <w:rFonts w:hint="default"/>
            </w:rPr>
            <w:fldChar w:fldCharType="end"/>
          </w:r>
        </w:p>
        <w:p>
          <w:pPr>
            <w:pStyle w:val="15"/>
            <w:tabs>
              <w:tab w:val="right" w:leader="dot" w:pos="8844"/>
            </w:tabs>
          </w:pPr>
          <w:r>
            <w:rPr>
              <w:rFonts w:hint="default"/>
            </w:rPr>
            <w:fldChar w:fldCharType="begin"/>
          </w:r>
          <w:r>
            <w:rPr>
              <w:rFonts w:hint="default"/>
            </w:rPr>
            <w:instrText xml:space="preserve"> HYPERLINK \l _Toc2601 </w:instrText>
          </w:r>
          <w:r>
            <w:rPr>
              <w:rFonts w:hint="default"/>
            </w:rPr>
            <w:fldChar w:fldCharType="separate"/>
          </w:r>
          <w:r>
            <w:rPr>
              <w:rFonts w:hint="default"/>
            </w:rPr>
            <w:t>4.2 工程设计</w:t>
          </w:r>
          <w:r>
            <w:tab/>
          </w:r>
          <w:r>
            <w:fldChar w:fldCharType="begin"/>
          </w:r>
          <w:r>
            <w:instrText xml:space="preserve"> PAGEREF _Toc2601 \h </w:instrText>
          </w:r>
          <w:r>
            <w:fldChar w:fldCharType="separate"/>
          </w:r>
          <w:r>
            <w:t>14</w:t>
          </w:r>
          <w:r>
            <w:fldChar w:fldCharType="end"/>
          </w:r>
          <w:r>
            <w:rPr>
              <w:rFonts w:hint="default"/>
            </w:rPr>
            <w:fldChar w:fldCharType="end"/>
          </w:r>
        </w:p>
        <w:p>
          <w:pPr>
            <w:pStyle w:val="11"/>
            <w:tabs>
              <w:tab w:val="right" w:leader="dot" w:pos="8844"/>
            </w:tabs>
          </w:pPr>
          <w:r>
            <w:rPr>
              <w:rFonts w:hint="default"/>
            </w:rPr>
            <w:fldChar w:fldCharType="begin"/>
          </w:r>
          <w:r>
            <w:rPr>
              <w:rFonts w:hint="default"/>
            </w:rPr>
            <w:instrText xml:space="preserve"> HYPERLINK \l _Toc24514 </w:instrText>
          </w:r>
          <w:r>
            <w:rPr>
              <w:rFonts w:hint="default"/>
            </w:rPr>
            <w:fldChar w:fldCharType="separate"/>
          </w:r>
          <w:r>
            <w:rPr>
              <w:rFonts w:hint="default"/>
            </w:rPr>
            <w:t>4.2.1</w:t>
          </w:r>
          <w:r>
            <w:rPr>
              <w:rFonts w:hint="eastAsia"/>
              <w:lang w:val="en-US" w:eastAsia="zh-CN"/>
            </w:rPr>
            <w:t>田块整治</w:t>
          </w:r>
          <w:r>
            <w:rPr>
              <w:rFonts w:hint="default"/>
            </w:rPr>
            <w:t>工程</w:t>
          </w:r>
          <w:r>
            <w:tab/>
          </w:r>
          <w:r>
            <w:fldChar w:fldCharType="begin"/>
          </w:r>
          <w:r>
            <w:instrText xml:space="preserve"> PAGEREF _Toc24514 \h </w:instrText>
          </w:r>
          <w:r>
            <w:fldChar w:fldCharType="separate"/>
          </w:r>
          <w:r>
            <w:t>14</w:t>
          </w:r>
          <w:r>
            <w:fldChar w:fldCharType="end"/>
          </w:r>
          <w:r>
            <w:rPr>
              <w:rFonts w:hint="default"/>
            </w:rPr>
            <w:fldChar w:fldCharType="end"/>
          </w:r>
        </w:p>
        <w:p>
          <w:pPr>
            <w:pStyle w:val="11"/>
            <w:tabs>
              <w:tab w:val="right" w:leader="dot" w:pos="8844"/>
            </w:tabs>
          </w:pPr>
          <w:r>
            <w:rPr>
              <w:rFonts w:hint="default"/>
            </w:rPr>
            <w:fldChar w:fldCharType="begin"/>
          </w:r>
          <w:r>
            <w:rPr>
              <w:rFonts w:hint="default"/>
            </w:rPr>
            <w:instrText xml:space="preserve"> HYPERLINK \l _Toc7832 </w:instrText>
          </w:r>
          <w:r>
            <w:rPr>
              <w:rFonts w:hint="default"/>
            </w:rPr>
            <w:fldChar w:fldCharType="separate"/>
          </w:r>
          <w:r>
            <w:rPr>
              <w:rFonts w:hint="default"/>
            </w:rPr>
            <w:t>4.2.</w:t>
          </w:r>
          <w:r>
            <w:rPr>
              <w:rFonts w:hint="eastAsia"/>
              <w:lang w:val="en-US" w:eastAsia="zh-CN"/>
            </w:rPr>
            <w:t>2</w:t>
          </w:r>
          <w:r>
            <w:rPr>
              <w:rFonts w:hint="default"/>
            </w:rPr>
            <w:t>灌溉与排水工程</w:t>
          </w:r>
          <w:r>
            <w:tab/>
          </w:r>
          <w:r>
            <w:fldChar w:fldCharType="begin"/>
          </w:r>
          <w:r>
            <w:instrText xml:space="preserve"> PAGEREF _Toc7832 \h </w:instrText>
          </w:r>
          <w:r>
            <w:fldChar w:fldCharType="separate"/>
          </w:r>
          <w:r>
            <w:t>14</w:t>
          </w:r>
          <w:r>
            <w:fldChar w:fldCharType="end"/>
          </w:r>
          <w:r>
            <w:rPr>
              <w:rFonts w:hint="default"/>
            </w:rPr>
            <w:fldChar w:fldCharType="end"/>
          </w:r>
        </w:p>
        <w:p>
          <w:pPr>
            <w:pStyle w:val="11"/>
            <w:tabs>
              <w:tab w:val="right" w:leader="dot" w:pos="8844"/>
            </w:tabs>
          </w:pPr>
          <w:r>
            <w:rPr>
              <w:rFonts w:hint="default"/>
            </w:rPr>
            <w:fldChar w:fldCharType="begin"/>
          </w:r>
          <w:r>
            <w:rPr>
              <w:rFonts w:hint="default"/>
            </w:rPr>
            <w:instrText xml:space="preserve"> HYPERLINK \l _Toc26404 </w:instrText>
          </w:r>
          <w:r>
            <w:rPr>
              <w:rFonts w:hint="default"/>
            </w:rPr>
            <w:fldChar w:fldCharType="separate"/>
          </w:r>
          <w:r>
            <w:rPr>
              <w:rFonts w:hint="default"/>
            </w:rPr>
            <w:t>4.2.</w:t>
          </w:r>
          <w:r>
            <w:rPr>
              <w:rFonts w:hint="eastAsia"/>
              <w:lang w:val="en-US" w:eastAsia="zh-CN"/>
            </w:rPr>
            <w:t>3</w:t>
          </w:r>
          <w:r>
            <w:rPr>
              <w:rFonts w:hint="default"/>
            </w:rPr>
            <w:t>田间道路工程</w:t>
          </w:r>
          <w:r>
            <w:tab/>
          </w:r>
          <w:r>
            <w:fldChar w:fldCharType="begin"/>
          </w:r>
          <w:r>
            <w:instrText xml:space="preserve"> PAGEREF _Toc26404 \h </w:instrText>
          </w:r>
          <w:r>
            <w:fldChar w:fldCharType="separate"/>
          </w:r>
          <w:r>
            <w:t>15</w:t>
          </w:r>
          <w:r>
            <w:fldChar w:fldCharType="end"/>
          </w:r>
          <w:r>
            <w:rPr>
              <w:rFonts w:hint="default"/>
            </w:rPr>
            <w:fldChar w:fldCharType="end"/>
          </w:r>
        </w:p>
        <w:p>
          <w:pPr>
            <w:pStyle w:val="11"/>
            <w:tabs>
              <w:tab w:val="right" w:leader="dot" w:pos="8844"/>
            </w:tabs>
          </w:pPr>
          <w:r>
            <w:rPr>
              <w:rFonts w:hint="default"/>
            </w:rPr>
            <w:fldChar w:fldCharType="begin"/>
          </w:r>
          <w:r>
            <w:rPr>
              <w:rFonts w:hint="default"/>
            </w:rPr>
            <w:instrText xml:space="preserve"> HYPERLINK \l _Toc29315 </w:instrText>
          </w:r>
          <w:r>
            <w:rPr>
              <w:rFonts w:hint="default"/>
            </w:rPr>
            <w:fldChar w:fldCharType="separate"/>
          </w:r>
          <w:r>
            <w:rPr>
              <w:rFonts w:hint="default"/>
            </w:rPr>
            <w:t>4.2.</w:t>
          </w:r>
          <w:r>
            <w:rPr>
              <w:rFonts w:hint="eastAsia"/>
              <w:lang w:val="en-US" w:eastAsia="zh-CN"/>
            </w:rPr>
            <w:t>4</w:t>
          </w:r>
          <w:r>
            <w:rPr>
              <w:rFonts w:hint="default"/>
            </w:rPr>
            <w:t>农田防护与生态环境保护工程</w:t>
          </w:r>
          <w:r>
            <w:tab/>
          </w:r>
          <w:r>
            <w:fldChar w:fldCharType="begin"/>
          </w:r>
          <w:r>
            <w:instrText xml:space="preserve"> PAGEREF _Toc29315 \h </w:instrText>
          </w:r>
          <w:r>
            <w:fldChar w:fldCharType="separate"/>
          </w:r>
          <w:r>
            <w:t>15</w:t>
          </w:r>
          <w:r>
            <w:fldChar w:fldCharType="end"/>
          </w:r>
          <w:r>
            <w:rPr>
              <w:rFonts w:hint="default"/>
            </w:rPr>
            <w:fldChar w:fldCharType="end"/>
          </w:r>
        </w:p>
        <w:p>
          <w:pPr>
            <w:pStyle w:val="11"/>
            <w:tabs>
              <w:tab w:val="right" w:leader="dot" w:pos="8844"/>
            </w:tabs>
          </w:pPr>
          <w:r>
            <w:rPr>
              <w:rFonts w:hint="default"/>
            </w:rPr>
            <w:fldChar w:fldCharType="begin"/>
          </w:r>
          <w:r>
            <w:rPr>
              <w:rFonts w:hint="default"/>
            </w:rPr>
            <w:instrText xml:space="preserve"> HYPERLINK \l _Toc1232 </w:instrText>
          </w:r>
          <w:r>
            <w:rPr>
              <w:rFonts w:hint="default"/>
            </w:rPr>
            <w:fldChar w:fldCharType="separate"/>
          </w:r>
          <w:r>
            <w:rPr>
              <w:rFonts w:hint="eastAsia"/>
              <w:lang w:val="en-US" w:eastAsia="zh-CN"/>
            </w:rPr>
            <w:t>4.2.5农田输配电工程</w:t>
          </w:r>
          <w:r>
            <w:tab/>
          </w:r>
          <w:r>
            <w:fldChar w:fldCharType="begin"/>
          </w:r>
          <w:r>
            <w:instrText xml:space="preserve"> PAGEREF _Toc1232 \h </w:instrText>
          </w:r>
          <w:r>
            <w:fldChar w:fldCharType="separate"/>
          </w:r>
          <w:r>
            <w:t>15</w:t>
          </w:r>
          <w:r>
            <w:fldChar w:fldCharType="end"/>
          </w:r>
          <w:r>
            <w:rPr>
              <w:rFonts w:hint="default"/>
            </w:rPr>
            <w:fldChar w:fldCharType="end"/>
          </w:r>
        </w:p>
        <w:p>
          <w:pPr>
            <w:pStyle w:val="11"/>
            <w:tabs>
              <w:tab w:val="right" w:leader="dot" w:pos="8844"/>
            </w:tabs>
          </w:pPr>
          <w:r>
            <w:rPr>
              <w:rFonts w:hint="default"/>
            </w:rPr>
            <w:fldChar w:fldCharType="begin"/>
          </w:r>
          <w:r>
            <w:rPr>
              <w:rFonts w:hint="default"/>
            </w:rPr>
            <w:instrText xml:space="preserve"> HYPERLINK \l _Toc18012 </w:instrText>
          </w:r>
          <w:r>
            <w:rPr>
              <w:rFonts w:hint="default"/>
            </w:rPr>
            <w:fldChar w:fldCharType="separate"/>
          </w:r>
          <w:r>
            <w:rPr>
              <w:rFonts w:hint="eastAsia"/>
              <w:lang w:val="en-US" w:eastAsia="zh-CN"/>
            </w:rPr>
            <w:t>4</w:t>
          </w:r>
          <w:r>
            <w:rPr>
              <w:rFonts w:hint="default"/>
            </w:rPr>
            <w:t>.</w:t>
          </w:r>
          <w:r>
            <w:rPr>
              <w:rFonts w:hint="eastAsia"/>
              <w:lang w:val="en-US" w:eastAsia="zh-CN"/>
            </w:rPr>
            <w:t>2.6其他工程</w:t>
          </w:r>
          <w:r>
            <w:tab/>
          </w:r>
          <w:r>
            <w:fldChar w:fldCharType="begin"/>
          </w:r>
          <w:r>
            <w:instrText xml:space="preserve"> PAGEREF _Toc18012 \h </w:instrText>
          </w:r>
          <w:r>
            <w:fldChar w:fldCharType="separate"/>
          </w:r>
          <w:r>
            <w:t>15</w:t>
          </w:r>
          <w:r>
            <w:fldChar w:fldCharType="end"/>
          </w:r>
          <w:r>
            <w:rPr>
              <w:rFonts w:hint="default"/>
            </w:rPr>
            <w:fldChar w:fldCharType="end"/>
          </w:r>
        </w:p>
        <w:p>
          <w:pPr>
            <w:pStyle w:val="14"/>
            <w:tabs>
              <w:tab w:val="right" w:leader="dot" w:pos="8844"/>
            </w:tabs>
          </w:pPr>
          <w:r>
            <w:rPr>
              <w:rFonts w:hint="default"/>
            </w:rPr>
            <w:fldChar w:fldCharType="begin"/>
          </w:r>
          <w:r>
            <w:rPr>
              <w:rFonts w:hint="default"/>
            </w:rPr>
            <w:instrText xml:space="preserve"> HYPERLINK \l _Toc5968 </w:instrText>
          </w:r>
          <w:r>
            <w:rPr>
              <w:rFonts w:hint="default"/>
            </w:rPr>
            <w:fldChar w:fldCharType="separate"/>
          </w:r>
          <w:r>
            <w:rPr>
              <w:rFonts w:hint="default"/>
            </w:rPr>
            <w:t>第</w:t>
          </w:r>
          <w:r>
            <w:rPr>
              <w:rFonts w:hint="eastAsia"/>
              <w:lang w:val="en-US" w:eastAsia="zh-CN"/>
            </w:rPr>
            <w:t>五</w:t>
          </w:r>
          <w:r>
            <w:rPr>
              <w:rFonts w:hint="default"/>
            </w:rPr>
            <w:t xml:space="preserve">章 </w:t>
          </w:r>
          <w:r>
            <w:rPr>
              <w:rFonts w:hint="eastAsia"/>
              <w:lang w:val="en-US" w:eastAsia="zh-CN"/>
            </w:rPr>
            <w:t>农田地力提升</w:t>
          </w:r>
          <w:r>
            <w:rPr>
              <w:rFonts w:hint="default"/>
            </w:rPr>
            <w:t>工程</w:t>
          </w:r>
          <w:r>
            <w:rPr>
              <w:rFonts w:hint="eastAsia"/>
              <w:lang w:val="en-US" w:eastAsia="zh-CN"/>
            </w:rPr>
            <w:t>规划</w:t>
          </w:r>
          <w:r>
            <w:rPr>
              <w:rFonts w:hint="default"/>
            </w:rPr>
            <w:t>设计</w:t>
          </w:r>
          <w:r>
            <w:tab/>
          </w:r>
          <w:r>
            <w:fldChar w:fldCharType="begin"/>
          </w:r>
          <w:r>
            <w:instrText xml:space="preserve"> PAGEREF _Toc5968 \h </w:instrText>
          </w:r>
          <w:r>
            <w:fldChar w:fldCharType="separate"/>
          </w:r>
          <w:r>
            <w:t>16</w:t>
          </w:r>
          <w:r>
            <w:fldChar w:fldCharType="end"/>
          </w:r>
          <w:r>
            <w:rPr>
              <w:rFonts w:hint="default"/>
            </w:rPr>
            <w:fldChar w:fldCharType="end"/>
          </w:r>
        </w:p>
        <w:p>
          <w:pPr>
            <w:pStyle w:val="15"/>
            <w:tabs>
              <w:tab w:val="right" w:leader="dot" w:pos="8844"/>
            </w:tabs>
          </w:pPr>
          <w:r>
            <w:rPr>
              <w:rFonts w:hint="default"/>
            </w:rPr>
            <w:fldChar w:fldCharType="begin"/>
          </w:r>
          <w:r>
            <w:rPr>
              <w:rFonts w:hint="default"/>
            </w:rPr>
            <w:instrText xml:space="preserve"> HYPERLINK \l _Toc9949 </w:instrText>
          </w:r>
          <w:r>
            <w:rPr>
              <w:rFonts w:hint="default"/>
            </w:rPr>
            <w:fldChar w:fldCharType="separate"/>
          </w:r>
          <w:r>
            <w:rPr>
              <w:rFonts w:hint="eastAsia"/>
              <w:lang w:val="en-US" w:eastAsia="zh-CN"/>
            </w:rPr>
            <w:t>5</w:t>
          </w:r>
          <w:r>
            <w:rPr>
              <w:rFonts w:hint="eastAsia"/>
            </w:rPr>
            <w:t>.1</w:t>
          </w:r>
          <w:r>
            <w:rPr>
              <w:rFonts w:hint="eastAsia"/>
              <w:lang w:val="en-US" w:eastAsia="zh-CN"/>
            </w:rPr>
            <w:t xml:space="preserve"> 耕地现状及分析</w:t>
          </w:r>
          <w:r>
            <w:tab/>
          </w:r>
          <w:r>
            <w:fldChar w:fldCharType="begin"/>
          </w:r>
          <w:r>
            <w:instrText xml:space="preserve"> PAGEREF _Toc9949 \h </w:instrText>
          </w:r>
          <w:r>
            <w:fldChar w:fldCharType="separate"/>
          </w:r>
          <w:r>
            <w:t>16</w:t>
          </w:r>
          <w:r>
            <w:fldChar w:fldCharType="end"/>
          </w:r>
          <w:r>
            <w:rPr>
              <w:rFonts w:hint="default"/>
            </w:rPr>
            <w:fldChar w:fldCharType="end"/>
          </w:r>
        </w:p>
        <w:p>
          <w:pPr>
            <w:pStyle w:val="11"/>
            <w:tabs>
              <w:tab w:val="right" w:leader="dot" w:pos="8844"/>
            </w:tabs>
          </w:pPr>
          <w:r>
            <w:rPr>
              <w:rFonts w:hint="default"/>
            </w:rPr>
            <w:fldChar w:fldCharType="begin"/>
          </w:r>
          <w:r>
            <w:rPr>
              <w:rFonts w:hint="default"/>
            </w:rPr>
            <w:instrText xml:space="preserve"> HYPERLINK \l _Toc26469 </w:instrText>
          </w:r>
          <w:r>
            <w:rPr>
              <w:rFonts w:hint="default"/>
            </w:rPr>
            <w:fldChar w:fldCharType="separate"/>
          </w:r>
          <w:r>
            <w:rPr>
              <w:rFonts w:hint="eastAsia"/>
              <w:lang w:val="en-US" w:eastAsia="zh-CN"/>
            </w:rPr>
            <w:t>5.1.1耕地质量现状</w:t>
          </w:r>
          <w:r>
            <w:tab/>
          </w:r>
          <w:r>
            <w:fldChar w:fldCharType="begin"/>
          </w:r>
          <w:r>
            <w:instrText xml:space="preserve"> PAGEREF _Toc26469 \h </w:instrText>
          </w:r>
          <w:r>
            <w:fldChar w:fldCharType="separate"/>
          </w:r>
          <w:r>
            <w:t>16</w:t>
          </w:r>
          <w:r>
            <w:fldChar w:fldCharType="end"/>
          </w:r>
          <w:r>
            <w:rPr>
              <w:rFonts w:hint="default"/>
            </w:rPr>
            <w:fldChar w:fldCharType="end"/>
          </w:r>
        </w:p>
        <w:p>
          <w:pPr>
            <w:pStyle w:val="11"/>
            <w:tabs>
              <w:tab w:val="right" w:leader="dot" w:pos="8844"/>
            </w:tabs>
          </w:pPr>
          <w:r>
            <w:rPr>
              <w:rFonts w:hint="default"/>
            </w:rPr>
            <w:fldChar w:fldCharType="begin"/>
          </w:r>
          <w:r>
            <w:rPr>
              <w:rFonts w:hint="default"/>
            </w:rPr>
            <w:instrText xml:space="preserve"> HYPERLINK \l _Toc13552 </w:instrText>
          </w:r>
          <w:r>
            <w:rPr>
              <w:rFonts w:hint="default"/>
            </w:rPr>
            <w:fldChar w:fldCharType="separate"/>
          </w:r>
          <w:r>
            <w:rPr>
              <w:rFonts w:hint="eastAsia"/>
              <w:lang w:val="en-US" w:eastAsia="zh-CN"/>
            </w:rPr>
            <w:t>5.1.2耕地质量监测点情况</w:t>
          </w:r>
          <w:r>
            <w:tab/>
          </w:r>
          <w:r>
            <w:fldChar w:fldCharType="begin"/>
          </w:r>
          <w:r>
            <w:instrText xml:space="preserve"> PAGEREF _Toc13552 \h </w:instrText>
          </w:r>
          <w:r>
            <w:fldChar w:fldCharType="separate"/>
          </w:r>
          <w:r>
            <w:t>16</w:t>
          </w:r>
          <w:r>
            <w:fldChar w:fldCharType="end"/>
          </w:r>
          <w:r>
            <w:rPr>
              <w:rFonts w:hint="default"/>
            </w:rPr>
            <w:fldChar w:fldCharType="end"/>
          </w:r>
        </w:p>
        <w:p>
          <w:pPr>
            <w:pStyle w:val="11"/>
            <w:tabs>
              <w:tab w:val="right" w:leader="dot" w:pos="8844"/>
            </w:tabs>
          </w:pPr>
          <w:r>
            <w:rPr>
              <w:rFonts w:hint="default"/>
            </w:rPr>
            <w:fldChar w:fldCharType="begin"/>
          </w:r>
          <w:r>
            <w:rPr>
              <w:rFonts w:hint="default"/>
            </w:rPr>
            <w:instrText xml:space="preserve"> HYPERLINK \l _Toc18649 </w:instrText>
          </w:r>
          <w:r>
            <w:rPr>
              <w:rFonts w:hint="default"/>
            </w:rPr>
            <w:fldChar w:fldCharType="separate"/>
          </w:r>
          <w:r>
            <w:rPr>
              <w:rFonts w:hint="eastAsia"/>
              <w:lang w:val="en-US" w:eastAsia="zh-CN"/>
            </w:rPr>
            <w:t>5.1.3土壤检测情况</w:t>
          </w:r>
          <w:r>
            <w:tab/>
          </w:r>
          <w:r>
            <w:fldChar w:fldCharType="begin"/>
          </w:r>
          <w:r>
            <w:instrText xml:space="preserve"> PAGEREF _Toc18649 \h </w:instrText>
          </w:r>
          <w:r>
            <w:fldChar w:fldCharType="separate"/>
          </w:r>
          <w:r>
            <w:t>16</w:t>
          </w:r>
          <w:r>
            <w:fldChar w:fldCharType="end"/>
          </w:r>
          <w:r>
            <w:rPr>
              <w:rFonts w:hint="default"/>
            </w:rPr>
            <w:fldChar w:fldCharType="end"/>
          </w:r>
        </w:p>
        <w:p>
          <w:pPr>
            <w:pStyle w:val="11"/>
            <w:tabs>
              <w:tab w:val="right" w:leader="dot" w:pos="8844"/>
            </w:tabs>
          </w:pPr>
          <w:r>
            <w:rPr>
              <w:rFonts w:hint="default"/>
            </w:rPr>
            <w:fldChar w:fldCharType="begin"/>
          </w:r>
          <w:r>
            <w:rPr>
              <w:rFonts w:hint="default"/>
            </w:rPr>
            <w:instrText xml:space="preserve"> HYPERLINK \l _Toc22957 </w:instrText>
          </w:r>
          <w:r>
            <w:rPr>
              <w:rFonts w:hint="default"/>
            </w:rPr>
            <w:fldChar w:fldCharType="separate"/>
          </w:r>
          <w:r>
            <w:rPr>
              <w:rFonts w:hint="eastAsia"/>
              <w:lang w:val="en-US" w:eastAsia="zh-CN"/>
            </w:rPr>
            <w:t>5.1.4耕地质量限制性因素分析</w:t>
          </w:r>
          <w:r>
            <w:tab/>
          </w:r>
          <w:r>
            <w:fldChar w:fldCharType="begin"/>
          </w:r>
          <w:r>
            <w:instrText xml:space="preserve"> PAGEREF _Toc22957 \h </w:instrText>
          </w:r>
          <w:r>
            <w:fldChar w:fldCharType="separate"/>
          </w:r>
          <w:r>
            <w:t>16</w:t>
          </w:r>
          <w:r>
            <w:fldChar w:fldCharType="end"/>
          </w:r>
          <w:r>
            <w:rPr>
              <w:rFonts w:hint="default"/>
            </w:rPr>
            <w:fldChar w:fldCharType="end"/>
          </w:r>
        </w:p>
        <w:p>
          <w:pPr>
            <w:pStyle w:val="15"/>
            <w:tabs>
              <w:tab w:val="right" w:leader="dot" w:pos="8844"/>
            </w:tabs>
          </w:pPr>
          <w:r>
            <w:rPr>
              <w:rFonts w:hint="default"/>
            </w:rPr>
            <w:fldChar w:fldCharType="begin"/>
          </w:r>
          <w:r>
            <w:rPr>
              <w:rFonts w:hint="default"/>
            </w:rPr>
            <w:instrText xml:space="preserve"> HYPERLINK \l _Toc15091 </w:instrText>
          </w:r>
          <w:r>
            <w:rPr>
              <w:rFonts w:hint="default"/>
            </w:rPr>
            <w:fldChar w:fldCharType="separate"/>
          </w:r>
          <w:r>
            <w:rPr>
              <w:rFonts w:hint="eastAsia"/>
              <w:lang w:val="en-US" w:eastAsia="zh-CN"/>
            </w:rPr>
            <w:t>5.2 工程规划</w:t>
          </w:r>
          <w:r>
            <w:tab/>
          </w:r>
          <w:r>
            <w:fldChar w:fldCharType="begin"/>
          </w:r>
          <w:r>
            <w:instrText xml:space="preserve"> PAGEREF _Toc15091 \h </w:instrText>
          </w:r>
          <w:r>
            <w:fldChar w:fldCharType="separate"/>
          </w:r>
          <w:r>
            <w:t>16</w:t>
          </w:r>
          <w:r>
            <w:fldChar w:fldCharType="end"/>
          </w:r>
          <w:r>
            <w:rPr>
              <w:rFonts w:hint="default"/>
            </w:rPr>
            <w:fldChar w:fldCharType="end"/>
          </w:r>
        </w:p>
        <w:p>
          <w:pPr>
            <w:pStyle w:val="15"/>
            <w:tabs>
              <w:tab w:val="right" w:leader="dot" w:pos="8844"/>
            </w:tabs>
          </w:pPr>
          <w:r>
            <w:rPr>
              <w:rFonts w:hint="default"/>
            </w:rPr>
            <w:fldChar w:fldCharType="begin"/>
          </w:r>
          <w:r>
            <w:rPr>
              <w:rFonts w:hint="default"/>
            </w:rPr>
            <w:instrText xml:space="preserve"> HYPERLINK \l _Toc12174 </w:instrText>
          </w:r>
          <w:r>
            <w:rPr>
              <w:rFonts w:hint="default"/>
            </w:rPr>
            <w:fldChar w:fldCharType="separate"/>
          </w:r>
          <w:r>
            <w:rPr>
              <w:rFonts w:hint="eastAsia"/>
              <w:lang w:val="en-US" w:eastAsia="zh-CN"/>
            </w:rPr>
            <w:t>5</w:t>
          </w:r>
          <w:r>
            <w:rPr>
              <w:rFonts w:hint="eastAsia"/>
            </w:rPr>
            <w:t>.</w:t>
          </w:r>
          <w:r>
            <w:rPr>
              <w:rFonts w:hint="eastAsia"/>
              <w:lang w:val="en-US" w:eastAsia="zh-CN"/>
            </w:rPr>
            <w:t>3 工程设计</w:t>
          </w:r>
          <w:r>
            <w:tab/>
          </w:r>
          <w:r>
            <w:fldChar w:fldCharType="begin"/>
          </w:r>
          <w:r>
            <w:instrText xml:space="preserve"> PAGEREF _Toc12174 \h </w:instrText>
          </w:r>
          <w:r>
            <w:fldChar w:fldCharType="separate"/>
          </w:r>
          <w:r>
            <w:t>16</w:t>
          </w:r>
          <w:r>
            <w:fldChar w:fldCharType="end"/>
          </w:r>
          <w:r>
            <w:rPr>
              <w:rFonts w:hint="default"/>
            </w:rPr>
            <w:fldChar w:fldCharType="end"/>
          </w:r>
        </w:p>
        <w:p>
          <w:pPr>
            <w:pStyle w:val="11"/>
            <w:tabs>
              <w:tab w:val="right" w:leader="dot" w:pos="8844"/>
            </w:tabs>
          </w:pPr>
          <w:r>
            <w:rPr>
              <w:rFonts w:hint="default"/>
            </w:rPr>
            <w:fldChar w:fldCharType="begin"/>
          </w:r>
          <w:r>
            <w:rPr>
              <w:rFonts w:hint="default"/>
            </w:rPr>
            <w:instrText xml:space="preserve"> HYPERLINK \l _Toc19816 </w:instrText>
          </w:r>
          <w:r>
            <w:rPr>
              <w:rFonts w:hint="default"/>
            </w:rPr>
            <w:fldChar w:fldCharType="separate"/>
          </w:r>
          <w:r>
            <w:rPr>
              <w:rFonts w:hint="eastAsia"/>
              <w:lang w:val="en-US" w:eastAsia="zh-CN"/>
            </w:rPr>
            <w:t>5.3.1土壤改良工程</w:t>
          </w:r>
          <w:r>
            <w:tab/>
          </w:r>
          <w:r>
            <w:fldChar w:fldCharType="begin"/>
          </w:r>
          <w:r>
            <w:instrText xml:space="preserve"> PAGEREF _Toc19816 \h </w:instrText>
          </w:r>
          <w:r>
            <w:fldChar w:fldCharType="separate"/>
          </w:r>
          <w:r>
            <w:t>16</w:t>
          </w:r>
          <w:r>
            <w:fldChar w:fldCharType="end"/>
          </w:r>
          <w:r>
            <w:rPr>
              <w:rFonts w:hint="default"/>
            </w:rPr>
            <w:fldChar w:fldCharType="end"/>
          </w:r>
        </w:p>
        <w:p>
          <w:pPr>
            <w:pStyle w:val="11"/>
            <w:tabs>
              <w:tab w:val="right" w:leader="dot" w:pos="8844"/>
            </w:tabs>
          </w:pPr>
          <w:r>
            <w:rPr>
              <w:rFonts w:hint="default"/>
            </w:rPr>
            <w:fldChar w:fldCharType="begin"/>
          </w:r>
          <w:r>
            <w:rPr>
              <w:rFonts w:hint="default"/>
            </w:rPr>
            <w:instrText xml:space="preserve"> HYPERLINK \l _Toc29195 </w:instrText>
          </w:r>
          <w:r>
            <w:rPr>
              <w:rFonts w:hint="default"/>
            </w:rPr>
            <w:fldChar w:fldCharType="separate"/>
          </w:r>
          <w:r>
            <w:rPr>
              <w:rFonts w:hint="eastAsia"/>
              <w:lang w:val="en-US" w:eastAsia="zh-CN"/>
            </w:rPr>
            <w:t>5.3.2障碍土层消除工程</w:t>
          </w:r>
          <w:r>
            <w:tab/>
          </w:r>
          <w:r>
            <w:fldChar w:fldCharType="begin"/>
          </w:r>
          <w:r>
            <w:instrText xml:space="preserve"> PAGEREF _Toc29195 \h </w:instrText>
          </w:r>
          <w:r>
            <w:fldChar w:fldCharType="separate"/>
          </w:r>
          <w:r>
            <w:t>16</w:t>
          </w:r>
          <w:r>
            <w:fldChar w:fldCharType="end"/>
          </w:r>
          <w:r>
            <w:rPr>
              <w:rFonts w:hint="default"/>
            </w:rPr>
            <w:fldChar w:fldCharType="end"/>
          </w:r>
        </w:p>
        <w:p>
          <w:pPr>
            <w:pStyle w:val="11"/>
            <w:tabs>
              <w:tab w:val="right" w:leader="dot" w:pos="8844"/>
            </w:tabs>
          </w:pPr>
          <w:r>
            <w:rPr>
              <w:rFonts w:hint="default"/>
            </w:rPr>
            <w:fldChar w:fldCharType="begin"/>
          </w:r>
          <w:r>
            <w:rPr>
              <w:rFonts w:hint="default"/>
            </w:rPr>
            <w:instrText xml:space="preserve"> HYPERLINK \l _Toc30208 </w:instrText>
          </w:r>
          <w:r>
            <w:rPr>
              <w:rFonts w:hint="default"/>
            </w:rPr>
            <w:fldChar w:fldCharType="separate"/>
          </w:r>
          <w:r>
            <w:rPr>
              <w:rFonts w:hint="eastAsia"/>
              <w:lang w:val="en-US" w:eastAsia="zh-CN"/>
            </w:rPr>
            <w:t>5.3.3土壤培肥工程</w:t>
          </w:r>
          <w:r>
            <w:tab/>
          </w:r>
          <w:r>
            <w:fldChar w:fldCharType="begin"/>
          </w:r>
          <w:r>
            <w:instrText xml:space="preserve"> PAGEREF _Toc30208 \h </w:instrText>
          </w:r>
          <w:r>
            <w:fldChar w:fldCharType="separate"/>
          </w:r>
          <w:r>
            <w:t>16</w:t>
          </w:r>
          <w:r>
            <w:fldChar w:fldCharType="end"/>
          </w:r>
          <w:r>
            <w:rPr>
              <w:rFonts w:hint="default"/>
            </w:rPr>
            <w:fldChar w:fldCharType="end"/>
          </w:r>
        </w:p>
        <w:p>
          <w:pPr>
            <w:pStyle w:val="14"/>
            <w:tabs>
              <w:tab w:val="right" w:leader="dot" w:pos="8844"/>
            </w:tabs>
          </w:pPr>
          <w:r>
            <w:rPr>
              <w:rFonts w:hint="default"/>
            </w:rPr>
            <w:fldChar w:fldCharType="begin"/>
          </w:r>
          <w:r>
            <w:rPr>
              <w:rFonts w:hint="default"/>
            </w:rPr>
            <w:instrText xml:space="preserve"> HYPERLINK \l _Toc3892 </w:instrText>
          </w:r>
          <w:r>
            <w:rPr>
              <w:rFonts w:hint="default"/>
            </w:rPr>
            <w:fldChar w:fldCharType="separate"/>
          </w:r>
          <w:r>
            <w:rPr>
              <w:rFonts w:hint="default"/>
            </w:rPr>
            <w:t>第</w:t>
          </w:r>
          <w:r>
            <w:rPr>
              <w:rFonts w:hint="eastAsia"/>
              <w:lang w:val="en-US" w:eastAsia="zh-CN"/>
            </w:rPr>
            <w:t>六</w:t>
          </w:r>
          <w:r>
            <w:rPr>
              <w:rFonts w:hint="default"/>
            </w:rPr>
            <w:t xml:space="preserve">章 </w:t>
          </w:r>
          <w:r>
            <w:rPr>
              <w:rFonts w:hint="eastAsia"/>
              <w:lang w:val="en-US" w:eastAsia="zh-CN"/>
            </w:rPr>
            <w:t>耕地“进出平衡”方案</w:t>
          </w:r>
          <w:r>
            <w:tab/>
          </w:r>
          <w:r>
            <w:fldChar w:fldCharType="begin"/>
          </w:r>
          <w:r>
            <w:instrText xml:space="preserve"> PAGEREF _Toc3892 \h </w:instrText>
          </w:r>
          <w:r>
            <w:fldChar w:fldCharType="separate"/>
          </w:r>
          <w:r>
            <w:t>18</w:t>
          </w:r>
          <w:r>
            <w:fldChar w:fldCharType="end"/>
          </w:r>
          <w:r>
            <w:rPr>
              <w:rFonts w:hint="default"/>
            </w:rPr>
            <w:fldChar w:fldCharType="end"/>
          </w:r>
        </w:p>
        <w:p>
          <w:pPr>
            <w:pStyle w:val="14"/>
            <w:tabs>
              <w:tab w:val="right" w:leader="dot" w:pos="8844"/>
            </w:tabs>
          </w:pPr>
          <w:r>
            <w:rPr>
              <w:rFonts w:hint="default"/>
            </w:rPr>
            <w:fldChar w:fldCharType="begin"/>
          </w:r>
          <w:r>
            <w:rPr>
              <w:rFonts w:hint="default"/>
            </w:rPr>
            <w:instrText xml:space="preserve"> HYPERLINK \l _Toc9296 </w:instrText>
          </w:r>
          <w:r>
            <w:rPr>
              <w:rFonts w:hint="default"/>
            </w:rPr>
            <w:fldChar w:fldCharType="separate"/>
          </w:r>
          <w:r>
            <w:rPr>
              <w:rFonts w:hint="default"/>
            </w:rPr>
            <w:t>第</w:t>
          </w:r>
          <w:r>
            <w:rPr>
              <w:rFonts w:hint="eastAsia"/>
              <w:lang w:val="en-US" w:eastAsia="zh-CN"/>
            </w:rPr>
            <w:t>七</w:t>
          </w:r>
          <w:r>
            <w:rPr>
              <w:rFonts w:hint="default"/>
            </w:rPr>
            <w:t xml:space="preserve">章 </w:t>
          </w:r>
          <w:r>
            <w:rPr>
              <w:rFonts w:hint="eastAsia"/>
              <w:lang w:val="en-US" w:eastAsia="zh-CN"/>
            </w:rPr>
            <w:t>水土保持方案</w:t>
          </w:r>
          <w:r>
            <w:tab/>
          </w:r>
          <w:r>
            <w:fldChar w:fldCharType="begin"/>
          </w:r>
          <w:r>
            <w:instrText xml:space="preserve"> PAGEREF _Toc9296 \h </w:instrText>
          </w:r>
          <w:r>
            <w:fldChar w:fldCharType="separate"/>
          </w:r>
          <w:r>
            <w:t>19</w:t>
          </w:r>
          <w:r>
            <w:fldChar w:fldCharType="end"/>
          </w:r>
          <w:r>
            <w:rPr>
              <w:rFonts w:hint="default"/>
            </w:rPr>
            <w:fldChar w:fldCharType="end"/>
          </w:r>
        </w:p>
        <w:p>
          <w:pPr>
            <w:pStyle w:val="14"/>
            <w:tabs>
              <w:tab w:val="right" w:leader="dot" w:pos="8844"/>
            </w:tabs>
          </w:pPr>
          <w:r>
            <w:rPr>
              <w:rFonts w:hint="default"/>
            </w:rPr>
            <w:fldChar w:fldCharType="begin"/>
          </w:r>
          <w:r>
            <w:rPr>
              <w:rFonts w:hint="default"/>
            </w:rPr>
            <w:instrText xml:space="preserve"> HYPERLINK \l _Toc4872 </w:instrText>
          </w:r>
          <w:r>
            <w:rPr>
              <w:rFonts w:hint="default"/>
            </w:rPr>
            <w:fldChar w:fldCharType="separate"/>
          </w:r>
          <w:r>
            <w:rPr>
              <w:rFonts w:hint="default"/>
            </w:rPr>
            <w:t>第</w:t>
          </w:r>
          <w:r>
            <w:rPr>
              <w:rFonts w:hint="eastAsia"/>
              <w:lang w:val="en-US" w:eastAsia="zh-CN"/>
            </w:rPr>
            <w:t>八</w:t>
          </w:r>
          <w:r>
            <w:rPr>
              <w:rFonts w:hint="default"/>
            </w:rPr>
            <w:t>章 施工组织</w:t>
          </w:r>
          <w:r>
            <w:rPr>
              <w:rFonts w:hint="eastAsia"/>
              <w:lang w:val="en-US" w:eastAsia="zh-CN"/>
            </w:rPr>
            <w:t>设计</w:t>
          </w:r>
          <w:r>
            <w:tab/>
          </w:r>
          <w:r>
            <w:fldChar w:fldCharType="begin"/>
          </w:r>
          <w:r>
            <w:instrText xml:space="preserve"> PAGEREF _Toc4872 \h </w:instrText>
          </w:r>
          <w:r>
            <w:fldChar w:fldCharType="separate"/>
          </w:r>
          <w:r>
            <w:t>20</w:t>
          </w:r>
          <w:r>
            <w:fldChar w:fldCharType="end"/>
          </w:r>
          <w:r>
            <w:rPr>
              <w:rFonts w:hint="default"/>
            </w:rPr>
            <w:fldChar w:fldCharType="end"/>
          </w:r>
        </w:p>
        <w:p>
          <w:pPr>
            <w:pStyle w:val="15"/>
            <w:tabs>
              <w:tab w:val="right" w:leader="dot" w:pos="8844"/>
            </w:tabs>
          </w:pPr>
          <w:r>
            <w:rPr>
              <w:rFonts w:hint="default"/>
            </w:rPr>
            <w:fldChar w:fldCharType="begin"/>
          </w:r>
          <w:r>
            <w:rPr>
              <w:rFonts w:hint="default"/>
            </w:rPr>
            <w:instrText xml:space="preserve"> HYPERLINK \l _Toc3114 </w:instrText>
          </w:r>
          <w:r>
            <w:rPr>
              <w:rFonts w:hint="default"/>
            </w:rPr>
            <w:fldChar w:fldCharType="separate"/>
          </w:r>
          <w:r>
            <w:rPr>
              <w:rFonts w:hint="eastAsia"/>
              <w:lang w:val="en-US" w:eastAsia="zh-CN"/>
            </w:rPr>
            <w:t>8</w:t>
          </w:r>
          <w:r>
            <w:rPr>
              <w:rFonts w:hint="default"/>
            </w:rPr>
            <w:t>.1 施工条件</w:t>
          </w:r>
          <w:r>
            <w:tab/>
          </w:r>
          <w:r>
            <w:fldChar w:fldCharType="begin"/>
          </w:r>
          <w:r>
            <w:instrText xml:space="preserve"> PAGEREF _Toc3114 \h </w:instrText>
          </w:r>
          <w:r>
            <w:fldChar w:fldCharType="separate"/>
          </w:r>
          <w:r>
            <w:t>20</w:t>
          </w:r>
          <w:r>
            <w:fldChar w:fldCharType="end"/>
          </w:r>
          <w:r>
            <w:rPr>
              <w:rFonts w:hint="default"/>
            </w:rPr>
            <w:fldChar w:fldCharType="end"/>
          </w:r>
        </w:p>
        <w:p>
          <w:pPr>
            <w:pStyle w:val="15"/>
            <w:tabs>
              <w:tab w:val="right" w:leader="dot" w:pos="8844"/>
            </w:tabs>
          </w:pPr>
          <w:r>
            <w:rPr>
              <w:rFonts w:hint="default"/>
            </w:rPr>
            <w:fldChar w:fldCharType="begin"/>
          </w:r>
          <w:r>
            <w:rPr>
              <w:rFonts w:hint="default"/>
            </w:rPr>
            <w:instrText xml:space="preserve"> HYPERLINK \l _Toc8857 </w:instrText>
          </w:r>
          <w:r>
            <w:rPr>
              <w:rFonts w:hint="default"/>
            </w:rPr>
            <w:fldChar w:fldCharType="separate"/>
          </w:r>
          <w:r>
            <w:rPr>
              <w:rFonts w:hint="eastAsia"/>
              <w:lang w:val="en-US" w:eastAsia="zh-CN"/>
            </w:rPr>
            <w:t>8</w:t>
          </w:r>
          <w:r>
            <w:rPr>
              <w:rFonts w:hint="default"/>
            </w:rPr>
            <w:t xml:space="preserve">.2 </w:t>
          </w:r>
          <w:r>
            <w:rPr>
              <w:rFonts w:hint="eastAsia"/>
              <w:lang w:val="en-US" w:eastAsia="zh-CN"/>
            </w:rPr>
            <w:t>施工工艺工序</w:t>
          </w:r>
          <w:r>
            <w:tab/>
          </w:r>
          <w:r>
            <w:fldChar w:fldCharType="begin"/>
          </w:r>
          <w:r>
            <w:instrText xml:space="preserve"> PAGEREF _Toc8857 \h </w:instrText>
          </w:r>
          <w:r>
            <w:fldChar w:fldCharType="separate"/>
          </w:r>
          <w:r>
            <w:t>20</w:t>
          </w:r>
          <w:r>
            <w:fldChar w:fldCharType="end"/>
          </w:r>
          <w:r>
            <w:rPr>
              <w:rFonts w:hint="default"/>
            </w:rPr>
            <w:fldChar w:fldCharType="end"/>
          </w:r>
        </w:p>
        <w:p>
          <w:pPr>
            <w:pStyle w:val="15"/>
            <w:tabs>
              <w:tab w:val="right" w:leader="dot" w:pos="8844"/>
            </w:tabs>
          </w:pPr>
          <w:r>
            <w:rPr>
              <w:rFonts w:hint="default"/>
            </w:rPr>
            <w:fldChar w:fldCharType="begin"/>
          </w:r>
          <w:r>
            <w:rPr>
              <w:rFonts w:hint="default"/>
            </w:rPr>
            <w:instrText xml:space="preserve"> HYPERLINK \l _Toc9401 </w:instrText>
          </w:r>
          <w:r>
            <w:rPr>
              <w:rFonts w:hint="default"/>
            </w:rPr>
            <w:fldChar w:fldCharType="separate"/>
          </w:r>
          <w:r>
            <w:rPr>
              <w:rFonts w:hint="eastAsia"/>
              <w:lang w:val="en-US" w:eastAsia="zh-CN"/>
            </w:rPr>
            <w:t>8</w:t>
          </w:r>
          <w:r>
            <w:rPr>
              <w:rFonts w:hint="default"/>
            </w:rPr>
            <w:t xml:space="preserve">.3 </w:t>
          </w:r>
          <w:r>
            <w:rPr>
              <w:rFonts w:hint="eastAsia"/>
              <w:lang w:val="en-US" w:eastAsia="zh-CN"/>
            </w:rPr>
            <w:t>施工</w:t>
          </w:r>
          <w:r>
            <w:rPr>
              <w:rFonts w:hint="default"/>
            </w:rPr>
            <w:t>进度</w:t>
          </w:r>
          <w:r>
            <w:rPr>
              <w:rFonts w:hint="eastAsia"/>
              <w:lang w:val="en-US" w:eastAsia="zh-CN"/>
            </w:rPr>
            <w:t>计划</w:t>
          </w:r>
          <w:r>
            <w:tab/>
          </w:r>
          <w:r>
            <w:fldChar w:fldCharType="begin"/>
          </w:r>
          <w:r>
            <w:instrText xml:space="preserve"> PAGEREF _Toc9401 \h </w:instrText>
          </w:r>
          <w:r>
            <w:fldChar w:fldCharType="separate"/>
          </w:r>
          <w:r>
            <w:t>20</w:t>
          </w:r>
          <w:r>
            <w:fldChar w:fldCharType="end"/>
          </w:r>
          <w:r>
            <w:rPr>
              <w:rFonts w:hint="default"/>
            </w:rPr>
            <w:fldChar w:fldCharType="end"/>
          </w:r>
        </w:p>
        <w:p>
          <w:pPr>
            <w:pStyle w:val="15"/>
            <w:tabs>
              <w:tab w:val="right" w:leader="dot" w:pos="8844"/>
            </w:tabs>
          </w:pPr>
          <w:r>
            <w:rPr>
              <w:rFonts w:hint="default"/>
            </w:rPr>
            <w:fldChar w:fldCharType="begin"/>
          </w:r>
          <w:r>
            <w:rPr>
              <w:rFonts w:hint="default"/>
            </w:rPr>
            <w:instrText xml:space="preserve"> HYPERLINK \l _Toc11584 </w:instrText>
          </w:r>
          <w:r>
            <w:rPr>
              <w:rFonts w:hint="default"/>
            </w:rPr>
            <w:fldChar w:fldCharType="separate"/>
          </w:r>
          <w:r>
            <w:rPr>
              <w:rFonts w:hint="eastAsia"/>
              <w:lang w:val="en-US" w:eastAsia="zh-CN"/>
            </w:rPr>
            <w:t>8.4</w:t>
          </w:r>
          <w:r>
            <w:rPr>
              <w:rFonts w:hint="default"/>
            </w:rPr>
            <w:t xml:space="preserve"> </w:t>
          </w:r>
          <w:r>
            <w:rPr>
              <w:rFonts w:hint="eastAsia"/>
              <w:lang w:val="en-US" w:eastAsia="zh-CN"/>
            </w:rPr>
            <w:t>实施组织管理</w:t>
          </w:r>
          <w:r>
            <w:tab/>
          </w:r>
          <w:r>
            <w:fldChar w:fldCharType="begin"/>
          </w:r>
          <w:r>
            <w:instrText xml:space="preserve"> PAGEREF _Toc11584 \h </w:instrText>
          </w:r>
          <w:r>
            <w:fldChar w:fldCharType="separate"/>
          </w:r>
          <w:r>
            <w:t>20</w:t>
          </w:r>
          <w:r>
            <w:fldChar w:fldCharType="end"/>
          </w:r>
          <w:r>
            <w:rPr>
              <w:rFonts w:hint="default"/>
            </w:rPr>
            <w:fldChar w:fldCharType="end"/>
          </w:r>
        </w:p>
        <w:p>
          <w:pPr>
            <w:pStyle w:val="14"/>
            <w:tabs>
              <w:tab w:val="right" w:leader="dot" w:pos="8844"/>
            </w:tabs>
          </w:pPr>
          <w:r>
            <w:rPr>
              <w:rFonts w:hint="default"/>
            </w:rPr>
            <w:fldChar w:fldCharType="begin"/>
          </w:r>
          <w:r>
            <w:rPr>
              <w:rFonts w:hint="default"/>
            </w:rPr>
            <w:instrText xml:space="preserve"> HYPERLINK \l _Toc2408 </w:instrText>
          </w:r>
          <w:r>
            <w:rPr>
              <w:rFonts w:hint="default"/>
            </w:rPr>
            <w:fldChar w:fldCharType="separate"/>
          </w:r>
          <w:r>
            <w:rPr>
              <w:rFonts w:hint="default"/>
            </w:rPr>
            <w:t>第</w:t>
          </w:r>
          <w:r>
            <w:rPr>
              <w:rFonts w:hint="eastAsia"/>
              <w:lang w:val="en-US" w:eastAsia="zh-CN"/>
            </w:rPr>
            <w:t>九</w:t>
          </w:r>
          <w:r>
            <w:rPr>
              <w:rFonts w:hint="default"/>
            </w:rPr>
            <w:t xml:space="preserve">章 </w:t>
          </w:r>
          <w:r>
            <w:rPr>
              <w:rFonts w:hint="eastAsia"/>
              <w:lang w:val="en-US" w:eastAsia="zh-CN"/>
            </w:rPr>
            <w:t>工程利用与</w:t>
          </w:r>
          <w:r>
            <w:rPr>
              <w:rFonts w:hint="default"/>
            </w:rPr>
            <w:t>管护</w:t>
          </w:r>
          <w:r>
            <w:tab/>
          </w:r>
          <w:r>
            <w:fldChar w:fldCharType="begin"/>
          </w:r>
          <w:r>
            <w:instrText xml:space="preserve"> PAGEREF _Toc2408 \h </w:instrText>
          </w:r>
          <w:r>
            <w:fldChar w:fldCharType="separate"/>
          </w:r>
          <w:r>
            <w:t>21</w:t>
          </w:r>
          <w:r>
            <w:fldChar w:fldCharType="end"/>
          </w:r>
          <w:r>
            <w:rPr>
              <w:rFonts w:hint="default"/>
            </w:rPr>
            <w:fldChar w:fldCharType="end"/>
          </w:r>
        </w:p>
        <w:p>
          <w:pPr>
            <w:pStyle w:val="15"/>
            <w:tabs>
              <w:tab w:val="right" w:leader="dot" w:pos="8844"/>
            </w:tabs>
          </w:pPr>
          <w:r>
            <w:rPr>
              <w:rFonts w:hint="default"/>
            </w:rPr>
            <w:fldChar w:fldCharType="begin"/>
          </w:r>
          <w:r>
            <w:rPr>
              <w:rFonts w:hint="default"/>
            </w:rPr>
            <w:instrText xml:space="preserve"> HYPERLINK \l _Toc27750 </w:instrText>
          </w:r>
          <w:r>
            <w:rPr>
              <w:rFonts w:hint="default"/>
            </w:rPr>
            <w:fldChar w:fldCharType="separate"/>
          </w:r>
          <w:r>
            <w:rPr>
              <w:rFonts w:hint="eastAsia"/>
              <w:lang w:val="en-US" w:eastAsia="zh-CN"/>
            </w:rPr>
            <w:t>9</w:t>
          </w:r>
          <w:r>
            <w:rPr>
              <w:rFonts w:hint="default"/>
            </w:rPr>
            <w:t>.</w:t>
          </w:r>
          <w:r>
            <w:rPr>
              <w:rFonts w:hint="eastAsia"/>
              <w:lang w:val="en-US" w:eastAsia="zh-CN"/>
            </w:rPr>
            <w:t>1</w:t>
          </w:r>
          <w:r>
            <w:rPr>
              <w:rFonts w:hint="default"/>
            </w:rPr>
            <w:t xml:space="preserve"> 工程</w:t>
          </w:r>
          <w:r>
            <w:rPr>
              <w:rFonts w:hint="eastAsia"/>
              <w:lang w:val="en-US" w:eastAsia="zh-CN"/>
            </w:rPr>
            <w:t>利用</w:t>
          </w:r>
          <w:r>
            <w:tab/>
          </w:r>
          <w:r>
            <w:fldChar w:fldCharType="begin"/>
          </w:r>
          <w:r>
            <w:instrText xml:space="preserve"> PAGEREF _Toc27750 \h </w:instrText>
          </w:r>
          <w:r>
            <w:fldChar w:fldCharType="separate"/>
          </w:r>
          <w:r>
            <w:t>21</w:t>
          </w:r>
          <w:r>
            <w:fldChar w:fldCharType="end"/>
          </w:r>
          <w:r>
            <w:rPr>
              <w:rFonts w:hint="default"/>
            </w:rPr>
            <w:fldChar w:fldCharType="end"/>
          </w:r>
        </w:p>
        <w:p>
          <w:pPr>
            <w:pStyle w:val="15"/>
            <w:tabs>
              <w:tab w:val="right" w:leader="dot" w:pos="8844"/>
            </w:tabs>
          </w:pPr>
          <w:r>
            <w:rPr>
              <w:rFonts w:hint="default"/>
            </w:rPr>
            <w:fldChar w:fldCharType="begin"/>
          </w:r>
          <w:r>
            <w:rPr>
              <w:rFonts w:hint="default"/>
            </w:rPr>
            <w:instrText xml:space="preserve"> HYPERLINK \l _Toc4861 </w:instrText>
          </w:r>
          <w:r>
            <w:rPr>
              <w:rFonts w:hint="default"/>
            </w:rPr>
            <w:fldChar w:fldCharType="separate"/>
          </w:r>
          <w:r>
            <w:rPr>
              <w:rFonts w:hint="eastAsia"/>
              <w:lang w:val="en-US" w:eastAsia="zh-CN"/>
            </w:rPr>
            <w:t>9</w:t>
          </w:r>
          <w:r>
            <w:rPr>
              <w:rFonts w:hint="default"/>
            </w:rPr>
            <w:t>.</w:t>
          </w:r>
          <w:r>
            <w:rPr>
              <w:rFonts w:hint="eastAsia"/>
              <w:lang w:val="en-US" w:eastAsia="zh-CN"/>
            </w:rPr>
            <w:t>2</w:t>
          </w:r>
          <w:r>
            <w:rPr>
              <w:rFonts w:hint="default"/>
            </w:rPr>
            <w:t xml:space="preserve"> 工程管护</w:t>
          </w:r>
          <w:r>
            <w:tab/>
          </w:r>
          <w:r>
            <w:fldChar w:fldCharType="begin"/>
          </w:r>
          <w:r>
            <w:instrText xml:space="preserve"> PAGEREF _Toc4861 \h </w:instrText>
          </w:r>
          <w:r>
            <w:fldChar w:fldCharType="separate"/>
          </w:r>
          <w:r>
            <w:t>21</w:t>
          </w:r>
          <w:r>
            <w:fldChar w:fldCharType="end"/>
          </w:r>
          <w:r>
            <w:rPr>
              <w:rFonts w:hint="default"/>
            </w:rPr>
            <w:fldChar w:fldCharType="end"/>
          </w:r>
        </w:p>
        <w:p>
          <w:pPr>
            <w:pStyle w:val="14"/>
            <w:tabs>
              <w:tab w:val="right" w:leader="dot" w:pos="8844"/>
            </w:tabs>
          </w:pPr>
          <w:r>
            <w:rPr>
              <w:rFonts w:hint="default"/>
            </w:rPr>
            <w:fldChar w:fldCharType="begin"/>
          </w:r>
          <w:r>
            <w:rPr>
              <w:rFonts w:hint="default"/>
            </w:rPr>
            <w:instrText xml:space="preserve"> HYPERLINK \l _Toc20147 </w:instrText>
          </w:r>
          <w:r>
            <w:rPr>
              <w:rFonts w:hint="default"/>
            </w:rPr>
            <w:fldChar w:fldCharType="separate"/>
          </w:r>
          <w:r>
            <w:rPr>
              <w:rFonts w:hint="default"/>
            </w:rPr>
            <w:t>第</w:t>
          </w:r>
          <w:r>
            <w:rPr>
              <w:rFonts w:hint="eastAsia"/>
              <w:lang w:val="en-US" w:eastAsia="zh-CN"/>
            </w:rPr>
            <w:t>十</w:t>
          </w:r>
          <w:r>
            <w:rPr>
              <w:rFonts w:hint="default"/>
            </w:rPr>
            <w:t>章 投资预算和资金筹措</w:t>
          </w:r>
          <w:r>
            <w:tab/>
          </w:r>
          <w:r>
            <w:fldChar w:fldCharType="begin"/>
          </w:r>
          <w:r>
            <w:instrText xml:space="preserve"> PAGEREF _Toc20147 \h </w:instrText>
          </w:r>
          <w:r>
            <w:fldChar w:fldCharType="separate"/>
          </w:r>
          <w:r>
            <w:t>22</w:t>
          </w:r>
          <w:r>
            <w:fldChar w:fldCharType="end"/>
          </w:r>
          <w:r>
            <w:rPr>
              <w:rFonts w:hint="default"/>
            </w:rPr>
            <w:fldChar w:fldCharType="end"/>
          </w:r>
        </w:p>
        <w:p>
          <w:pPr>
            <w:pStyle w:val="15"/>
            <w:tabs>
              <w:tab w:val="right" w:leader="dot" w:pos="8844"/>
            </w:tabs>
          </w:pPr>
          <w:r>
            <w:rPr>
              <w:rFonts w:hint="default"/>
            </w:rPr>
            <w:fldChar w:fldCharType="begin"/>
          </w:r>
          <w:r>
            <w:rPr>
              <w:rFonts w:hint="default"/>
            </w:rPr>
            <w:instrText xml:space="preserve"> HYPERLINK \l _Toc29330 </w:instrText>
          </w:r>
          <w:r>
            <w:rPr>
              <w:rFonts w:hint="default"/>
            </w:rPr>
            <w:fldChar w:fldCharType="separate"/>
          </w:r>
          <w:r>
            <w:rPr>
              <w:rFonts w:hint="eastAsia"/>
              <w:lang w:val="en-US" w:eastAsia="zh-CN"/>
            </w:rPr>
            <w:t>10</w:t>
          </w:r>
          <w:r>
            <w:rPr>
              <w:rFonts w:hint="default"/>
            </w:rPr>
            <w:t>.1 编制说明</w:t>
          </w:r>
          <w:r>
            <w:tab/>
          </w:r>
          <w:r>
            <w:fldChar w:fldCharType="begin"/>
          </w:r>
          <w:r>
            <w:instrText xml:space="preserve"> PAGEREF _Toc29330 \h </w:instrText>
          </w:r>
          <w:r>
            <w:fldChar w:fldCharType="separate"/>
          </w:r>
          <w:r>
            <w:t>22</w:t>
          </w:r>
          <w:r>
            <w:fldChar w:fldCharType="end"/>
          </w:r>
          <w:r>
            <w:rPr>
              <w:rFonts w:hint="default"/>
            </w:rPr>
            <w:fldChar w:fldCharType="end"/>
          </w:r>
        </w:p>
        <w:p>
          <w:pPr>
            <w:pStyle w:val="15"/>
            <w:tabs>
              <w:tab w:val="right" w:leader="dot" w:pos="8844"/>
            </w:tabs>
          </w:pPr>
          <w:r>
            <w:rPr>
              <w:rFonts w:hint="default"/>
            </w:rPr>
            <w:fldChar w:fldCharType="begin"/>
          </w:r>
          <w:r>
            <w:rPr>
              <w:rFonts w:hint="default"/>
            </w:rPr>
            <w:instrText xml:space="preserve"> HYPERLINK \l _Toc4515 </w:instrText>
          </w:r>
          <w:r>
            <w:rPr>
              <w:rFonts w:hint="default"/>
            </w:rPr>
            <w:fldChar w:fldCharType="separate"/>
          </w:r>
          <w:r>
            <w:rPr>
              <w:rFonts w:hint="eastAsia"/>
              <w:lang w:val="en-US" w:eastAsia="zh-CN"/>
            </w:rPr>
            <w:t>10</w:t>
          </w:r>
          <w:r>
            <w:rPr>
              <w:rFonts w:hint="default"/>
            </w:rPr>
            <w:t>.2 预算成果</w:t>
          </w:r>
          <w:r>
            <w:tab/>
          </w:r>
          <w:r>
            <w:fldChar w:fldCharType="begin"/>
          </w:r>
          <w:r>
            <w:instrText xml:space="preserve"> PAGEREF _Toc4515 \h </w:instrText>
          </w:r>
          <w:r>
            <w:fldChar w:fldCharType="separate"/>
          </w:r>
          <w:r>
            <w:t>22</w:t>
          </w:r>
          <w:r>
            <w:fldChar w:fldCharType="end"/>
          </w:r>
          <w:r>
            <w:rPr>
              <w:rFonts w:hint="default"/>
            </w:rPr>
            <w:fldChar w:fldCharType="end"/>
          </w:r>
        </w:p>
        <w:p>
          <w:pPr>
            <w:pStyle w:val="15"/>
            <w:tabs>
              <w:tab w:val="right" w:leader="dot" w:pos="8844"/>
            </w:tabs>
          </w:pPr>
          <w:r>
            <w:rPr>
              <w:rFonts w:hint="default"/>
            </w:rPr>
            <w:fldChar w:fldCharType="begin"/>
          </w:r>
          <w:r>
            <w:rPr>
              <w:rFonts w:hint="default"/>
            </w:rPr>
            <w:instrText xml:space="preserve"> HYPERLINK \l _Toc9424 </w:instrText>
          </w:r>
          <w:r>
            <w:rPr>
              <w:rFonts w:hint="default"/>
            </w:rPr>
            <w:fldChar w:fldCharType="separate"/>
          </w:r>
          <w:r>
            <w:rPr>
              <w:rFonts w:hint="eastAsia"/>
              <w:lang w:val="en-US" w:eastAsia="zh-CN"/>
            </w:rPr>
            <w:t>10</w:t>
          </w:r>
          <w:r>
            <w:rPr>
              <w:rFonts w:hint="default"/>
            </w:rPr>
            <w:t>.3 资金筹措和</w:t>
          </w:r>
          <w:r>
            <w:rPr>
              <w:rFonts w:hint="eastAsia"/>
              <w:lang w:val="en-US" w:eastAsia="zh-CN"/>
            </w:rPr>
            <w:t>投资</w:t>
          </w:r>
          <w:r>
            <w:rPr>
              <w:rFonts w:hint="default"/>
            </w:rPr>
            <w:t>计划</w:t>
          </w:r>
          <w:r>
            <w:tab/>
          </w:r>
          <w:r>
            <w:fldChar w:fldCharType="begin"/>
          </w:r>
          <w:r>
            <w:instrText xml:space="preserve"> PAGEREF _Toc9424 \h </w:instrText>
          </w:r>
          <w:r>
            <w:fldChar w:fldCharType="separate"/>
          </w:r>
          <w:r>
            <w:t>22</w:t>
          </w:r>
          <w:r>
            <w:fldChar w:fldCharType="end"/>
          </w:r>
          <w:r>
            <w:rPr>
              <w:rFonts w:hint="default"/>
            </w:rPr>
            <w:fldChar w:fldCharType="end"/>
          </w:r>
        </w:p>
        <w:p>
          <w:pPr>
            <w:pStyle w:val="14"/>
            <w:tabs>
              <w:tab w:val="right" w:leader="dot" w:pos="8844"/>
            </w:tabs>
          </w:pPr>
          <w:r>
            <w:rPr>
              <w:rFonts w:hint="default"/>
            </w:rPr>
            <w:fldChar w:fldCharType="begin"/>
          </w:r>
          <w:r>
            <w:rPr>
              <w:rFonts w:hint="default"/>
            </w:rPr>
            <w:instrText xml:space="preserve"> HYPERLINK \l _Toc3876 </w:instrText>
          </w:r>
          <w:r>
            <w:rPr>
              <w:rFonts w:hint="default"/>
            </w:rPr>
            <w:fldChar w:fldCharType="separate"/>
          </w:r>
          <w:r>
            <w:rPr>
              <w:rFonts w:hint="default"/>
            </w:rPr>
            <w:t>第</w:t>
          </w:r>
          <w:r>
            <w:rPr>
              <w:rFonts w:hint="eastAsia"/>
              <w:lang w:val="en-US" w:eastAsia="zh-CN"/>
            </w:rPr>
            <w:t>十一</w:t>
          </w:r>
          <w:r>
            <w:rPr>
              <w:rFonts w:hint="default"/>
            </w:rPr>
            <w:t>章 风险、效益分析和绩效评估</w:t>
          </w:r>
          <w:r>
            <w:tab/>
          </w:r>
          <w:r>
            <w:fldChar w:fldCharType="begin"/>
          </w:r>
          <w:r>
            <w:instrText xml:space="preserve"> PAGEREF _Toc3876 \h </w:instrText>
          </w:r>
          <w:r>
            <w:fldChar w:fldCharType="separate"/>
          </w:r>
          <w:r>
            <w:t>23</w:t>
          </w:r>
          <w:r>
            <w:fldChar w:fldCharType="end"/>
          </w:r>
          <w:r>
            <w:rPr>
              <w:rFonts w:hint="default"/>
            </w:rPr>
            <w:fldChar w:fldCharType="end"/>
          </w:r>
        </w:p>
        <w:p>
          <w:pPr>
            <w:pStyle w:val="15"/>
            <w:tabs>
              <w:tab w:val="right" w:leader="dot" w:pos="8844"/>
            </w:tabs>
          </w:pPr>
          <w:r>
            <w:rPr>
              <w:rFonts w:hint="default"/>
            </w:rPr>
            <w:fldChar w:fldCharType="begin"/>
          </w:r>
          <w:r>
            <w:rPr>
              <w:rFonts w:hint="default"/>
            </w:rPr>
            <w:instrText xml:space="preserve"> HYPERLINK \l _Toc3183 </w:instrText>
          </w:r>
          <w:r>
            <w:rPr>
              <w:rFonts w:hint="default"/>
            </w:rPr>
            <w:fldChar w:fldCharType="separate"/>
          </w:r>
          <w:r>
            <w:rPr>
              <w:rFonts w:hint="eastAsia"/>
              <w:lang w:val="en-US" w:eastAsia="zh-CN"/>
            </w:rPr>
            <w:t>11</w:t>
          </w:r>
          <w:r>
            <w:rPr>
              <w:rFonts w:hint="default"/>
            </w:rPr>
            <w:t>.1 风险分析</w:t>
          </w:r>
          <w:r>
            <w:tab/>
          </w:r>
          <w:r>
            <w:fldChar w:fldCharType="begin"/>
          </w:r>
          <w:r>
            <w:instrText xml:space="preserve"> PAGEREF _Toc3183 \h </w:instrText>
          </w:r>
          <w:r>
            <w:fldChar w:fldCharType="separate"/>
          </w:r>
          <w:r>
            <w:t>23</w:t>
          </w:r>
          <w:r>
            <w:fldChar w:fldCharType="end"/>
          </w:r>
          <w:r>
            <w:rPr>
              <w:rFonts w:hint="default"/>
            </w:rPr>
            <w:fldChar w:fldCharType="end"/>
          </w:r>
        </w:p>
        <w:p>
          <w:pPr>
            <w:pStyle w:val="15"/>
            <w:tabs>
              <w:tab w:val="right" w:leader="dot" w:pos="8844"/>
            </w:tabs>
          </w:pPr>
          <w:r>
            <w:rPr>
              <w:rFonts w:hint="default"/>
            </w:rPr>
            <w:fldChar w:fldCharType="begin"/>
          </w:r>
          <w:r>
            <w:rPr>
              <w:rFonts w:hint="default"/>
            </w:rPr>
            <w:instrText xml:space="preserve"> HYPERLINK \l _Toc15274 </w:instrText>
          </w:r>
          <w:r>
            <w:rPr>
              <w:rFonts w:hint="default"/>
            </w:rPr>
            <w:fldChar w:fldCharType="separate"/>
          </w:r>
          <w:r>
            <w:rPr>
              <w:rFonts w:hint="eastAsia"/>
              <w:lang w:val="en-US" w:eastAsia="zh-CN"/>
            </w:rPr>
            <w:t>11</w:t>
          </w:r>
          <w:r>
            <w:rPr>
              <w:rFonts w:hint="default"/>
            </w:rPr>
            <w:t>.2 效益分析</w:t>
          </w:r>
          <w:r>
            <w:tab/>
          </w:r>
          <w:r>
            <w:fldChar w:fldCharType="begin"/>
          </w:r>
          <w:r>
            <w:instrText xml:space="preserve"> PAGEREF _Toc15274 \h </w:instrText>
          </w:r>
          <w:r>
            <w:fldChar w:fldCharType="separate"/>
          </w:r>
          <w:r>
            <w:t>23</w:t>
          </w:r>
          <w:r>
            <w:fldChar w:fldCharType="end"/>
          </w:r>
          <w:r>
            <w:rPr>
              <w:rFonts w:hint="default"/>
            </w:rPr>
            <w:fldChar w:fldCharType="end"/>
          </w:r>
        </w:p>
        <w:p>
          <w:pPr>
            <w:pStyle w:val="11"/>
            <w:tabs>
              <w:tab w:val="right" w:leader="dot" w:pos="8844"/>
            </w:tabs>
          </w:pPr>
          <w:r>
            <w:rPr>
              <w:rFonts w:hint="default"/>
            </w:rPr>
            <w:fldChar w:fldCharType="begin"/>
          </w:r>
          <w:r>
            <w:rPr>
              <w:rFonts w:hint="default"/>
            </w:rPr>
            <w:instrText xml:space="preserve"> HYPERLINK \l _Toc25811 </w:instrText>
          </w:r>
          <w:r>
            <w:rPr>
              <w:rFonts w:hint="default"/>
            </w:rPr>
            <w:fldChar w:fldCharType="separate"/>
          </w:r>
          <w:r>
            <w:rPr>
              <w:rFonts w:hint="eastAsia"/>
              <w:lang w:val="en-US" w:eastAsia="zh-CN"/>
            </w:rPr>
            <w:t>11.2.1经济效益</w:t>
          </w:r>
          <w:r>
            <w:tab/>
          </w:r>
          <w:r>
            <w:fldChar w:fldCharType="begin"/>
          </w:r>
          <w:r>
            <w:instrText xml:space="preserve"> PAGEREF _Toc25811 \h </w:instrText>
          </w:r>
          <w:r>
            <w:fldChar w:fldCharType="separate"/>
          </w:r>
          <w:r>
            <w:t>23</w:t>
          </w:r>
          <w:r>
            <w:fldChar w:fldCharType="end"/>
          </w:r>
          <w:r>
            <w:rPr>
              <w:rFonts w:hint="default"/>
            </w:rPr>
            <w:fldChar w:fldCharType="end"/>
          </w:r>
        </w:p>
        <w:p>
          <w:pPr>
            <w:pStyle w:val="11"/>
            <w:tabs>
              <w:tab w:val="right" w:leader="dot" w:pos="8844"/>
            </w:tabs>
          </w:pPr>
          <w:r>
            <w:rPr>
              <w:rFonts w:hint="default"/>
            </w:rPr>
            <w:fldChar w:fldCharType="begin"/>
          </w:r>
          <w:r>
            <w:rPr>
              <w:rFonts w:hint="default"/>
            </w:rPr>
            <w:instrText xml:space="preserve"> HYPERLINK \l _Toc63 </w:instrText>
          </w:r>
          <w:r>
            <w:rPr>
              <w:rFonts w:hint="default"/>
            </w:rPr>
            <w:fldChar w:fldCharType="separate"/>
          </w:r>
          <w:r>
            <w:rPr>
              <w:rFonts w:hint="eastAsia"/>
              <w:lang w:val="en-US" w:eastAsia="zh-CN"/>
            </w:rPr>
            <w:t>11.2.2社会效益</w:t>
          </w:r>
          <w:r>
            <w:tab/>
          </w:r>
          <w:r>
            <w:fldChar w:fldCharType="begin"/>
          </w:r>
          <w:r>
            <w:instrText xml:space="preserve"> PAGEREF _Toc63 \h </w:instrText>
          </w:r>
          <w:r>
            <w:fldChar w:fldCharType="separate"/>
          </w:r>
          <w:r>
            <w:t>23</w:t>
          </w:r>
          <w:r>
            <w:fldChar w:fldCharType="end"/>
          </w:r>
          <w:r>
            <w:rPr>
              <w:rFonts w:hint="default"/>
            </w:rPr>
            <w:fldChar w:fldCharType="end"/>
          </w:r>
        </w:p>
        <w:p>
          <w:pPr>
            <w:pStyle w:val="11"/>
            <w:tabs>
              <w:tab w:val="right" w:leader="dot" w:pos="8844"/>
            </w:tabs>
          </w:pPr>
          <w:r>
            <w:rPr>
              <w:rFonts w:hint="default"/>
            </w:rPr>
            <w:fldChar w:fldCharType="begin"/>
          </w:r>
          <w:r>
            <w:rPr>
              <w:rFonts w:hint="default"/>
            </w:rPr>
            <w:instrText xml:space="preserve"> HYPERLINK \l _Toc30453 </w:instrText>
          </w:r>
          <w:r>
            <w:rPr>
              <w:rFonts w:hint="default"/>
            </w:rPr>
            <w:fldChar w:fldCharType="separate"/>
          </w:r>
          <w:r>
            <w:rPr>
              <w:rFonts w:hint="eastAsia"/>
              <w:lang w:val="en-US" w:eastAsia="zh-CN"/>
            </w:rPr>
            <w:t>11.2.3生态效益</w:t>
          </w:r>
          <w:r>
            <w:tab/>
          </w:r>
          <w:r>
            <w:fldChar w:fldCharType="begin"/>
          </w:r>
          <w:r>
            <w:instrText xml:space="preserve"> PAGEREF _Toc30453 \h </w:instrText>
          </w:r>
          <w:r>
            <w:fldChar w:fldCharType="separate"/>
          </w:r>
          <w:r>
            <w:t>23</w:t>
          </w:r>
          <w:r>
            <w:fldChar w:fldCharType="end"/>
          </w:r>
          <w:r>
            <w:rPr>
              <w:rFonts w:hint="default"/>
            </w:rPr>
            <w:fldChar w:fldCharType="end"/>
          </w:r>
        </w:p>
        <w:p>
          <w:pPr>
            <w:pStyle w:val="15"/>
            <w:tabs>
              <w:tab w:val="right" w:leader="dot" w:pos="8844"/>
            </w:tabs>
          </w:pPr>
          <w:r>
            <w:rPr>
              <w:rFonts w:hint="default"/>
            </w:rPr>
            <w:fldChar w:fldCharType="begin"/>
          </w:r>
          <w:r>
            <w:rPr>
              <w:rFonts w:hint="default"/>
            </w:rPr>
            <w:instrText xml:space="preserve"> HYPERLINK \l _Toc20183 </w:instrText>
          </w:r>
          <w:r>
            <w:rPr>
              <w:rFonts w:hint="default"/>
            </w:rPr>
            <w:fldChar w:fldCharType="separate"/>
          </w:r>
          <w:r>
            <w:rPr>
              <w:rFonts w:hint="eastAsia"/>
              <w:lang w:val="en-US" w:eastAsia="zh-CN"/>
            </w:rPr>
            <w:t>11</w:t>
          </w:r>
          <w:r>
            <w:rPr>
              <w:rFonts w:hint="default"/>
            </w:rPr>
            <w:t>.3</w:t>
          </w:r>
          <w:r>
            <w:rPr>
              <w:rFonts w:hint="eastAsia"/>
              <w:lang w:val="en-US" w:eastAsia="zh-CN"/>
            </w:rPr>
            <w:t xml:space="preserve"> </w:t>
          </w:r>
          <w:r>
            <w:rPr>
              <w:rFonts w:hint="default"/>
            </w:rPr>
            <w:t>绩效评价</w:t>
          </w:r>
          <w:r>
            <w:tab/>
          </w:r>
          <w:r>
            <w:fldChar w:fldCharType="begin"/>
          </w:r>
          <w:r>
            <w:instrText xml:space="preserve"> PAGEREF _Toc20183 \h </w:instrText>
          </w:r>
          <w:r>
            <w:fldChar w:fldCharType="separate"/>
          </w:r>
          <w:r>
            <w:t>23</w:t>
          </w:r>
          <w:r>
            <w:fldChar w:fldCharType="end"/>
          </w:r>
          <w:r>
            <w:rPr>
              <w:rFonts w:hint="default"/>
            </w:rPr>
            <w:fldChar w:fldCharType="end"/>
          </w:r>
        </w:p>
        <w:p>
          <w:pPr>
            <w:pStyle w:val="14"/>
            <w:tabs>
              <w:tab w:val="right" w:leader="dot" w:pos="8844"/>
            </w:tabs>
          </w:pPr>
          <w:r>
            <w:rPr>
              <w:rFonts w:hint="default"/>
            </w:rPr>
            <w:fldChar w:fldCharType="begin"/>
          </w:r>
          <w:r>
            <w:rPr>
              <w:rFonts w:hint="default"/>
            </w:rPr>
            <w:instrText xml:space="preserve"> HYPERLINK \l _Toc3665 </w:instrText>
          </w:r>
          <w:r>
            <w:rPr>
              <w:rFonts w:hint="default"/>
            </w:rPr>
            <w:fldChar w:fldCharType="separate"/>
          </w:r>
          <w:r>
            <w:rPr>
              <w:rFonts w:hint="eastAsia"/>
              <w:lang w:val="en-US" w:eastAsia="zh-CN"/>
            </w:rPr>
            <w:t>第十二</w:t>
          </w:r>
          <w:r>
            <w:rPr>
              <w:rFonts w:hint="default"/>
            </w:rPr>
            <w:t xml:space="preserve">章 </w:t>
          </w:r>
          <w:r>
            <w:rPr>
              <w:rFonts w:hint="eastAsia"/>
              <w:lang w:val="en-US" w:eastAsia="zh-CN"/>
            </w:rPr>
            <w:t>高效节水灌溉方案（如有）</w:t>
          </w:r>
          <w:r>
            <w:tab/>
          </w:r>
          <w:r>
            <w:fldChar w:fldCharType="begin"/>
          </w:r>
          <w:r>
            <w:instrText xml:space="preserve"> PAGEREF _Toc3665 \h </w:instrText>
          </w:r>
          <w:r>
            <w:fldChar w:fldCharType="separate"/>
          </w:r>
          <w:r>
            <w:t>24</w:t>
          </w:r>
          <w:r>
            <w:fldChar w:fldCharType="end"/>
          </w:r>
          <w:r>
            <w:rPr>
              <w:rFonts w:hint="default"/>
            </w:rPr>
            <w:fldChar w:fldCharType="end"/>
          </w:r>
        </w:p>
        <w:p>
          <w:pPr>
            <w:pStyle w:val="14"/>
            <w:tabs>
              <w:tab w:val="right" w:leader="dot" w:pos="8844"/>
            </w:tabs>
          </w:pPr>
          <w:r>
            <w:rPr>
              <w:rFonts w:hint="default"/>
            </w:rPr>
            <w:fldChar w:fldCharType="begin"/>
          </w:r>
          <w:r>
            <w:rPr>
              <w:rFonts w:hint="default"/>
            </w:rPr>
            <w:instrText xml:space="preserve"> HYPERLINK \l _Toc18672 </w:instrText>
          </w:r>
          <w:r>
            <w:rPr>
              <w:rFonts w:hint="default"/>
            </w:rPr>
            <w:fldChar w:fldCharType="separate"/>
          </w:r>
          <w:r>
            <w:rPr>
              <w:rFonts w:hint="default"/>
            </w:rPr>
            <w:t>第</w:t>
          </w:r>
          <w:r>
            <w:rPr>
              <w:rFonts w:hint="eastAsia"/>
              <w:lang w:val="en-US" w:eastAsia="zh-CN"/>
            </w:rPr>
            <w:t>十三</w:t>
          </w:r>
          <w:r>
            <w:rPr>
              <w:rFonts w:hint="default"/>
            </w:rPr>
            <w:t xml:space="preserve">章 </w:t>
          </w:r>
          <w:r>
            <w:rPr>
              <w:rFonts w:hint="eastAsia"/>
              <w:lang w:val="en-US" w:eastAsia="zh-CN"/>
            </w:rPr>
            <w:t>新增耕地测算分析（如有）</w:t>
          </w:r>
          <w:r>
            <w:tab/>
          </w:r>
          <w:r>
            <w:fldChar w:fldCharType="begin"/>
          </w:r>
          <w:r>
            <w:instrText xml:space="preserve"> PAGEREF _Toc18672 \h </w:instrText>
          </w:r>
          <w:r>
            <w:fldChar w:fldCharType="separate"/>
          </w:r>
          <w:r>
            <w:t>25</w:t>
          </w:r>
          <w:r>
            <w:fldChar w:fldCharType="end"/>
          </w:r>
          <w:r>
            <w:rPr>
              <w:rFonts w:hint="default"/>
            </w:rPr>
            <w:fldChar w:fldCharType="end"/>
          </w:r>
        </w:p>
        <w:p>
          <w:pPr>
            <w:pStyle w:val="14"/>
            <w:tabs>
              <w:tab w:val="right" w:leader="dot" w:pos="8844"/>
            </w:tabs>
          </w:pPr>
          <w:r>
            <w:rPr>
              <w:rFonts w:hint="default"/>
            </w:rPr>
            <w:fldChar w:fldCharType="begin"/>
          </w:r>
          <w:r>
            <w:rPr>
              <w:rFonts w:hint="default"/>
            </w:rPr>
            <w:instrText xml:space="preserve"> HYPERLINK \l _Toc667 </w:instrText>
          </w:r>
          <w:r>
            <w:rPr>
              <w:rFonts w:hint="default"/>
            </w:rPr>
            <w:fldChar w:fldCharType="separate"/>
          </w:r>
          <w:r>
            <w:rPr>
              <w:rFonts w:hint="default"/>
            </w:rPr>
            <w:t>第</w:t>
          </w:r>
          <w:r>
            <w:rPr>
              <w:rFonts w:hint="eastAsia"/>
              <w:lang w:val="en-US" w:eastAsia="zh-CN"/>
            </w:rPr>
            <w:t>十四</w:t>
          </w:r>
          <w:r>
            <w:rPr>
              <w:rFonts w:hint="default"/>
            </w:rPr>
            <w:t xml:space="preserve">章 </w:t>
          </w:r>
          <w:r>
            <w:rPr>
              <w:rFonts w:hint="eastAsia"/>
              <w:lang w:val="en-US" w:eastAsia="zh-CN"/>
            </w:rPr>
            <w:t>以工代赈方案（如有）</w:t>
          </w:r>
          <w:r>
            <w:tab/>
          </w:r>
          <w:r>
            <w:fldChar w:fldCharType="begin"/>
          </w:r>
          <w:r>
            <w:instrText xml:space="preserve"> PAGEREF _Toc667 \h </w:instrText>
          </w:r>
          <w:r>
            <w:fldChar w:fldCharType="separate"/>
          </w:r>
          <w:r>
            <w:t>26</w:t>
          </w:r>
          <w:r>
            <w:fldChar w:fldCharType="end"/>
          </w:r>
          <w:r>
            <w:rPr>
              <w:rFonts w:hint="default"/>
            </w:rPr>
            <w:fldChar w:fldCharType="end"/>
          </w:r>
        </w:p>
        <w:p>
          <w:pPr>
            <w:pStyle w:val="14"/>
            <w:tabs>
              <w:tab w:val="right" w:leader="dot" w:pos="8844"/>
            </w:tabs>
          </w:pPr>
          <w:r>
            <w:rPr>
              <w:rFonts w:hint="default"/>
            </w:rPr>
            <w:fldChar w:fldCharType="begin"/>
          </w:r>
          <w:r>
            <w:rPr>
              <w:rFonts w:hint="default"/>
            </w:rPr>
            <w:instrText xml:space="preserve"> HYPERLINK \l _Toc15377 </w:instrText>
          </w:r>
          <w:r>
            <w:rPr>
              <w:rFonts w:hint="default"/>
            </w:rPr>
            <w:fldChar w:fldCharType="separate"/>
          </w:r>
          <w:r>
            <w:rPr>
              <w:rFonts w:hint="default"/>
            </w:rPr>
            <w:t xml:space="preserve">附  </w:t>
          </w:r>
          <w:r>
            <w:rPr>
              <w:rFonts w:hint="eastAsia"/>
              <w:lang w:val="en-US" w:eastAsia="zh-CN"/>
            </w:rPr>
            <w:t>件</w:t>
          </w:r>
          <w:r>
            <w:tab/>
          </w:r>
          <w:r>
            <w:fldChar w:fldCharType="begin"/>
          </w:r>
          <w:r>
            <w:instrText xml:space="preserve"> PAGEREF _Toc15377 \h </w:instrText>
          </w:r>
          <w:r>
            <w:fldChar w:fldCharType="separate"/>
          </w:r>
          <w:r>
            <w:t>27</w:t>
          </w:r>
          <w:r>
            <w:fldChar w:fldCharType="end"/>
          </w:r>
          <w:r>
            <w:rPr>
              <w:rFonts w:hint="default"/>
            </w:rPr>
            <w:fldChar w:fldCharType="end"/>
          </w:r>
        </w:p>
        <w:p>
          <w:pPr>
            <w:pStyle w:val="15"/>
            <w:tabs>
              <w:tab w:val="right" w:leader="dot" w:pos="8844"/>
            </w:tabs>
          </w:pPr>
          <w:r>
            <w:rPr>
              <w:rFonts w:hint="default"/>
            </w:rPr>
            <w:fldChar w:fldCharType="begin"/>
          </w:r>
          <w:r>
            <w:rPr>
              <w:rFonts w:hint="default"/>
            </w:rPr>
            <w:instrText xml:space="preserve"> HYPERLINK \l _Toc11189 </w:instrText>
          </w:r>
          <w:r>
            <w:rPr>
              <w:rFonts w:hint="default"/>
            </w:rPr>
            <w:fldChar w:fldCharType="separate"/>
          </w:r>
          <w:r>
            <w:rPr>
              <w:rFonts w:hint="eastAsia"/>
              <w:lang w:val="en-US" w:eastAsia="zh-CN"/>
            </w:rPr>
            <w:t>附件1：附表</w:t>
          </w:r>
          <w:r>
            <w:tab/>
          </w:r>
          <w:r>
            <w:fldChar w:fldCharType="begin"/>
          </w:r>
          <w:r>
            <w:instrText xml:space="preserve"> PAGEREF _Toc11189 \h </w:instrText>
          </w:r>
          <w:r>
            <w:fldChar w:fldCharType="separate"/>
          </w:r>
          <w:r>
            <w:t>27</w:t>
          </w:r>
          <w:r>
            <w:fldChar w:fldCharType="end"/>
          </w:r>
          <w:r>
            <w:rPr>
              <w:rFonts w:hint="default"/>
            </w:rPr>
            <w:fldChar w:fldCharType="end"/>
          </w:r>
        </w:p>
        <w:p>
          <w:pPr>
            <w:pStyle w:val="15"/>
            <w:tabs>
              <w:tab w:val="right" w:leader="dot" w:pos="8844"/>
            </w:tabs>
          </w:pPr>
          <w:r>
            <w:rPr>
              <w:rFonts w:hint="default"/>
            </w:rPr>
            <w:fldChar w:fldCharType="begin"/>
          </w:r>
          <w:r>
            <w:rPr>
              <w:rFonts w:hint="default"/>
            </w:rPr>
            <w:instrText xml:space="preserve"> HYPERLINK \l _Toc28540 </w:instrText>
          </w:r>
          <w:r>
            <w:rPr>
              <w:rFonts w:hint="default"/>
            </w:rPr>
            <w:fldChar w:fldCharType="separate"/>
          </w:r>
          <w:r>
            <w:rPr>
              <w:rFonts w:hint="eastAsia"/>
              <w:lang w:eastAsia="zh-CN"/>
            </w:rPr>
            <w:t>附</w:t>
          </w:r>
          <w:r>
            <w:rPr>
              <w:rFonts w:hint="eastAsia"/>
              <w:lang w:val="en-US" w:eastAsia="zh-CN"/>
            </w:rPr>
            <w:t>件2</w:t>
          </w:r>
          <w:r>
            <w:rPr>
              <w:rFonts w:hint="eastAsia"/>
              <w:lang w:eastAsia="zh-CN"/>
            </w:rPr>
            <w:t>：</w:t>
          </w:r>
          <w:r>
            <w:rPr>
              <w:rFonts w:hint="eastAsia"/>
              <w:lang w:val="en-US" w:eastAsia="zh-CN"/>
            </w:rPr>
            <w:t>佐证材料</w:t>
          </w:r>
          <w:r>
            <w:tab/>
          </w:r>
          <w:r>
            <w:fldChar w:fldCharType="begin"/>
          </w:r>
          <w:r>
            <w:instrText xml:space="preserve"> PAGEREF _Toc28540 \h </w:instrText>
          </w:r>
          <w:r>
            <w:fldChar w:fldCharType="separate"/>
          </w:r>
          <w:r>
            <w:t>27</w:t>
          </w:r>
          <w:r>
            <w:fldChar w:fldCharType="end"/>
          </w:r>
          <w:r>
            <w:rPr>
              <w:rFonts w:hint="default"/>
            </w:rPr>
            <w:fldChar w:fldCharType="end"/>
          </w:r>
        </w:p>
        <w:p>
          <w:pPr>
            <w:pStyle w:val="15"/>
            <w:tabs>
              <w:tab w:val="right" w:leader="dot" w:pos="8844"/>
            </w:tabs>
          </w:pPr>
          <w:r>
            <w:rPr>
              <w:rFonts w:hint="default"/>
            </w:rPr>
            <w:fldChar w:fldCharType="begin"/>
          </w:r>
          <w:r>
            <w:rPr>
              <w:rFonts w:hint="default"/>
            </w:rPr>
            <w:instrText xml:space="preserve"> HYPERLINK \l _Toc18687 </w:instrText>
          </w:r>
          <w:r>
            <w:rPr>
              <w:rFonts w:hint="default"/>
            </w:rPr>
            <w:fldChar w:fldCharType="separate"/>
          </w:r>
          <w:r>
            <w:rPr>
              <w:rFonts w:hint="eastAsia"/>
              <w:lang w:eastAsia="zh-CN"/>
            </w:rPr>
            <w:t>附</w:t>
          </w:r>
          <w:r>
            <w:rPr>
              <w:rFonts w:hint="eastAsia"/>
              <w:lang w:val="en-US" w:eastAsia="zh-CN"/>
            </w:rPr>
            <w:t>件3</w:t>
          </w:r>
          <w:r>
            <w:rPr>
              <w:rFonts w:hint="eastAsia"/>
              <w:lang w:eastAsia="zh-CN"/>
            </w:rPr>
            <w:t>：</w:t>
          </w:r>
          <w:r>
            <w:rPr>
              <w:rFonts w:hint="eastAsia"/>
              <w:lang w:val="en-US" w:eastAsia="zh-CN"/>
            </w:rPr>
            <w:t>项目评审记录</w:t>
          </w:r>
          <w:r>
            <w:tab/>
          </w:r>
          <w:r>
            <w:fldChar w:fldCharType="begin"/>
          </w:r>
          <w:r>
            <w:instrText xml:space="preserve"> PAGEREF _Toc18687 \h </w:instrText>
          </w:r>
          <w:r>
            <w:fldChar w:fldCharType="separate"/>
          </w:r>
          <w:r>
            <w:t>27</w:t>
          </w:r>
          <w:r>
            <w:fldChar w:fldCharType="end"/>
          </w:r>
          <w:r>
            <w:rPr>
              <w:rFonts w:hint="default"/>
            </w:rPr>
            <w:fldChar w:fldCharType="end"/>
          </w:r>
        </w:p>
        <w:p>
          <w:pPr>
            <w:pStyle w:val="15"/>
            <w:tabs>
              <w:tab w:val="right" w:leader="dot" w:pos="8844"/>
            </w:tabs>
          </w:pPr>
          <w:r>
            <w:rPr>
              <w:rFonts w:hint="default"/>
            </w:rPr>
            <w:fldChar w:fldCharType="begin"/>
          </w:r>
          <w:r>
            <w:rPr>
              <w:rFonts w:hint="default"/>
            </w:rPr>
            <w:instrText xml:space="preserve"> HYPERLINK \l _Toc30494 </w:instrText>
          </w:r>
          <w:r>
            <w:rPr>
              <w:rFonts w:hint="default"/>
            </w:rPr>
            <w:fldChar w:fldCharType="separate"/>
          </w:r>
          <w:r>
            <w:rPr>
              <w:rFonts w:hint="eastAsia"/>
              <w:lang w:eastAsia="zh-CN"/>
            </w:rPr>
            <w:t>附</w:t>
          </w:r>
          <w:r>
            <w:rPr>
              <w:rFonts w:hint="eastAsia"/>
              <w:lang w:val="en-US" w:eastAsia="zh-CN"/>
            </w:rPr>
            <w:t>件4</w:t>
          </w:r>
          <w:r>
            <w:rPr>
              <w:rFonts w:hint="eastAsia"/>
              <w:lang w:eastAsia="zh-CN"/>
            </w:rPr>
            <w:t>：</w:t>
          </w:r>
          <w:r>
            <w:rPr>
              <w:rFonts w:hint="eastAsia"/>
              <w:lang w:val="en-US" w:eastAsia="zh-CN"/>
            </w:rPr>
            <w:t>预算报告（单独成册）</w:t>
          </w:r>
          <w:r>
            <w:tab/>
          </w:r>
          <w:r>
            <w:fldChar w:fldCharType="begin"/>
          </w:r>
          <w:r>
            <w:instrText xml:space="preserve"> PAGEREF _Toc30494 \h </w:instrText>
          </w:r>
          <w:r>
            <w:fldChar w:fldCharType="separate"/>
          </w:r>
          <w:r>
            <w:t>27</w:t>
          </w:r>
          <w:r>
            <w:fldChar w:fldCharType="end"/>
          </w:r>
          <w:r>
            <w:rPr>
              <w:rFonts w:hint="default"/>
            </w:rPr>
            <w:fldChar w:fldCharType="end"/>
          </w:r>
        </w:p>
        <w:p>
          <w:pPr>
            <w:pStyle w:val="15"/>
            <w:tabs>
              <w:tab w:val="right" w:leader="dot" w:pos="8844"/>
            </w:tabs>
          </w:pPr>
          <w:r>
            <w:rPr>
              <w:rFonts w:hint="default"/>
            </w:rPr>
            <w:fldChar w:fldCharType="begin"/>
          </w:r>
          <w:r>
            <w:rPr>
              <w:rFonts w:hint="default"/>
            </w:rPr>
            <w:instrText xml:space="preserve"> HYPERLINK \l _Toc317 </w:instrText>
          </w:r>
          <w:r>
            <w:rPr>
              <w:rFonts w:hint="default"/>
            </w:rPr>
            <w:fldChar w:fldCharType="separate"/>
          </w:r>
          <w:r>
            <w:rPr>
              <w:rFonts w:hint="eastAsia"/>
              <w:lang w:eastAsia="zh-CN"/>
            </w:rPr>
            <w:t>附</w:t>
          </w:r>
          <w:r>
            <w:rPr>
              <w:rFonts w:hint="eastAsia"/>
              <w:lang w:val="en-US" w:eastAsia="zh-CN"/>
            </w:rPr>
            <w:t>件5</w:t>
          </w:r>
          <w:r>
            <w:rPr>
              <w:rFonts w:hint="eastAsia"/>
              <w:lang w:eastAsia="zh-CN"/>
            </w:rPr>
            <w:t>：</w:t>
          </w:r>
          <w:r>
            <w:rPr>
              <w:rFonts w:hint="eastAsia"/>
              <w:lang w:val="en-US" w:eastAsia="zh-CN"/>
            </w:rPr>
            <w:t>设计图册（单独成册）</w:t>
          </w:r>
          <w:r>
            <w:tab/>
          </w:r>
          <w:r>
            <w:fldChar w:fldCharType="begin"/>
          </w:r>
          <w:r>
            <w:instrText xml:space="preserve"> PAGEREF _Toc317 \h </w:instrText>
          </w:r>
          <w:r>
            <w:fldChar w:fldCharType="separate"/>
          </w:r>
          <w:r>
            <w:t>27</w:t>
          </w:r>
          <w:r>
            <w:fldChar w:fldCharType="end"/>
          </w:r>
          <w:r>
            <w:rPr>
              <w:rFonts w:hint="default"/>
            </w:rPr>
            <w:fldChar w:fldCharType="end"/>
          </w:r>
        </w:p>
        <w:p>
          <w:pPr>
            <w:pStyle w:val="15"/>
            <w:tabs>
              <w:tab w:val="right" w:leader="dot" w:pos="8844"/>
            </w:tabs>
          </w:pPr>
          <w:r>
            <w:rPr>
              <w:rFonts w:hint="default"/>
            </w:rPr>
            <w:fldChar w:fldCharType="begin"/>
          </w:r>
          <w:r>
            <w:rPr>
              <w:rFonts w:hint="default"/>
            </w:rPr>
            <w:instrText xml:space="preserve"> HYPERLINK \l _Toc6169 </w:instrText>
          </w:r>
          <w:r>
            <w:rPr>
              <w:rFonts w:hint="default"/>
            </w:rPr>
            <w:fldChar w:fldCharType="separate"/>
          </w:r>
          <w:r>
            <w:rPr>
              <w:rFonts w:hint="eastAsia"/>
              <w:lang w:eastAsia="zh-CN"/>
            </w:rPr>
            <w:t>附</w:t>
          </w:r>
          <w:r>
            <w:rPr>
              <w:rFonts w:hint="eastAsia"/>
              <w:lang w:val="en-US" w:eastAsia="zh-CN"/>
            </w:rPr>
            <w:t>件6</w:t>
          </w:r>
          <w:r>
            <w:rPr>
              <w:rFonts w:hint="eastAsia"/>
              <w:lang w:eastAsia="zh-CN"/>
            </w:rPr>
            <w:t>：</w:t>
          </w:r>
          <w:r>
            <w:rPr>
              <w:rFonts w:hint="eastAsia"/>
              <w:lang w:val="en-US" w:eastAsia="zh-CN"/>
            </w:rPr>
            <w:t>电子资料（无需印刷）</w:t>
          </w:r>
          <w:r>
            <w:tab/>
          </w:r>
          <w:r>
            <w:fldChar w:fldCharType="begin"/>
          </w:r>
          <w:r>
            <w:instrText xml:space="preserve"> PAGEREF _Toc6169 \h </w:instrText>
          </w:r>
          <w:r>
            <w:fldChar w:fldCharType="separate"/>
          </w:r>
          <w:r>
            <w:t>27</w:t>
          </w:r>
          <w:r>
            <w:fldChar w:fldCharType="end"/>
          </w:r>
          <w:r>
            <w:rPr>
              <w:rFonts w:hint="default"/>
            </w:rPr>
            <w:fldChar w:fldCharType="end"/>
          </w:r>
        </w:p>
        <w:p>
          <w:pPr>
            <w:pStyle w:val="26"/>
            <w:bidi w:val="0"/>
            <w:jc w:val="both"/>
            <w:outlineLvl w:val="0"/>
            <w:rPr>
              <w:rFonts w:hint="default"/>
            </w:rPr>
            <w:sectPr>
              <w:footerReference r:id="rId7" w:type="default"/>
              <w:footerReference r:id="rId8" w:type="even"/>
              <w:pgSz w:w="11906" w:h="16838"/>
              <w:pgMar w:top="2098" w:right="1474" w:bottom="1984" w:left="1588" w:header="1418" w:footer="1400" w:gutter="0"/>
              <w:pgNumType w:start="1"/>
              <w:cols w:space="425" w:num="1"/>
              <w:docGrid w:type="lines" w:linePitch="312" w:charSpace="0"/>
            </w:sectPr>
          </w:pPr>
          <w:r>
            <w:rPr>
              <w:rFonts w:hint="default"/>
            </w:rPr>
            <w:fldChar w:fldCharType="end"/>
          </w:r>
        </w:p>
      </w:sdtContent>
    </w:sdt>
    <w:p>
      <w:pPr>
        <w:pStyle w:val="23"/>
        <w:bidi w:val="0"/>
        <w:rPr>
          <w:rFonts w:hint="default"/>
        </w:rPr>
      </w:pPr>
      <w:bookmarkStart w:id="1" w:name="_Toc9302"/>
      <w:bookmarkStart w:id="2" w:name="_Toc17871"/>
      <w:bookmarkStart w:id="3" w:name="_Toc7546"/>
      <w:r>
        <w:rPr>
          <w:rFonts w:hint="default"/>
        </w:rPr>
        <w:t>设计摘要</w:t>
      </w:r>
      <w:bookmarkEnd w:id="0"/>
      <w:bookmarkEnd w:id="1"/>
      <w:bookmarkEnd w:id="2"/>
      <w:bookmarkEnd w:id="3"/>
    </w:p>
    <w:p>
      <w:pPr>
        <w:pStyle w:val="22"/>
        <w:bidi w:val="0"/>
        <w:jc w:val="both"/>
        <w:rPr>
          <w:rFonts w:hint="default"/>
        </w:rPr>
      </w:pPr>
      <w:bookmarkStart w:id="4" w:name="_Toc28010"/>
      <w:bookmarkStart w:id="5" w:name="_Toc23932"/>
      <w:bookmarkStart w:id="6" w:name="_Toc30962"/>
      <w:bookmarkStart w:id="7" w:name="_Toc20872"/>
      <w:bookmarkStart w:id="8" w:name="_Toc23654"/>
      <w:bookmarkStart w:id="9" w:name="_Toc22205"/>
      <w:r>
        <w:rPr>
          <w:rFonts w:hint="eastAsia"/>
          <w:lang w:val="en-US" w:eastAsia="zh-CN"/>
        </w:rPr>
        <w:t>一</w:t>
      </w:r>
      <w:r>
        <w:rPr>
          <w:rFonts w:hint="default"/>
        </w:rPr>
        <w:t>、</w:t>
      </w:r>
      <w:r>
        <w:rPr>
          <w:rFonts w:hint="eastAsia"/>
          <w:lang w:val="en-US" w:eastAsia="zh-CN"/>
        </w:rPr>
        <w:t>年度项目情况</w:t>
      </w:r>
      <w:bookmarkEnd w:id="4"/>
      <w:bookmarkEnd w:id="5"/>
      <w:bookmarkEnd w:id="6"/>
      <w:bookmarkEnd w:id="7"/>
      <w:bookmarkEnd w:id="8"/>
    </w:p>
    <w:p>
      <w:pPr>
        <w:pStyle w:val="20"/>
        <w:bidi w:val="0"/>
        <w:rPr>
          <w:rFonts w:hint="default"/>
          <w:lang w:val="en-US" w:eastAsia="zh-CN"/>
        </w:rPr>
      </w:pPr>
      <w:r>
        <w:rPr>
          <w:rFonts w:hint="eastAsia"/>
          <w:lang w:val="en-US" w:eastAsia="zh-CN"/>
        </w:rPr>
        <w:t>（一）年度项目分布图</w:t>
      </w:r>
    </w:p>
    <w:p>
      <w:pPr>
        <w:pStyle w:val="25"/>
        <w:bidi w:val="0"/>
        <w:ind w:firstLine="0" w:firstLineChars="0"/>
        <w:rPr>
          <w:rFonts w:hint="eastAsia"/>
          <w:lang w:val="en-US" w:eastAsia="zh-CN"/>
        </w:rPr>
      </w:pPr>
      <w:r>
        <w:rPr>
          <w:rFonts w:hint="eastAsia" w:eastAsia="宋体"/>
          <w:lang w:eastAsia="zh-CN"/>
        </w:rPr>
        <w:drawing>
          <wp:inline distT="0" distB="0" distL="114300" distR="114300">
            <wp:extent cx="5938520" cy="4943475"/>
            <wp:effectExtent l="0" t="0" r="5080" b="9525"/>
            <wp:docPr id="3" name="图片 3" descr="微信图片_202303170914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图片_20230317091406"/>
                    <pic:cNvPicPr>
                      <a:picLocks noChangeAspect="1"/>
                    </pic:cNvPicPr>
                  </pic:nvPicPr>
                  <pic:blipFill>
                    <a:blip r:embed="rId14"/>
                    <a:stretch>
                      <a:fillRect/>
                    </a:stretch>
                  </pic:blipFill>
                  <pic:spPr>
                    <a:xfrm>
                      <a:off x="0" y="0"/>
                      <a:ext cx="5938520" cy="4943475"/>
                    </a:xfrm>
                    <a:prstGeom prst="rect">
                      <a:avLst/>
                    </a:prstGeom>
                  </pic:spPr>
                </pic:pic>
              </a:graphicData>
            </a:graphic>
          </wp:inline>
        </w:drawing>
      </w:r>
    </w:p>
    <w:p>
      <w:pPr>
        <w:pStyle w:val="20"/>
        <w:bidi w:val="0"/>
        <w:rPr>
          <w:rFonts w:hint="default"/>
          <w:lang w:val="en-US" w:eastAsia="zh-CN"/>
        </w:rPr>
      </w:pPr>
      <w:r>
        <w:rPr>
          <w:rFonts w:hint="eastAsia"/>
          <w:lang w:val="en-US" w:eastAsia="zh-CN"/>
        </w:rPr>
        <w:t>（二）年度项目清单</w:t>
      </w:r>
    </w:p>
    <w:tbl>
      <w:tblPr>
        <w:tblStyle w:val="18"/>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4014"/>
        <w:gridCol w:w="1418"/>
        <w:gridCol w:w="1644"/>
        <w:gridCol w:w="16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 w:type="pct"/>
          </w:tcPr>
          <w:p>
            <w:pPr>
              <w:pStyle w:val="28"/>
              <w:widowControl w:val="0"/>
              <w:bidi w:val="0"/>
              <w:ind w:firstLine="0" w:firstLineChars="0"/>
              <w:rPr>
                <w:rFonts w:hint="default"/>
                <w:lang w:val="en-US" w:eastAsia="zh-CN"/>
              </w:rPr>
            </w:pPr>
            <w:r>
              <w:rPr>
                <w:rFonts w:hint="eastAsia"/>
                <w:lang w:val="en-US" w:eastAsia="zh-CN"/>
              </w:rPr>
              <w:t>序号</w:t>
            </w:r>
          </w:p>
        </w:tc>
        <w:tc>
          <w:tcPr>
            <w:tcW w:w="2097" w:type="pct"/>
          </w:tcPr>
          <w:p>
            <w:pPr>
              <w:pStyle w:val="28"/>
              <w:widowControl w:val="0"/>
              <w:bidi w:val="0"/>
              <w:ind w:firstLine="0" w:firstLineChars="0"/>
              <w:rPr>
                <w:rFonts w:hint="default"/>
              </w:rPr>
            </w:pPr>
            <w:r>
              <w:rPr>
                <w:rFonts w:hint="eastAsia"/>
                <w:lang w:val="en-US" w:eastAsia="zh-CN"/>
              </w:rPr>
              <w:t>项目名称</w:t>
            </w:r>
          </w:p>
        </w:tc>
        <w:tc>
          <w:tcPr>
            <w:tcW w:w="741" w:type="pct"/>
          </w:tcPr>
          <w:p>
            <w:pPr>
              <w:pStyle w:val="28"/>
              <w:widowControl w:val="0"/>
              <w:bidi w:val="0"/>
              <w:ind w:firstLine="0" w:firstLineChars="0"/>
              <w:rPr>
                <w:rFonts w:hint="default"/>
                <w:lang w:val="en-US" w:eastAsia="zh-CN"/>
              </w:rPr>
            </w:pPr>
            <w:r>
              <w:rPr>
                <w:rFonts w:hint="eastAsia"/>
                <w:lang w:val="en-US" w:eastAsia="zh-CN"/>
              </w:rPr>
              <w:t>新建面积（亩）</w:t>
            </w:r>
          </w:p>
        </w:tc>
        <w:tc>
          <w:tcPr>
            <w:tcW w:w="859" w:type="pct"/>
          </w:tcPr>
          <w:p>
            <w:pPr>
              <w:pStyle w:val="28"/>
              <w:widowControl w:val="0"/>
              <w:bidi w:val="0"/>
              <w:ind w:firstLine="0" w:firstLineChars="0"/>
              <w:rPr>
                <w:rFonts w:hint="default"/>
                <w:lang w:val="en-US" w:eastAsia="zh-CN"/>
              </w:rPr>
            </w:pPr>
            <w:r>
              <w:rPr>
                <w:rFonts w:hint="eastAsia"/>
                <w:lang w:val="en-US" w:eastAsia="zh-CN"/>
              </w:rPr>
              <w:t>改造提升面积（亩）</w:t>
            </w:r>
          </w:p>
        </w:tc>
        <w:tc>
          <w:tcPr>
            <w:tcW w:w="859" w:type="pct"/>
          </w:tcPr>
          <w:p>
            <w:pPr>
              <w:pStyle w:val="28"/>
              <w:widowControl w:val="0"/>
              <w:ind w:firstLine="0" w:firstLineChars="0"/>
              <w:rPr>
                <w:rFonts w:hint="eastAsia"/>
                <w:lang w:val="en-US" w:eastAsia="zh-CN"/>
              </w:rPr>
            </w:pPr>
            <w:r>
              <w:rPr>
                <w:rFonts w:hint="eastAsia"/>
                <w:lang w:val="en-US" w:eastAsia="zh-CN"/>
              </w:rPr>
              <w:t>合计</w:t>
            </w:r>
          </w:p>
          <w:p>
            <w:pPr>
              <w:pStyle w:val="28"/>
              <w:widowControl w:val="0"/>
              <w:ind w:firstLine="0" w:firstLineChars="0"/>
              <w:rPr>
                <w:rFonts w:hint="default"/>
                <w:lang w:val="en-US" w:eastAsia="zh-CN"/>
              </w:rPr>
            </w:pPr>
            <w:r>
              <w:rPr>
                <w:rFonts w:hint="eastAsia"/>
                <w:lang w:val="en-US" w:eastAsia="zh-CN"/>
              </w:rPr>
              <w:t>（亩）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 w:type="pct"/>
          </w:tcPr>
          <w:p>
            <w:pPr>
              <w:pStyle w:val="28"/>
              <w:widowControl w:val="0"/>
              <w:bidi w:val="0"/>
              <w:ind w:firstLine="0" w:firstLineChars="0"/>
              <w:rPr>
                <w:rFonts w:hint="eastAsia"/>
                <w:lang w:val="en-US" w:eastAsia="zh-CN"/>
              </w:rPr>
            </w:pPr>
            <w:r>
              <w:rPr>
                <w:rFonts w:hint="eastAsia"/>
                <w:lang w:val="en-US" w:eastAsia="zh-CN"/>
              </w:rPr>
              <w:t>1</w:t>
            </w:r>
          </w:p>
        </w:tc>
        <w:tc>
          <w:tcPr>
            <w:tcW w:w="2097" w:type="pct"/>
          </w:tcPr>
          <w:p>
            <w:pPr>
              <w:pStyle w:val="28"/>
              <w:widowControl w:val="0"/>
              <w:bidi w:val="0"/>
              <w:ind w:firstLine="0" w:firstLineChars="0"/>
              <w:rPr>
                <w:rFonts w:hint="default"/>
              </w:rPr>
            </w:pPr>
          </w:p>
        </w:tc>
        <w:tc>
          <w:tcPr>
            <w:tcW w:w="741" w:type="pct"/>
          </w:tcPr>
          <w:p>
            <w:pPr>
              <w:pStyle w:val="28"/>
              <w:widowControl w:val="0"/>
              <w:bidi w:val="0"/>
              <w:ind w:firstLine="0" w:firstLineChars="0"/>
              <w:rPr>
                <w:rFonts w:hint="default"/>
              </w:rPr>
            </w:pPr>
          </w:p>
        </w:tc>
        <w:tc>
          <w:tcPr>
            <w:tcW w:w="859" w:type="pct"/>
          </w:tcPr>
          <w:p>
            <w:pPr>
              <w:pStyle w:val="28"/>
              <w:widowControl w:val="0"/>
              <w:bidi w:val="0"/>
              <w:ind w:firstLine="0" w:firstLineChars="0"/>
              <w:rPr>
                <w:rFonts w:hint="default"/>
              </w:rPr>
            </w:pPr>
          </w:p>
        </w:tc>
        <w:tc>
          <w:tcPr>
            <w:tcW w:w="859" w:type="pct"/>
          </w:tcPr>
          <w:p>
            <w:pPr>
              <w:pStyle w:val="28"/>
              <w:widowControl/>
              <w:ind w:firstLine="0" w:firstLineChars="0"/>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 w:type="pct"/>
          </w:tcPr>
          <w:p>
            <w:pPr>
              <w:pStyle w:val="28"/>
              <w:widowControl w:val="0"/>
              <w:bidi w:val="0"/>
              <w:ind w:firstLine="0" w:firstLineChars="0"/>
              <w:rPr>
                <w:rFonts w:hint="eastAsia"/>
                <w:lang w:val="en-US" w:eastAsia="zh-CN"/>
              </w:rPr>
            </w:pPr>
            <w:r>
              <w:rPr>
                <w:rFonts w:hint="eastAsia"/>
                <w:lang w:val="en-US" w:eastAsia="zh-CN"/>
              </w:rPr>
              <w:t>2</w:t>
            </w:r>
          </w:p>
        </w:tc>
        <w:tc>
          <w:tcPr>
            <w:tcW w:w="2097" w:type="pct"/>
          </w:tcPr>
          <w:p>
            <w:pPr>
              <w:pStyle w:val="28"/>
              <w:widowControl w:val="0"/>
              <w:bidi w:val="0"/>
              <w:ind w:firstLine="0" w:firstLineChars="0"/>
              <w:rPr>
                <w:rFonts w:hint="default"/>
              </w:rPr>
            </w:pPr>
          </w:p>
        </w:tc>
        <w:tc>
          <w:tcPr>
            <w:tcW w:w="741" w:type="pct"/>
          </w:tcPr>
          <w:p>
            <w:pPr>
              <w:pStyle w:val="28"/>
              <w:widowControl w:val="0"/>
              <w:bidi w:val="0"/>
              <w:ind w:firstLine="0" w:firstLineChars="0"/>
              <w:rPr>
                <w:rFonts w:hint="default"/>
              </w:rPr>
            </w:pPr>
          </w:p>
        </w:tc>
        <w:tc>
          <w:tcPr>
            <w:tcW w:w="859" w:type="pct"/>
          </w:tcPr>
          <w:p>
            <w:pPr>
              <w:pStyle w:val="28"/>
              <w:widowControl w:val="0"/>
              <w:bidi w:val="0"/>
              <w:ind w:firstLine="0" w:firstLineChars="0"/>
              <w:rPr>
                <w:rFonts w:hint="default"/>
              </w:rPr>
            </w:pPr>
          </w:p>
        </w:tc>
        <w:tc>
          <w:tcPr>
            <w:tcW w:w="859" w:type="pct"/>
          </w:tcPr>
          <w:p>
            <w:pPr>
              <w:pStyle w:val="28"/>
              <w:widowControl/>
              <w:ind w:firstLine="0" w:firstLineChars="0"/>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 w:type="pct"/>
          </w:tcPr>
          <w:p>
            <w:pPr>
              <w:pStyle w:val="28"/>
              <w:widowControl w:val="0"/>
              <w:bidi w:val="0"/>
              <w:ind w:firstLine="0" w:firstLineChars="0"/>
              <w:rPr>
                <w:rFonts w:hint="eastAsia"/>
                <w:lang w:val="en-US" w:eastAsia="zh-CN"/>
              </w:rPr>
            </w:pPr>
            <w:r>
              <w:rPr>
                <w:rFonts w:hint="eastAsia"/>
                <w:lang w:val="en-US" w:eastAsia="zh-CN"/>
              </w:rPr>
              <w:t>3</w:t>
            </w:r>
          </w:p>
        </w:tc>
        <w:tc>
          <w:tcPr>
            <w:tcW w:w="2097" w:type="pct"/>
          </w:tcPr>
          <w:p>
            <w:pPr>
              <w:pStyle w:val="28"/>
              <w:widowControl w:val="0"/>
              <w:bidi w:val="0"/>
              <w:ind w:firstLine="0" w:firstLineChars="0"/>
              <w:rPr>
                <w:rFonts w:hint="default"/>
              </w:rPr>
            </w:pPr>
          </w:p>
        </w:tc>
        <w:tc>
          <w:tcPr>
            <w:tcW w:w="741" w:type="pct"/>
          </w:tcPr>
          <w:p>
            <w:pPr>
              <w:pStyle w:val="28"/>
              <w:widowControl w:val="0"/>
              <w:bidi w:val="0"/>
              <w:ind w:firstLine="0" w:firstLineChars="0"/>
              <w:rPr>
                <w:rFonts w:hint="default"/>
              </w:rPr>
            </w:pPr>
          </w:p>
        </w:tc>
        <w:tc>
          <w:tcPr>
            <w:tcW w:w="859" w:type="pct"/>
          </w:tcPr>
          <w:p>
            <w:pPr>
              <w:pStyle w:val="28"/>
              <w:widowControl w:val="0"/>
              <w:bidi w:val="0"/>
              <w:ind w:firstLine="0" w:firstLineChars="0"/>
              <w:rPr>
                <w:rFonts w:hint="default"/>
              </w:rPr>
            </w:pPr>
          </w:p>
        </w:tc>
        <w:tc>
          <w:tcPr>
            <w:tcW w:w="859" w:type="pct"/>
          </w:tcPr>
          <w:p>
            <w:pPr>
              <w:pStyle w:val="28"/>
              <w:widowControl/>
              <w:ind w:firstLine="0" w:firstLineChars="0"/>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 w:type="pct"/>
          </w:tcPr>
          <w:p>
            <w:pPr>
              <w:pStyle w:val="28"/>
              <w:widowControl/>
              <w:ind w:firstLine="0" w:firstLineChars="0"/>
              <w:rPr>
                <w:rFonts w:hint="default"/>
                <w:lang w:val="en-US" w:eastAsia="zh-CN"/>
              </w:rPr>
            </w:pPr>
            <w:r>
              <w:rPr>
                <w:rFonts w:hint="eastAsia"/>
                <w:lang w:val="en-US" w:eastAsia="zh-CN"/>
              </w:rPr>
              <w:t>......</w:t>
            </w:r>
          </w:p>
        </w:tc>
        <w:tc>
          <w:tcPr>
            <w:tcW w:w="2097" w:type="pct"/>
          </w:tcPr>
          <w:p>
            <w:pPr>
              <w:pStyle w:val="28"/>
              <w:widowControl/>
              <w:ind w:firstLine="0" w:firstLineChars="0"/>
              <w:rPr>
                <w:rFonts w:hint="default"/>
              </w:rPr>
            </w:pPr>
          </w:p>
        </w:tc>
        <w:tc>
          <w:tcPr>
            <w:tcW w:w="741" w:type="pct"/>
          </w:tcPr>
          <w:p>
            <w:pPr>
              <w:pStyle w:val="28"/>
              <w:widowControl/>
              <w:ind w:firstLine="0" w:firstLineChars="0"/>
              <w:rPr>
                <w:rFonts w:hint="default"/>
              </w:rPr>
            </w:pPr>
          </w:p>
        </w:tc>
        <w:tc>
          <w:tcPr>
            <w:tcW w:w="859" w:type="pct"/>
          </w:tcPr>
          <w:p>
            <w:pPr>
              <w:pStyle w:val="28"/>
              <w:widowControl/>
              <w:ind w:firstLine="0" w:firstLineChars="0"/>
              <w:rPr>
                <w:rFonts w:hint="default"/>
              </w:rPr>
            </w:pPr>
          </w:p>
        </w:tc>
        <w:tc>
          <w:tcPr>
            <w:tcW w:w="859" w:type="pct"/>
          </w:tcPr>
          <w:p>
            <w:pPr>
              <w:pStyle w:val="28"/>
              <w:widowControl/>
              <w:ind w:firstLine="0" w:firstLineChars="0"/>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 w:type="pct"/>
          </w:tcPr>
          <w:p>
            <w:pPr>
              <w:pStyle w:val="28"/>
              <w:widowControl/>
              <w:ind w:firstLine="0" w:firstLineChars="0"/>
              <w:rPr>
                <w:rFonts w:hint="default"/>
              </w:rPr>
            </w:pPr>
          </w:p>
        </w:tc>
        <w:tc>
          <w:tcPr>
            <w:tcW w:w="2097" w:type="pct"/>
          </w:tcPr>
          <w:p>
            <w:pPr>
              <w:pStyle w:val="28"/>
              <w:widowControl w:val="0"/>
              <w:ind w:firstLine="0" w:firstLineChars="0"/>
              <w:rPr>
                <w:rFonts w:hint="eastAsia"/>
                <w:lang w:val="en-US" w:eastAsia="zh-CN"/>
              </w:rPr>
            </w:pPr>
            <w:r>
              <w:rPr>
                <w:rFonts w:hint="eastAsia"/>
                <w:lang w:val="en-US" w:eastAsia="zh-CN"/>
              </w:rPr>
              <w:t>总计</w:t>
            </w:r>
          </w:p>
        </w:tc>
        <w:tc>
          <w:tcPr>
            <w:tcW w:w="741" w:type="pct"/>
          </w:tcPr>
          <w:p>
            <w:pPr>
              <w:pStyle w:val="28"/>
              <w:widowControl/>
              <w:ind w:firstLine="0" w:firstLineChars="0"/>
              <w:rPr>
                <w:rFonts w:hint="default"/>
              </w:rPr>
            </w:pPr>
          </w:p>
        </w:tc>
        <w:tc>
          <w:tcPr>
            <w:tcW w:w="859" w:type="pct"/>
          </w:tcPr>
          <w:p>
            <w:pPr>
              <w:pStyle w:val="28"/>
              <w:widowControl/>
              <w:ind w:firstLine="0" w:firstLineChars="0"/>
              <w:rPr>
                <w:rFonts w:hint="default"/>
              </w:rPr>
            </w:pPr>
          </w:p>
        </w:tc>
        <w:tc>
          <w:tcPr>
            <w:tcW w:w="859" w:type="pct"/>
          </w:tcPr>
          <w:p>
            <w:pPr>
              <w:pStyle w:val="28"/>
              <w:widowControl/>
              <w:ind w:firstLine="0" w:firstLineChars="0"/>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 w:type="pct"/>
          </w:tcPr>
          <w:p>
            <w:pPr>
              <w:pStyle w:val="28"/>
              <w:widowControl/>
              <w:ind w:firstLine="0" w:firstLineChars="0"/>
              <w:rPr>
                <w:rFonts w:hint="default"/>
              </w:rPr>
            </w:pPr>
          </w:p>
        </w:tc>
        <w:tc>
          <w:tcPr>
            <w:tcW w:w="2097" w:type="pct"/>
          </w:tcPr>
          <w:p>
            <w:pPr>
              <w:pStyle w:val="28"/>
              <w:widowControl/>
              <w:ind w:firstLine="0" w:firstLineChars="0"/>
              <w:jc w:val="left"/>
              <w:rPr>
                <w:rFonts w:hint="default"/>
                <w:lang w:val="en-US" w:eastAsia="zh-CN"/>
              </w:rPr>
            </w:pPr>
            <w:r>
              <w:rPr>
                <w:rFonts w:hint="eastAsia"/>
                <w:lang w:val="en-US" w:eastAsia="zh-CN"/>
              </w:rPr>
              <w:t>市级下达年度任务</w:t>
            </w:r>
          </w:p>
        </w:tc>
        <w:tc>
          <w:tcPr>
            <w:tcW w:w="741" w:type="pct"/>
          </w:tcPr>
          <w:p>
            <w:pPr>
              <w:pStyle w:val="28"/>
              <w:widowControl/>
              <w:ind w:firstLine="0" w:firstLineChars="0"/>
              <w:rPr>
                <w:rFonts w:hint="default"/>
              </w:rPr>
            </w:pPr>
          </w:p>
        </w:tc>
        <w:tc>
          <w:tcPr>
            <w:tcW w:w="859" w:type="pct"/>
          </w:tcPr>
          <w:p>
            <w:pPr>
              <w:pStyle w:val="28"/>
              <w:widowControl/>
              <w:ind w:firstLine="0" w:firstLineChars="0"/>
              <w:rPr>
                <w:rFonts w:hint="default"/>
              </w:rPr>
            </w:pPr>
          </w:p>
        </w:tc>
        <w:tc>
          <w:tcPr>
            <w:tcW w:w="859" w:type="pct"/>
          </w:tcPr>
          <w:p>
            <w:pPr>
              <w:pStyle w:val="28"/>
              <w:widowControl/>
              <w:ind w:firstLine="0" w:firstLineChars="0"/>
              <w:rPr>
                <w:rFonts w:hint="default"/>
              </w:rPr>
            </w:pPr>
          </w:p>
        </w:tc>
      </w:tr>
    </w:tbl>
    <w:p>
      <w:pPr>
        <w:pStyle w:val="25"/>
        <w:bidi w:val="0"/>
        <w:rPr>
          <w:rFonts w:hint="default"/>
        </w:rPr>
      </w:pPr>
    </w:p>
    <w:p>
      <w:pPr>
        <w:pStyle w:val="25"/>
        <w:bidi w:val="0"/>
        <w:rPr>
          <w:rFonts w:hint="default"/>
        </w:rPr>
        <w:sectPr>
          <w:footerReference r:id="rId9" w:type="default"/>
          <w:footerReference r:id="rId10" w:type="even"/>
          <w:pgSz w:w="11906" w:h="16838"/>
          <w:pgMar w:top="1417" w:right="1134" w:bottom="1417" w:left="1417" w:header="1418" w:footer="1400" w:gutter="0"/>
          <w:pgNumType w:start="1"/>
          <w:cols w:space="425" w:num="1"/>
          <w:docGrid w:type="lines" w:linePitch="312" w:charSpace="0"/>
        </w:sectPr>
      </w:pPr>
    </w:p>
    <w:p>
      <w:pPr>
        <w:pStyle w:val="22"/>
        <w:bidi w:val="0"/>
        <w:jc w:val="both"/>
        <w:rPr>
          <w:rFonts w:hint="default"/>
        </w:rPr>
      </w:pPr>
      <w:bookmarkStart w:id="10" w:name="_Toc9854"/>
      <w:bookmarkStart w:id="11" w:name="_Toc11453"/>
      <w:bookmarkStart w:id="12" w:name="_Toc16345"/>
      <w:bookmarkStart w:id="13" w:name="_Toc10437"/>
      <w:bookmarkStart w:id="14" w:name="_Toc11120"/>
      <w:r>
        <w:rPr>
          <w:rFonts w:hint="eastAsia"/>
          <w:lang w:val="en-US" w:eastAsia="zh-CN"/>
        </w:rPr>
        <w:t>二</w:t>
      </w:r>
      <w:r>
        <w:rPr>
          <w:rFonts w:hint="default"/>
        </w:rPr>
        <w:t>、项目</w:t>
      </w:r>
      <w:r>
        <w:rPr>
          <w:rFonts w:hint="eastAsia"/>
          <w:lang w:val="en-US" w:eastAsia="zh-CN"/>
        </w:rPr>
        <w:t>区位</w:t>
      </w:r>
      <w:r>
        <w:rPr>
          <w:rFonts w:hint="default"/>
        </w:rPr>
        <w:t>图</w:t>
      </w:r>
      <w:bookmarkEnd w:id="9"/>
      <w:bookmarkEnd w:id="10"/>
      <w:bookmarkEnd w:id="11"/>
      <w:bookmarkEnd w:id="12"/>
      <w:bookmarkEnd w:id="13"/>
      <w:bookmarkEnd w:id="14"/>
    </w:p>
    <w:p>
      <w:pPr>
        <w:pStyle w:val="25"/>
        <w:bidi w:val="0"/>
        <w:rPr>
          <w:rFonts w:hint="default"/>
          <w:lang w:val="en-US" w:eastAsia="zh-CN"/>
        </w:rPr>
      </w:pPr>
      <w:r>
        <w:rPr>
          <w:rFonts w:hint="eastAsia"/>
          <w:lang w:val="en-US" w:eastAsia="zh-CN"/>
        </w:rPr>
        <w:t>绘制本项目区位图，示例如下图：</w:t>
      </w:r>
    </w:p>
    <w:p>
      <w:pPr>
        <w:pStyle w:val="25"/>
        <w:bidi w:val="0"/>
        <w:jc w:val="both"/>
        <w:rPr>
          <w:rFonts w:hint="eastAsia" w:eastAsia="宋体"/>
          <w:lang w:eastAsia="zh-CN"/>
        </w:rPr>
      </w:pPr>
      <w:r>
        <w:rPr>
          <w:rFonts w:hint="eastAsia" w:eastAsia="宋体"/>
          <w:lang w:eastAsia="zh-CN"/>
        </w:rPr>
        <w:drawing>
          <wp:inline distT="0" distB="0" distL="114300" distR="114300">
            <wp:extent cx="5937250" cy="7129780"/>
            <wp:effectExtent l="0" t="0" r="6350" b="13970"/>
            <wp:docPr id="2" name="图片 2" descr="微信图片_202303140907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30314090736"/>
                    <pic:cNvPicPr>
                      <a:picLocks noChangeAspect="1"/>
                    </pic:cNvPicPr>
                  </pic:nvPicPr>
                  <pic:blipFill>
                    <a:blip r:embed="rId15"/>
                    <a:stretch>
                      <a:fillRect/>
                    </a:stretch>
                  </pic:blipFill>
                  <pic:spPr>
                    <a:xfrm>
                      <a:off x="0" y="0"/>
                      <a:ext cx="5937250" cy="7129780"/>
                    </a:xfrm>
                    <a:prstGeom prst="rect">
                      <a:avLst/>
                    </a:prstGeom>
                  </pic:spPr>
                </pic:pic>
              </a:graphicData>
            </a:graphic>
          </wp:inline>
        </w:drawing>
      </w:r>
    </w:p>
    <w:p>
      <w:pPr>
        <w:pStyle w:val="25"/>
        <w:bidi w:val="0"/>
        <w:jc w:val="center"/>
        <w:rPr>
          <w:rFonts w:hint="default" w:eastAsia="宋体"/>
          <w:b/>
          <w:bCs/>
          <w:u w:val="none"/>
          <w:lang w:val="en-US" w:eastAsia="zh-CN"/>
        </w:rPr>
      </w:pPr>
      <w:r>
        <w:rPr>
          <w:rFonts w:hint="eastAsia"/>
          <w:b/>
          <w:bCs/>
          <w:u w:val="none"/>
          <w:lang w:val="en-US" w:eastAsia="zh-CN"/>
        </w:rPr>
        <w:t>××××项目分布图</w:t>
      </w:r>
    </w:p>
    <w:p>
      <w:pPr>
        <w:pStyle w:val="25"/>
        <w:bidi w:val="0"/>
        <w:jc w:val="center"/>
        <w:rPr>
          <w:rFonts w:hint="eastAsia" w:eastAsia="宋体"/>
          <w:lang w:val="en-US" w:eastAsia="zh-CN"/>
        </w:rPr>
      </w:pPr>
    </w:p>
    <w:p>
      <w:pPr>
        <w:pStyle w:val="25"/>
        <w:bidi w:val="0"/>
        <w:rPr>
          <w:rFonts w:hint="default"/>
        </w:rPr>
        <w:sectPr>
          <w:pgSz w:w="11906" w:h="16838"/>
          <w:pgMar w:top="1417" w:right="1134" w:bottom="1417" w:left="1417" w:header="1418" w:footer="1400" w:gutter="0"/>
          <w:cols w:space="425" w:num="1"/>
          <w:docGrid w:type="lines" w:linePitch="312" w:charSpace="0"/>
        </w:sectPr>
      </w:pPr>
      <w:bookmarkStart w:id="15" w:name="_Toc7475"/>
    </w:p>
    <w:p>
      <w:pPr>
        <w:pStyle w:val="22"/>
        <w:bidi w:val="0"/>
        <w:jc w:val="both"/>
        <w:rPr>
          <w:rFonts w:hint="default"/>
        </w:rPr>
      </w:pPr>
      <w:bookmarkStart w:id="16" w:name="_Toc17291"/>
      <w:bookmarkStart w:id="17" w:name="_Toc32661"/>
      <w:bookmarkStart w:id="18" w:name="_Toc23245"/>
      <w:bookmarkStart w:id="19" w:name="_Toc26933"/>
      <w:bookmarkStart w:id="20" w:name="_Toc23729"/>
      <w:r>
        <w:rPr>
          <w:rFonts w:hint="eastAsia"/>
          <w:lang w:val="en-US" w:eastAsia="zh-CN"/>
        </w:rPr>
        <w:t>三</w:t>
      </w:r>
      <w:r>
        <w:rPr>
          <w:rFonts w:hint="default"/>
        </w:rPr>
        <w:t>、项目建设内容和投资特性表</w:t>
      </w:r>
      <w:bookmarkEnd w:id="15"/>
      <w:bookmarkEnd w:id="16"/>
      <w:bookmarkEnd w:id="17"/>
      <w:bookmarkEnd w:id="18"/>
      <w:bookmarkEnd w:id="19"/>
      <w:bookmarkEnd w:id="20"/>
    </w:p>
    <w:tbl>
      <w:tblPr>
        <w:tblStyle w:val="18"/>
        <w:tblW w:w="504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0" w:type="dxa"/>
          <w:right w:w="0" w:type="dxa"/>
        </w:tblCellMar>
      </w:tblPr>
      <w:tblGrid>
        <w:gridCol w:w="3407"/>
        <w:gridCol w:w="728"/>
        <w:gridCol w:w="1490"/>
        <w:gridCol w:w="944"/>
        <w:gridCol w:w="1110"/>
        <w:gridCol w:w="967"/>
        <w:gridCol w:w="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0" w:type="dxa"/>
          </w:tblCellMar>
        </w:tblPrEx>
        <w:trPr>
          <w:trHeight w:val="479" w:hRule="atLeast"/>
        </w:trPr>
        <w:tc>
          <w:tcPr>
            <w:tcW w:w="1793" w:type="pct"/>
            <w:vAlign w:val="center"/>
          </w:tcPr>
          <w:p>
            <w:pPr>
              <w:pStyle w:val="29"/>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eastAsia"/>
                <w:lang w:val="en-US" w:eastAsia="zh-CN"/>
              </w:rPr>
            </w:pPr>
            <w:r>
              <w:rPr>
                <w:rFonts w:hint="eastAsia"/>
                <w:lang w:val="en-US" w:eastAsia="zh-CN"/>
              </w:rPr>
              <w:t>一、项目概况</w:t>
            </w:r>
          </w:p>
        </w:tc>
        <w:tc>
          <w:tcPr>
            <w:tcW w:w="383" w:type="pct"/>
            <w:vAlign w:val="center"/>
          </w:tcPr>
          <w:p>
            <w:pPr>
              <w:pStyle w:val="29"/>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lang w:val="en-US" w:eastAsia="zh-CN"/>
              </w:rPr>
            </w:pPr>
            <w:r>
              <w:rPr>
                <w:rFonts w:hint="eastAsia"/>
                <w:lang w:val="en-US" w:eastAsia="zh-CN"/>
              </w:rPr>
              <w:t>单位</w:t>
            </w:r>
          </w:p>
        </w:tc>
        <w:tc>
          <w:tcPr>
            <w:tcW w:w="784" w:type="pct"/>
            <w:vAlign w:val="center"/>
          </w:tcPr>
          <w:p>
            <w:pPr>
              <w:pStyle w:val="29"/>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lang w:val="en-US" w:eastAsia="zh-CN"/>
              </w:rPr>
            </w:pPr>
            <w:r>
              <w:rPr>
                <w:rFonts w:hint="eastAsia"/>
                <w:lang w:val="en-US" w:eastAsia="zh-CN"/>
              </w:rPr>
              <w:t>数值</w:t>
            </w:r>
          </w:p>
        </w:tc>
        <w:tc>
          <w:tcPr>
            <w:tcW w:w="2038" w:type="pct"/>
            <w:gridSpan w:val="4"/>
            <w:vAlign w:val="center"/>
          </w:tcPr>
          <w:p>
            <w:pPr>
              <w:pStyle w:val="29"/>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lang w:val="en-US" w:eastAsia="zh-CN"/>
              </w:rPr>
            </w:pPr>
            <w:r>
              <w:rPr>
                <w:rFonts w:hint="eastAsia"/>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0" w:type="dxa"/>
          </w:tblCellMar>
        </w:tblPrEx>
        <w:trPr>
          <w:trHeight w:val="23" w:hRule="atLeast"/>
        </w:trPr>
        <w:tc>
          <w:tcPr>
            <w:tcW w:w="1793" w:type="pct"/>
            <w:vAlign w:val="center"/>
          </w:tcPr>
          <w:p>
            <w:pPr>
              <w:pStyle w:val="28"/>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lang w:val="en-US" w:eastAsia="zh-CN"/>
              </w:rPr>
            </w:pPr>
            <w:r>
              <w:rPr>
                <w:rFonts w:hint="eastAsia"/>
                <w:lang w:val="en-US" w:eastAsia="zh-CN"/>
              </w:rPr>
              <w:t>1.建设地点</w:t>
            </w:r>
          </w:p>
        </w:tc>
        <w:tc>
          <w:tcPr>
            <w:tcW w:w="3206" w:type="pct"/>
            <w:gridSpan w:val="6"/>
            <w:vAlign w:val="center"/>
          </w:tcPr>
          <w:p>
            <w:pPr>
              <w:pStyle w:val="28"/>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0" w:type="dxa"/>
          </w:tblCellMar>
        </w:tblPrEx>
        <w:trPr>
          <w:trHeight w:val="23" w:hRule="atLeast"/>
        </w:trPr>
        <w:tc>
          <w:tcPr>
            <w:tcW w:w="1793" w:type="pct"/>
            <w:vAlign w:val="center"/>
          </w:tcPr>
          <w:p>
            <w:pPr>
              <w:pStyle w:val="28"/>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lang w:val="en-US" w:eastAsia="zh-CN"/>
              </w:rPr>
            </w:pPr>
            <w:r>
              <w:rPr>
                <w:rFonts w:hint="eastAsia"/>
                <w:lang w:val="en-US" w:eastAsia="zh-CN"/>
              </w:rPr>
              <w:t>2.项目区红线范围面积</w:t>
            </w:r>
          </w:p>
        </w:tc>
        <w:tc>
          <w:tcPr>
            <w:tcW w:w="383" w:type="pct"/>
            <w:vAlign w:val="center"/>
          </w:tcPr>
          <w:p>
            <w:pPr>
              <w:pStyle w:val="28"/>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lang w:val="en-US" w:eastAsia="zh-CN"/>
              </w:rPr>
            </w:pPr>
            <w:r>
              <w:rPr>
                <w:rFonts w:hint="eastAsia"/>
                <w:lang w:val="en-US" w:eastAsia="zh-CN"/>
              </w:rPr>
              <w:t>亩</w:t>
            </w:r>
          </w:p>
        </w:tc>
        <w:tc>
          <w:tcPr>
            <w:tcW w:w="784" w:type="pct"/>
            <w:vAlign w:val="center"/>
          </w:tcPr>
          <w:p>
            <w:pPr>
              <w:pStyle w:val="28"/>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lang w:val="en-US" w:eastAsia="zh-CN"/>
              </w:rPr>
            </w:pPr>
          </w:p>
        </w:tc>
        <w:tc>
          <w:tcPr>
            <w:tcW w:w="2038" w:type="pct"/>
            <w:gridSpan w:val="4"/>
            <w:vAlign w:val="center"/>
          </w:tcPr>
          <w:p>
            <w:pPr>
              <w:pStyle w:val="27"/>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lang w:val="en-US" w:eastAsia="zh-CN"/>
              </w:rPr>
            </w:pPr>
            <w:r>
              <w:rPr>
                <w:rFonts w:hint="eastAsia"/>
                <w:lang w:val="en-US" w:eastAsia="zh-CN"/>
              </w:rPr>
              <w:t>（注:一般按整村、整片区划定项目红线范围，红线范围应连续成一个或尽量少的若干个合围区域，后续的工程建设内容和上图入库图斑必须在红线范围内）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0" w:type="dxa"/>
          </w:tblCellMar>
        </w:tblPrEx>
        <w:trPr>
          <w:trHeight w:val="23" w:hRule="atLeast"/>
        </w:trPr>
        <w:tc>
          <w:tcPr>
            <w:tcW w:w="1793" w:type="pct"/>
            <w:vAlign w:val="center"/>
          </w:tcPr>
          <w:p>
            <w:pPr>
              <w:pStyle w:val="28"/>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lang w:val="en-US" w:eastAsia="zh-CN"/>
              </w:rPr>
            </w:pPr>
            <w:r>
              <w:rPr>
                <w:rFonts w:hint="eastAsia"/>
                <w:lang w:val="en-US" w:eastAsia="zh-CN"/>
              </w:rPr>
              <w:t>2.1水田面积</w:t>
            </w:r>
          </w:p>
        </w:tc>
        <w:tc>
          <w:tcPr>
            <w:tcW w:w="383" w:type="pct"/>
            <w:vAlign w:val="center"/>
          </w:tcPr>
          <w:p>
            <w:pPr>
              <w:pStyle w:val="28"/>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lang w:val="en-US" w:eastAsia="zh-CN"/>
              </w:rPr>
            </w:pPr>
            <w:r>
              <w:rPr>
                <w:rFonts w:hint="eastAsia"/>
                <w:lang w:val="en-US" w:eastAsia="zh-CN"/>
              </w:rPr>
              <w:t>亩</w:t>
            </w:r>
          </w:p>
        </w:tc>
        <w:tc>
          <w:tcPr>
            <w:tcW w:w="784" w:type="pct"/>
            <w:vAlign w:val="center"/>
          </w:tcPr>
          <w:p>
            <w:pPr>
              <w:pStyle w:val="28"/>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lang w:val="en-US" w:eastAsia="zh-CN"/>
              </w:rPr>
            </w:pPr>
          </w:p>
        </w:tc>
        <w:tc>
          <w:tcPr>
            <w:tcW w:w="2038" w:type="pct"/>
            <w:gridSpan w:val="4"/>
            <w:vMerge w:val="restart"/>
            <w:vAlign w:val="center"/>
          </w:tcPr>
          <w:p>
            <w:pPr>
              <w:pStyle w:val="27"/>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lang w:val="en-US" w:eastAsia="zh-CN"/>
              </w:rPr>
            </w:pPr>
            <w:r>
              <w:rPr>
                <w:rFonts w:hint="eastAsia"/>
                <w:lang w:val="en-US" w:eastAsia="zh-CN"/>
              </w:rPr>
              <w:t>（注：按最新年度国土变更调查数据土地利用现状图图斑面积）</w:t>
            </w:r>
          </w:p>
          <w:p>
            <w:pPr>
              <w:pStyle w:val="27"/>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lang w:val="en-US" w:eastAsia="zh-CN"/>
              </w:rPr>
            </w:pPr>
            <w:r>
              <w:rPr>
                <w:rFonts w:hint="eastAsia" w:ascii="Times New Roman" w:hAnsi="Times New Roman" w:eastAsia="宋体" w:cs="Times New Roman"/>
                <w:bCs w:val="0"/>
                <w:i w:val="0"/>
                <w:sz w:val="21"/>
                <w:szCs w:val="20"/>
                <w:lang w:val="en-US" w:eastAsia="zh-CN"/>
              </w:rPr>
              <w:t>其中：</w:t>
            </w:r>
            <w:r>
              <w:rPr>
                <w:rFonts w:hint="eastAsia" w:cs="Times New Roman"/>
                <w:bCs w:val="0"/>
                <w:i w:val="0"/>
                <w:sz w:val="21"/>
                <w:szCs w:val="20"/>
                <w:lang w:val="en-US" w:eastAsia="zh-CN"/>
              </w:rPr>
              <w:t>永久基本农田</w:t>
            </w:r>
            <w:r>
              <w:rPr>
                <w:rFonts w:hint="eastAsia" w:ascii="Times New Roman" w:hAnsi="Times New Roman" w:eastAsia="宋体" w:cs="Times New Roman"/>
                <w:bCs w:val="0"/>
                <w:i w:val="0"/>
                <w:sz w:val="21"/>
                <w:szCs w:val="20"/>
                <w:lang w:val="en-US" w:eastAsia="zh-CN"/>
              </w:rPr>
              <w:t>××亩</w:t>
            </w:r>
            <w:r>
              <w:rPr>
                <w:rFonts w:hint="eastAsia" w:cs="Times New Roman"/>
                <w:bCs w:val="0"/>
                <w:i w:val="0"/>
                <w:sz w:val="21"/>
                <w:szCs w:val="20"/>
                <w:lang w:val="en-US" w:eastAsia="zh-CN"/>
              </w:rPr>
              <w:t>（旱地</w:t>
            </w:r>
            <w:r>
              <w:rPr>
                <w:rFonts w:hint="eastAsia" w:ascii="Times New Roman" w:hAnsi="Times New Roman" w:eastAsia="宋体" w:cs="Times New Roman"/>
                <w:bCs w:val="0"/>
                <w:i w:val="0"/>
                <w:sz w:val="21"/>
                <w:szCs w:val="20"/>
                <w:lang w:val="en-US" w:eastAsia="zh-CN"/>
              </w:rPr>
              <w:t>××亩</w:t>
            </w:r>
            <w:r>
              <w:rPr>
                <w:rFonts w:hint="eastAsia" w:cs="Times New Roman"/>
                <w:bCs w:val="0"/>
                <w:i w:val="0"/>
                <w:sz w:val="21"/>
                <w:szCs w:val="20"/>
                <w:lang w:val="en-US" w:eastAsia="zh-CN"/>
              </w:rPr>
              <w:t>，水田</w:t>
            </w:r>
            <w:r>
              <w:rPr>
                <w:rFonts w:hint="eastAsia" w:ascii="Times New Roman" w:hAnsi="Times New Roman" w:eastAsia="宋体" w:cs="Times New Roman"/>
                <w:bCs w:val="0"/>
                <w:i w:val="0"/>
                <w:sz w:val="21"/>
                <w:szCs w:val="20"/>
                <w:lang w:val="en-US" w:eastAsia="zh-CN"/>
              </w:rPr>
              <w:t>××亩</w:t>
            </w:r>
            <w:r>
              <w:rPr>
                <w:rFonts w:hint="eastAsia" w:cs="Times New Roman"/>
                <w:bCs w:val="0"/>
                <w:i w:val="0"/>
                <w:sz w:val="21"/>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0" w:type="dxa"/>
          </w:tblCellMar>
        </w:tblPrEx>
        <w:trPr>
          <w:trHeight w:val="23" w:hRule="atLeast"/>
        </w:trPr>
        <w:tc>
          <w:tcPr>
            <w:tcW w:w="1793" w:type="pct"/>
            <w:vAlign w:val="center"/>
          </w:tcPr>
          <w:p>
            <w:pPr>
              <w:pStyle w:val="28"/>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eastAsia" w:ascii="Times New Roman" w:hAnsi="Times New Roman" w:eastAsia="宋体" w:cs="Times New Roman"/>
                <w:sz w:val="21"/>
                <w:lang w:val="en-US" w:eastAsia="zh-CN"/>
              </w:rPr>
            </w:pPr>
            <w:r>
              <w:rPr>
                <w:rFonts w:hint="eastAsia"/>
                <w:lang w:val="en-US" w:eastAsia="zh-CN"/>
              </w:rPr>
              <w:t>2.2旱地面积</w:t>
            </w:r>
          </w:p>
        </w:tc>
        <w:tc>
          <w:tcPr>
            <w:tcW w:w="383" w:type="pct"/>
            <w:vAlign w:val="center"/>
          </w:tcPr>
          <w:p>
            <w:pPr>
              <w:pStyle w:val="28"/>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Times New Roman" w:hAnsi="Times New Roman" w:eastAsia="宋体" w:cs="Times New Roman"/>
                <w:sz w:val="21"/>
                <w:lang w:val="en-US" w:eastAsia="zh-CN"/>
              </w:rPr>
            </w:pPr>
            <w:r>
              <w:rPr>
                <w:rFonts w:hint="eastAsia"/>
                <w:lang w:val="en-US" w:eastAsia="zh-CN"/>
              </w:rPr>
              <w:t>亩</w:t>
            </w:r>
          </w:p>
        </w:tc>
        <w:tc>
          <w:tcPr>
            <w:tcW w:w="784" w:type="pct"/>
            <w:vAlign w:val="center"/>
          </w:tcPr>
          <w:p>
            <w:pPr>
              <w:pStyle w:val="28"/>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lang w:val="en-US" w:eastAsia="zh-CN"/>
              </w:rPr>
            </w:pPr>
          </w:p>
        </w:tc>
        <w:tc>
          <w:tcPr>
            <w:tcW w:w="2038" w:type="pct"/>
            <w:gridSpan w:val="4"/>
            <w:vMerge w:val="continue"/>
            <w:vAlign w:val="center"/>
          </w:tcPr>
          <w:p>
            <w:pPr>
              <w:pStyle w:val="27"/>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0" w:type="dxa"/>
          </w:tblCellMar>
        </w:tblPrEx>
        <w:trPr>
          <w:trHeight w:val="23" w:hRule="atLeast"/>
        </w:trPr>
        <w:tc>
          <w:tcPr>
            <w:tcW w:w="1793" w:type="pct"/>
            <w:vAlign w:val="center"/>
          </w:tcPr>
          <w:p>
            <w:pPr>
              <w:pStyle w:val="28"/>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eastAsia" w:ascii="Times New Roman" w:hAnsi="Times New Roman" w:eastAsia="宋体" w:cs="Times New Roman"/>
                <w:sz w:val="21"/>
                <w:lang w:val="en-US" w:eastAsia="zh-CN"/>
              </w:rPr>
            </w:pPr>
            <w:r>
              <w:rPr>
                <w:rFonts w:hint="eastAsia"/>
                <w:lang w:val="en-US" w:eastAsia="zh-CN"/>
              </w:rPr>
              <w:t>2.3恢复地类面积</w:t>
            </w:r>
          </w:p>
        </w:tc>
        <w:tc>
          <w:tcPr>
            <w:tcW w:w="383" w:type="pct"/>
            <w:vAlign w:val="center"/>
          </w:tcPr>
          <w:p>
            <w:pPr>
              <w:pStyle w:val="28"/>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Times New Roman" w:hAnsi="Times New Roman" w:eastAsia="宋体" w:cs="Times New Roman"/>
                <w:sz w:val="21"/>
                <w:lang w:val="en-US" w:eastAsia="zh-CN"/>
              </w:rPr>
            </w:pPr>
            <w:r>
              <w:rPr>
                <w:rFonts w:hint="eastAsia"/>
                <w:lang w:val="en-US" w:eastAsia="zh-CN"/>
              </w:rPr>
              <w:t>亩</w:t>
            </w:r>
          </w:p>
        </w:tc>
        <w:tc>
          <w:tcPr>
            <w:tcW w:w="784" w:type="pct"/>
            <w:vAlign w:val="center"/>
          </w:tcPr>
          <w:p>
            <w:pPr>
              <w:pStyle w:val="28"/>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lang w:val="en-US" w:eastAsia="zh-CN"/>
              </w:rPr>
            </w:pPr>
          </w:p>
        </w:tc>
        <w:tc>
          <w:tcPr>
            <w:tcW w:w="2038" w:type="pct"/>
            <w:gridSpan w:val="4"/>
            <w:vMerge w:val="continue"/>
            <w:vAlign w:val="center"/>
          </w:tcPr>
          <w:p>
            <w:pPr>
              <w:pStyle w:val="27"/>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0" w:type="dxa"/>
          </w:tblCellMar>
        </w:tblPrEx>
        <w:trPr>
          <w:trHeight w:val="23" w:hRule="atLeast"/>
        </w:trPr>
        <w:tc>
          <w:tcPr>
            <w:tcW w:w="1793" w:type="pct"/>
            <w:vAlign w:val="center"/>
          </w:tcPr>
          <w:p>
            <w:pPr>
              <w:pStyle w:val="28"/>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lang w:val="en-US" w:eastAsia="zh-CN"/>
              </w:rPr>
            </w:pPr>
            <w:r>
              <w:rPr>
                <w:rFonts w:hint="eastAsia"/>
                <w:lang w:val="en-US" w:eastAsia="zh-CN"/>
              </w:rPr>
              <w:t>2.4其他非耕地面积</w:t>
            </w:r>
          </w:p>
        </w:tc>
        <w:tc>
          <w:tcPr>
            <w:tcW w:w="383" w:type="pct"/>
            <w:vAlign w:val="center"/>
          </w:tcPr>
          <w:p>
            <w:pPr>
              <w:pStyle w:val="28"/>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lang w:val="en-US" w:eastAsia="zh-CN"/>
              </w:rPr>
            </w:pPr>
            <w:r>
              <w:rPr>
                <w:rFonts w:hint="eastAsia"/>
                <w:lang w:val="en-US" w:eastAsia="zh-CN"/>
              </w:rPr>
              <w:t>亩</w:t>
            </w:r>
          </w:p>
        </w:tc>
        <w:tc>
          <w:tcPr>
            <w:tcW w:w="784" w:type="pct"/>
            <w:vAlign w:val="center"/>
          </w:tcPr>
          <w:p>
            <w:pPr>
              <w:pStyle w:val="28"/>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lang w:val="en-US" w:eastAsia="zh-CN"/>
              </w:rPr>
            </w:pPr>
          </w:p>
        </w:tc>
        <w:tc>
          <w:tcPr>
            <w:tcW w:w="2038" w:type="pct"/>
            <w:gridSpan w:val="4"/>
            <w:vMerge w:val="continue"/>
            <w:vAlign w:val="center"/>
          </w:tcPr>
          <w:p>
            <w:pPr>
              <w:pStyle w:val="27"/>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0" w:type="dxa"/>
          </w:tblCellMar>
        </w:tblPrEx>
        <w:trPr>
          <w:trHeight w:val="23" w:hRule="atLeast"/>
        </w:trPr>
        <w:tc>
          <w:tcPr>
            <w:tcW w:w="1793" w:type="pct"/>
            <w:vAlign w:val="center"/>
          </w:tcPr>
          <w:p>
            <w:pPr>
              <w:pStyle w:val="28"/>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eastAsia"/>
                <w:lang w:val="en-US" w:eastAsia="zh-CN"/>
              </w:rPr>
            </w:pPr>
            <w:r>
              <w:rPr>
                <w:rFonts w:hint="eastAsia"/>
                <w:lang w:val="en-US" w:eastAsia="zh-CN"/>
              </w:rPr>
              <w:t>3.预计建成高标准农田面积</w:t>
            </w:r>
          </w:p>
          <w:p>
            <w:pPr>
              <w:pStyle w:val="28"/>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lang w:val="en-US" w:eastAsia="zh-CN"/>
              </w:rPr>
            </w:pPr>
            <w:r>
              <w:rPr>
                <w:rFonts w:hint="eastAsia"/>
                <w:lang w:val="en-US" w:eastAsia="zh-CN"/>
              </w:rPr>
              <w:t>（项目建设规模）</w:t>
            </w:r>
          </w:p>
        </w:tc>
        <w:tc>
          <w:tcPr>
            <w:tcW w:w="383" w:type="pct"/>
            <w:vAlign w:val="center"/>
          </w:tcPr>
          <w:p>
            <w:pPr>
              <w:pStyle w:val="28"/>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lang w:val="en-US" w:eastAsia="zh-CN"/>
              </w:rPr>
            </w:pPr>
            <w:r>
              <w:rPr>
                <w:rFonts w:hint="eastAsia"/>
                <w:lang w:val="en-US" w:eastAsia="zh-CN"/>
              </w:rPr>
              <w:t>亩</w:t>
            </w:r>
          </w:p>
        </w:tc>
        <w:tc>
          <w:tcPr>
            <w:tcW w:w="784" w:type="pct"/>
            <w:vAlign w:val="center"/>
          </w:tcPr>
          <w:p>
            <w:pPr>
              <w:pStyle w:val="28"/>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lang w:val="en-US" w:eastAsia="zh-CN"/>
              </w:rPr>
            </w:pPr>
          </w:p>
        </w:tc>
        <w:tc>
          <w:tcPr>
            <w:tcW w:w="2038" w:type="pct"/>
            <w:gridSpan w:val="4"/>
            <w:vAlign w:val="center"/>
          </w:tcPr>
          <w:p>
            <w:pPr>
              <w:pStyle w:val="27"/>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lang w:val="en-US" w:eastAsia="zh-CN"/>
              </w:rPr>
            </w:pPr>
            <w:r>
              <w:rPr>
                <w:rFonts w:hint="eastAsia"/>
                <w:lang w:val="en-US" w:eastAsia="zh-CN"/>
              </w:rPr>
              <w:t>（注:即高标准农田建设面积，按设计内容实施后的可上图入库高标准农田面积计算，包括按设计实施后仍为耕地的图斑面积、实施后恢复为耕地的恢复地类面积、实施后新增耕地面积）</w:t>
            </w:r>
          </w:p>
          <w:p>
            <w:pPr>
              <w:pStyle w:val="27"/>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lang w:val="en-US" w:eastAsia="zh-CN"/>
              </w:rPr>
            </w:pPr>
            <w:r>
              <w:rPr>
                <w:rFonts w:hint="eastAsia" w:ascii="Times New Roman" w:hAnsi="Times New Roman" w:eastAsia="宋体" w:cs="Times New Roman"/>
                <w:bCs w:val="0"/>
                <w:i w:val="0"/>
                <w:sz w:val="21"/>
                <w:szCs w:val="20"/>
                <w:lang w:val="en-US" w:eastAsia="zh-CN"/>
              </w:rPr>
              <w:t>其中：高效节水灌溉面积××亩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0" w:type="dxa"/>
          </w:tblCellMar>
        </w:tblPrEx>
        <w:trPr>
          <w:trHeight w:val="23" w:hRule="atLeast"/>
        </w:trPr>
        <w:tc>
          <w:tcPr>
            <w:tcW w:w="1793" w:type="pct"/>
            <w:vAlign w:val="center"/>
          </w:tcPr>
          <w:p>
            <w:pPr>
              <w:pStyle w:val="28"/>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lang w:val="en-US" w:eastAsia="zh-CN"/>
              </w:rPr>
            </w:pPr>
            <w:r>
              <w:rPr>
                <w:rFonts w:hint="eastAsia"/>
                <w:lang w:val="en-US" w:eastAsia="zh-CN"/>
              </w:rPr>
              <w:t>3.1新建面积</w:t>
            </w:r>
          </w:p>
        </w:tc>
        <w:tc>
          <w:tcPr>
            <w:tcW w:w="383" w:type="pct"/>
            <w:vAlign w:val="center"/>
          </w:tcPr>
          <w:p>
            <w:pPr>
              <w:pStyle w:val="28"/>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lang w:val="en-US" w:eastAsia="zh-CN"/>
              </w:rPr>
            </w:pPr>
            <w:r>
              <w:rPr>
                <w:rFonts w:hint="eastAsia"/>
                <w:lang w:val="en-US" w:eastAsia="zh-CN"/>
              </w:rPr>
              <w:t>亩</w:t>
            </w:r>
          </w:p>
        </w:tc>
        <w:tc>
          <w:tcPr>
            <w:tcW w:w="784" w:type="pct"/>
            <w:vAlign w:val="center"/>
          </w:tcPr>
          <w:p>
            <w:pPr>
              <w:pStyle w:val="28"/>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lang w:val="en-US" w:eastAsia="zh-CN"/>
              </w:rPr>
            </w:pPr>
          </w:p>
        </w:tc>
        <w:tc>
          <w:tcPr>
            <w:tcW w:w="2038" w:type="pct"/>
            <w:gridSpan w:val="4"/>
            <w:vAlign w:val="center"/>
          </w:tcPr>
          <w:p>
            <w:pPr>
              <w:pStyle w:val="28"/>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lang w:val="en-US" w:eastAsia="zh-CN"/>
              </w:rPr>
            </w:pPr>
            <w:r>
              <w:rPr>
                <w:rFonts w:hint="eastAsia"/>
                <w:lang w:val="en-US" w:eastAsia="zh-CN"/>
              </w:rPr>
              <w:t>其中：水田××亩，旱地××亩；永久基本农田××亩。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0" w:type="dxa"/>
          </w:tblCellMar>
        </w:tblPrEx>
        <w:trPr>
          <w:trHeight w:val="23" w:hRule="atLeast"/>
        </w:trPr>
        <w:tc>
          <w:tcPr>
            <w:tcW w:w="1793" w:type="pct"/>
            <w:vAlign w:val="center"/>
          </w:tcPr>
          <w:p>
            <w:pPr>
              <w:pStyle w:val="28"/>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lang w:val="en-US" w:eastAsia="zh-CN"/>
              </w:rPr>
            </w:pPr>
            <w:r>
              <w:rPr>
                <w:rFonts w:hint="eastAsia"/>
                <w:lang w:val="en-US" w:eastAsia="zh-CN"/>
              </w:rPr>
              <w:t>3.2改造提升面积</w:t>
            </w:r>
          </w:p>
        </w:tc>
        <w:tc>
          <w:tcPr>
            <w:tcW w:w="383" w:type="pct"/>
            <w:vAlign w:val="center"/>
          </w:tcPr>
          <w:p>
            <w:pPr>
              <w:pStyle w:val="28"/>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lang w:val="en-US" w:eastAsia="zh-CN"/>
              </w:rPr>
            </w:pPr>
            <w:r>
              <w:rPr>
                <w:rFonts w:hint="eastAsia"/>
                <w:lang w:val="en-US" w:eastAsia="zh-CN"/>
              </w:rPr>
              <w:t>亩</w:t>
            </w:r>
          </w:p>
        </w:tc>
        <w:tc>
          <w:tcPr>
            <w:tcW w:w="784" w:type="pct"/>
            <w:vAlign w:val="center"/>
          </w:tcPr>
          <w:p>
            <w:pPr>
              <w:pStyle w:val="28"/>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lang w:val="en-US" w:eastAsia="zh-CN"/>
              </w:rPr>
            </w:pPr>
          </w:p>
        </w:tc>
        <w:tc>
          <w:tcPr>
            <w:tcW w:w="2038" w:type="pct"/>
            <w:gridSpan w:val="4"/>
            <w:vAlign w:val="center"/>
          </w:tcPr>
          <w:p>
            <w:pPr>
              <w:pStyle w:val="28"/>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lang w:val="en-US" w:eastAsia="zh-CN"/>
              </w:rPr>
            </w:pPr>
            <w:r>
              <w:rPr>
                <w:rFonts w:hint="eastAsia"/>
                <w:lang w:val="en-US" w:eastAsia="zh-CN"/>
              </w:rPr>
              <w:t>其中：水田××亩，旱地××亩；永久基本农田××亩。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0" w:type="dxa"/>
          </w:tblCellMar>
        </w:tblPrEx>
        <w:trPr>
          <w:trHeight w:val="23" w:hRule="atLeast"/>
        </w:trPr>
        <w:tc>
          <w:tcPr>
            <w:tcW w:w="1793" w:type="pct"/>
            <w:vAlign w:val="center"/>
          </w:tcPr>
          <w:p>
            <w:pPr>
              <w:pStyle w:val="28"/>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lang w:val="en-US" w:eastAsia="zh-CN"/>
              </w:rPr>
            </w:pPr>
            <w:r>
              <w:rPr>
                <w:rFonts w:hint="eastAsia"/>
                <w:lang w:val="en-US" w:eastAsia="zh-CN"/>
              </w:rPr>
              <w:t>3.2.1改造提升××项目面积</w:t>
            </w:r>
          </w:p>
        </w:tc>
        <w:tc>
          <w:tcPr>
            <w:tcW w:w="383" w:type="pct"/>
            <w:vAlign w:val="center"/>
          </w:tcPr>
          <w:p>
            <w:pPr>
              <w:pStyle w:val="28"/>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lang w:val="en-US" w:eastAsia="zh-CN"/>
              </w:rPr>
            </w:pPr>
            <w:r>
              <w:rPr>
                <w:rFonts w:hint="eastAsia"/>
                <w:lang w:val="en-US" w:eastAsia="zh-CN"/>
              </w:rPr>
              <w:t>亩</w:t>
            </w:r>
          </w:p>
        </w:tc>
        <w:tc>
          <w:tcPr>
            <w:tcW w:w="784" w:type="pct"/>
            <w:vAlign w:val="center"/>
          </w:tcPr>
          <w:p>
            <w:pPr>
              <w:pStyle w:val="28"/>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lang w:val="en-US" w:eastAsia="zh-CN"/>
              </w:rPr>
            </w:pPr>
          </w:p>
        </w:tc>
        <w:tc>
          <w:tcPr>
            <w:tcW w:w="2038" w:type="pct"/>
            <w:gridSpan w:val="4"/>
            <w:vAlign w:val="center"/>
          </w:tcPr>
          <w:p>
            <w:pPr>
              <w:pStyle w:val="28"/>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lang w:val="en-US" w:eastAsia="zh-CN"/>
              </w:rPr>
            </w:pPr>
            <w:r>
              <w:rPr>
                <w:rFonts w:hint="eastAsia"/>
                <w:lang w:val="en-US" w:eastAsia="zh-CN"/>
              </w:rPr>
              <w:t>该项目原建设面积××亩，本项目实施前已改造提升面积××亩。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0" w:type="dxa"/>
          </w:tblCellMar>
        </w:tblPrEx>
        <w:trPr>
          <w:trHeight w:val="23" w:hRule="atLeast"/>
        </w:trPr>
        <w:tc>
          <w:tcPr>
            <w:tcW w:w="1793" w:type="pct"/>
            <w:vAlign w:val="center"/>
          </w:tcPr>
          <w:p>
            <w:pPr>
              <w:pStyle w:val="28"/>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lang w:val="en-US" w:eastAsia="zh-CN"/>
              </w:rPr>
            </w:pPr>
            <w:r>
              <w:rPr>
                <w:rFonts w:hint="eastAsia"/>
                <w:lang w:val="en-US" w:eastAsia="zh-CN"/>
              </w:rPr>
              <w:t>3.2.2改造提升××项目面积</w:t>
            </w:r>
          </w:p>
        </w:tc>
        <w:tc>
          <w:tcPr>
            <w:tcW w:w="383" w:type="pct"/>
            <w:vAlign w:val="center"/>
          </w:tcPr>
          <w:p>
            <w:pPr>
              <w:pStyle w:val="28"/>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lang w:val="en-US" w:eastAsia="zh-CN"/>
              </w:rPr>
            </w:pPr>
            <w:r>
              <w:rPr>
                <w:rFonts w:hint="eastAsia"/>
                <w:lang w:val="en-US" w:eastAsia="zh-CN"/>
              </w:rPr>
              <w:t>亩</w:t>
            </w:r>
          </w:p>
        </w:tc>
        <w:tc>
          <w:tcPr>
            <w:tcW w:w="784" w:type="pct"/>
            <w:vAlign w:val="center"/>
          </w:tcPr>
          <w:p>
            <w:pPr>
              <w:pStyle w:val="28"/>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lang w:val="en-US" w:eastAsia="zh-CN"/>
              </w:rPr>
            </w:pPr>
          </w:p>
        </w:tc>
        <w:tc>
          <w:tcPr>
            <w:tcW w:w="2038" w:type="pct"/>
            <w:gridSpan w:val="4"/>
            <w:vAlign w:val="center"/>
          </w:tcPr>
          <w:p>
            <w:pPr>
              <w:pStyle w:val="28"/>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lang w:val="en-US" w:eastAsia="zh-CN"/>
              </w:rPr>
            </w:pPr>
            <w:r>
              <w:rPr>
                <w:rFonts w:hint="eastAsia"/>
                <w:lang w:val="en-US" w:eastAsia="zh-CN"/>
              </w:rPr>
              <w:t>该项目原建设面积××亩，本项目实施前已改造提升面积××亩。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0" w:type="dxa"/>
          </w:tblCellMar>
        </w:tblPrEx>
        <w:trPr>
          <w:trHeight w:val="23" w:hRule="atLeast"/>
        </w:trPr>
        <w:tc>
          <w:tcPr>
            <w:tcW w:w="1793" w:type="pct"/>
            <w:vAlign w:val="center"/>
          </w:tcPr>
          <w:p>
            <w:pPr>
              <w:pStyle w:val="28"/>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lang w:val="en-US" w:eastAsia="zh-CN"/>
              </w:rPr>
            </w:pPr>
            <w:r>
              <w:rPr>
                <w:rFonts w:hint="eastAsia"/>
                <w:lang w:val="en-US" w:eastAsia="zh-CN"/>
              </w:rPr>
              <w:t>3.2.3改造提升××项目面积</w:t>
            </w:r>
          </w:p>
        </w:tc>
        <w:tc>
          <w:tcPr>
            <w:tcW w:w="383" w:type="pct"/>
            <w:vAlign w:val="center"/>
          </w:tcPr>
          <w:p>
            <w:pPr>
              <w:pStyle w:val="28"/>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lang w:val="en-US" w:eastAsia="zh-CN"/>
              </w:rPr>
            </w:pPr>
            <w:r>
              <w:rPr>
                <w:rFonts w:hint="eastAsia"/>
                <w:lang w:val="en-US" w:eastAsia="zh-CN"/>
              </w:rPr>
              <w:t>亩</w:t>
            </w:r>
          </w:p>
        </w:tc>
        <w:tc>
          <w:tcPr>
            <w:tcW w:w="784" w:type="pct"/>
            <w:vAlign w:val="center"/>
          </w:tcPr>
          <w:p>
            <w:pPr>
              <w:pStyle w:val="28"/>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lang w:val="en-US" w:eastAsia="zh-CN"/>
              </w:rPr>
            </w:pPr>
          </w:p>
        </w:tc>
        <w:tc>
          <w:tcPr>
            <w:tcW w:w="2038" w:type="pct"/>
            <w:gridSpan w:val="4"/>
            <w:vAlign w:val="center"/>
          </w:tcPr>
          <w:p>
            <w:pPr>
              <w:pStyle w:val="28"/>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lang w:val="en-US" w:eastAsia="zh-CN"/>
              </w:rPr>
            </w:pPr>
            <w:r>
              <w:rPr>
                <w:rFonts w:hint="eastAsia"/>
                <w:lang w:val="en-US" w:eastAsia="zh-CN"/>
              </w:rPr>
              <w:t>该项目原建设面积××亩，本项目实施前已改造提升面积××亩。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0" w:type="dxa"/>
          </w:tblCellMar>
        </w:tblPrEx>
        <w:trPr>
          <w:trHeight w:val="23" w:hRule="atLeast"/>
        </w:trPr>
        <w:tc>
          <w:tcPr>
            <w:tcW w:w="1793" w:type="pct"/>
            <w:vAlign w:val="center"/>
          </w:tcPr>
          <w:p>
            <w:pPr>
              <w:pStyle w:val="28"/>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lang w:val="en-US" w:eastAsia="zh-CN"/>
              </w:rPr>
            </w:pPr>
            <w:r>
              <w:rPr>
                <w:rFonts w:hint="eastAsia"/>
                <w:lang w:val="en-US" w:eastAsia="zh-CN"/>
              </w:rPr>
              <w:t>4.投资预算</w:t>
            </w:r>
          </w:p>
        </w:tc>
        <w:tc>
          <w:tcPr>
            <w:tcW w:w="383" w:type="pct"/>
            <w:vAlign w:val="center"/>
          </w:tcPr>
          <w:p>
            <w:pPr>
              <w:pStyle w:val="28"/>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lang w:val="en-US" w:eastAsia="zh-CN"/>
              </w:rPr>
            </w:pPr>
            <w:r>
              <w:rPr>
                <w:rFonts w:hint="eastAsia"/>
                <w:lang w:val="en-US" w:eastAsia="zh-CN"/>
              </w:rPr>
              <w:t>万元</w:t>
            </w:r>
          </w:p>
        </w:tc>
        <w:tc>
          <w:tcPr>
            <w:tcW w:w="784" w:type="pct"/>
            <w:vAlign w:val="center"/>
          </w:tcPr>
          <w:p>
            <w:pPr>
              <w:pStyle w:val="28"/>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lang w:val="en-US" w:eastAsia="zh-CN"/>
              </w:rPr>
            </w:pPr>
          </w:p>
        </w:tc>
        <w:tc>
          <w:tcPr>
            <w:tcW w:w="1081" w:type="pct"/>
            <w:gridSpan w:val="2"/>
            <w:vAlign w:val="center"/>
          </w:tcPr>
          <w:p>
            <w:pPr>
              <w:pStyle w:val="29"/>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lang w:val="en-US" w:eastAsia="zh-CN"/>
              </w:rPr>
            </w:pPr>
            <w:r>
              <w:rPr>
                <w:rFonts w:hint="eastAsia"/>
                <w:lang w:val="en-US" w:eastAsia="zh-CN"/>
              </w:rPr>
              <w:t>占总投资比例</w:t>
            </w:r>
          </w:p>
        </w:tc>
        <w:tc>
          <w:tcPr>
            <w:tcW w:w="957" w:type="pct"/>
            <w:gridSpan w:val="2"/>
            <w:vAlign w:val="center"/>
          </w:tcPr>
          <w:p>
            <w:pPr>
              <w:pStyle w:val="29"/>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lang w:val="en-US" w:eastAsia="zh-CN"/>
              </w:rPr>
            </w:pPr>
            <w:r>
              <w:rPr>
                <w:rFonts w:hint="eastAsia"/>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0" w:type="dxa"/>
          </w:tblCellMar>
        </w:tblPrEx>
        <w:trPr>
          <w:trHeight w:val="23" w:hRule="atLeast"/>
        </w:trPr>
        <w:tc>
          <w:tcPr>
            <w:tcW w:w="1793" w:type="pct"/>
            <w:vAlign w:val="center"/>
          </w:tcPr>
          <w:p>
            <w:pPr>
              <w:pStyle w:val="28"/>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lang w:val="en-US" w:eastAsia="zh-CN"/>
              </w:rPr>
            </w:pPr>
            <w:r>
              <w:rPr>
                <w:rFonts w:hint="eastAsia"/>
                <w:lang w:val="en-US" w:eastAsia="zh-CN"/>
              </w:rPr>
              <w:t>4.1工程施工费</w:t>
            </w:r>
          </w:p>
        </w:tc>
        <w:tc>
          <w:tcPr>
            <w:tcW w:w="383" w:type="pct"/>
            <w:vAlign w:val="center"/>
          </w:tcPr>
          <w:p>
            <w:pPr>
              <w:pStyle w:val="28"/>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lang w:val="en-US" w:eastAsia="zh-CN"/>
              </w:rPr>
            </w:pPr>
            <w:r>
              <w:rPr>
                <w:rFonts w:hint="eastAsia"/>
                <w:lang w:val="en-US" w:eastAsia="zh-CN"/>
              </w:rPr>
              <w:t>万元</w:t>
            </w:r>
          </w:p>
        </w:tc>
        <w:tc>
          <w:tcPr>
            <w:tcW w:w="784" w:type="pct"/>
            <w:vAlign w:val="center"/>
          </w:tcPr>
          <w:p>
            <w:pPr>
              <w:pStyle w:val="28"/>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lang w:val="en-US" w:eastAsia="zh-CN"/>
              </w:rPr>
            </w:pPr>
          </w:p>
        </w:tc>
        <w:tc>
          <w:tcPr>
            <w:tcW w:w="1081" w:type="pct"/>
            <w:gridSpan w:val="2"/>
            <w:vAlign w:val="center"/>
          </w:tcPr>
          <w:p>
            <w:pPr>
              <w:pStyle w:val="28"/>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lang w:val="en-US" w:eastAsia="zh-CN"/>
              </w:rPr>
            </w:pPr>
          </w:p>
        </w:tc>
        <w:tc>
          <w:tcPr>
            <w:tcW w:w="957" w:type="pct"/>
            <w:gridSpan w:val="2"/>
            <w:vAlign w:val="center"/>
          </w:tcPr>
          <w:p>
            <w:pPr>
              <w:pStyle w:val="28"/>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0" w:type="dxa"/>
          </w:tblCellMar>
        </w:tblPrEx>
        <w:trPr>
          <w:trHeight w:val="23" w:hRule="atLeast"/>
        </w:trPr>
        <w:tc>
          <w:tcPr>
            <w:tcW w:w="1793" w:type="pct"/>
            <w:vAlign w:val="center"/>
          </w:tcPr>
          <w:p>
            <w:pPr>
              <w:pStyle w:val="28"/>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lang w:val="en-US" w:eastAsia="zh-CN"/>
              </w:rPr>
            </w:pPr>
            <w:r>
              <w:rPr>
                <w:rFonts w:hint="eastAsia"/>
                <w:lang w:val="en-US" w:eastAsia="zh-CN"/>
              </w:rPr>
              <w:t>4.2设备购置费</w:t>
            </w:r>
          </w:p>
        </w:tc>
        <w:tc>
          <w:tcPr>
            <w:tcW w:w="383" w:type="pct"/>
            <w:vAlign w:val="center"/>
          </w:tcPr>
          <w:p>
            <w:pPr>
              <w:pStyle w:val="28"/>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lang w:val="en-US" w:eastAsia="zh-CN"/>
              </w:rPr>
            </w:pPr>
            <w:r>
              <w:rPr>
                <w:rFonts w:hint="eastAsia"/>
                <w:lang w:val="en-US" w:eastAsia="zh-CN"/>
              </w:rPr>
              <w:t>万元</w:t>
            </w:r>
          </w:p>
        </w:tc>
        <w:tc>
          <w:tcPr>
            <w:tcW w:w="784" w:type="pct"/>
            <w:vAlign w:val="center"/>
          </w:tcPr>
          <w:p>
            <w:pPr>
              <w:pStyle w:val="28"/>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lang w:val="en-US" w:eastAsia="zh-CN"/>
              </w:rPr>
            </w:pPr>
          </w:p>
        </w:tc>
        <w:tc>
          <w:tcPr>
            <w:tcW w:w="1081" w:type="pct"/>
            <w:gridSpan w:val="2"/>
            <w:vAlign w:val="center"/>
          </w:tcPr>
          <w:p>
            <w:pPr>
              <w:pStyle w:val="28"/>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lang w:val="en-US" w:eastAsia="zh-CN"/>
              </w:rPr>
            </w:pPr>
          </w:p>
        </w:tc>
        <w:tc>
          <w:tcPr>
            <w:tcW w:w="957" w:type="pct"/>
            <w:gridSpan w:val="2"/>
            <w:vAlign w:val="center"/>
          </w:tcPr>
          <w:p>
            <w:pPr>
              <w:pStyle w:val="28"/>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0" w:type="dxa"/>
          </w:tblCellMar>
        </w:tblPrEx>
        <w:trPr>
          <w:trHeight w:val="23" w:hRule="atLeast"/>
        </w:trPr>
        <w:tc>
          <w:tcPr>
            <w:tcW w:w="1793" w:type="pct"/>
            <w:vAlign w:val="center"/>
          </w:tcPr>
          <w:p>
            <w:pPr>
              <w:pStyle w:val="28"/>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lang w:val="en-US" w:eastAsia="zh-CN"/>
              </w:rPr>
            </w:pPr>
            <w:r>
              <w:rPr>
                <w:rFonts w:hint="eastAsia"/>
                <w:lang w:val="en-US" w:eastAsia="zh-CN"/>
              </w:rPr>
              <w:t>4.3其他费用</w:t>
            </w:r>
          </w:p>
        </w:tc>
        <w:tc>
          <w:tcPr>
            <w:tcW w:w="383" w:type="pct"/>
            <w:vAlign w:val="center"/>
          </w:tcPr>
          <w:p>
            <w:pPr>
              <w:pStyle w:val="28"/>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lang w:val="en-US" w:eastAsia="zh-CN"/>
              </w:rPr>
            </w:pPr>
            <w:r>
              <w:rPr>
                <w:rFonts w:hint="eastAsia"/>
                <w:lang w:val="en-US" w:eastAsia="zh-CN"/>
              </w:rPr>
              <w:t>万元</w:t>
            </w:r>
          </w:p>
        </w:tc>
        <w:tc>
          <w:tcPr>
            <w:tcW w:w="784" w:type="pct"/>
            <w:vAlign w:val="center"/>
          </w:tcPr>
          <w:p>
            <w:pPr>
              <w:pStyle w:val="28"/>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lang w:val="en-US" w:eastAsia="zh-CN"/>
              </w:rPr>
            </w:pPr>
          </w:p>
        </w:tc>
        <w:tc>
          <w:tcPr>
            <w:tcW w:w="1081" w:type="pct"/>
            <w:gridSpan w:val="2"/>
            <w:vAlign w:val="center"/>
          </w:tcPr>
          <w:p>
            <w:pPr>
              <w:pStyle w:val="28"/>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lang w:val="en-US" w:eastAsia="zh-CN"/>
              </w:rPr>
            </w:pPr>
          </w:p>
        </w:tc>
        <w:tc>
          <w:tcPr>
            <w:tcW w:w="957" w:type="pct"/>
            <w:gridSpan w:val="2"/>
            <w:vAlign w:val="center"/>
          </w:tcPr>
          <w:p>
            <w:pPr>
              <w:pStyle w:val="28"/>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0" w:type="dxa"/>
          </w:tblCellMar>
        </w:tblPrEx>
        <w:trPr>
          <w:trHeight w:val="23" w:hRule="atLeast"/>
        </w:trPr>
        <w:tc>
          <w:tcPr>
            <w:tcW w:w="1793" w:type="pct"/>
            <w:vAlign w:val="center"/>
          </w:tcPr>
          <w:p>
            <w:pPr>
              <w:pStyle w:val="28"/>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lang w:val="en-US" w:eastAsia="zh-CN"/>
              </w:rPr>
            </w:pPr>
            <w:r>
              <w:rPr>
                <w:rFonts w:hint="eastAsia"/>
                <w:lang w:val="en-US" w:eastAsia="zh-CN"/>
              </w:rPr>
              <w:t>4.3.1前期工作费</w:t>
            </w:r>
          </w:p>
        </w:tc>
        <w:tc>
          <w:tcPr>
            <w:tcW w:w="383" w:type="pct"/>
            <w:vAlign w:val="center"/>
          </w:tcPr>
          <w:p>
            <w:pPr>
              <w:pStyle w:val="28"/>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Times New Roman" w:hAnsi="Times New Roman" w:eastAsia="宋体" w:cs="Times New Roman"/>
                <w:sz w:val="21"/>
                <w:lang w:val="en-US" w:eastAsia="zh-CN"/>
              </w:rPr>
            </w:pPr>
            <w:r>
              <w:rPr>
                <w:rFonts w:hint="eastAsia"/>
                <w:lang w:val="en-US" w:eastAsia="zh-CN"/>
              </w:rPr>
              <w:t>万元</w:t>
            </w:r>
          </w:p>
        </w:tc>
        <w:tc>
          <w:tcPr>
            <w:tcW w:w="784" w:type="pct"/>
            <w:vAlign w:val="center"/>
          </w:tcPr>
          <w:p>
            <w:pPr>
              <w:pStyle w:val="28"/>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lang w:val="en-US" w:eastAsia="zh-CN"/>
              </w:rPr>
            </w:pPr>
          </w:p>
        </w:tc>
        <w:tc>
          <w:tcPr>
            <w:tcW w:w="1081" w:type="pct"/>
            <w:gridSpan w:val="2"/>
            <w:vAlign w:val="center"/>
          </w:tcPr>
          <w:p>
            <w:pPr>
              <w:pStyle w:val="28"/>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lang w:val="en-US" w:eastAsia="zh-CN"/>
              </w:rPr>
            </w:pPr>
          </w:p>
        </w:tc>
        <w:tc>
          <w:tcPr>
            <w:tcW w:w="957" w:type="pct"/>
            <w:gridSpan w:val="2"/>
            <w:vAlign w:val="center"/>
          </w:tcPr>
          <w:p>
            <w:pPr>
              <w:pStyle w:val="28"/>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0" w:type="dxa"/>
          </w:tblCellMar>
        </w:tblPrEx>
        <w:trPr>
          <w:trHeight w:val="90" w:hRule="atLeast"/>
        </w:trPr>
        <w:tc>
          <w:tcPr>
            <w:tcW w:w="1793" w:type="pct"/>
            <w:vAlign w:val="center"/>
          </w:tcPr>
          <w:p>
            <w:pPr>
              <w:pStyle w:val="28"/>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eastAsia"/>
                <w:lang w:val="en-US" w:eastAsia="zh-CN"/>
              </w:rPr>
            </w:pPr>
            <w:r>
              <w:rPr>
                <w:rFonts w:hint="eastAsia"/>
                <w:lang w:val="en-US" w:eastAsia="zh-CN"/>
              </w:rPr>
              <w:t>4.3.2工程监理费</w:t>
            </w:r>
          </w:p>
        </w:tc>
        <w:tc>
          <w:tcPr>
            <w:tcW w:w="383" w:type="pct"/>
            <w:vAlign w:val="center"/>
          </w:tcPr>
          <w:p>
            <w:pPr>
              <w:pStyle w:val="28"/>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Times New Roman" w:hAnsi="Times New Roman" w:eastAsia="宋体" w:cs="Times New Roman"/>
                <w:sz w:val="21"/>
                <w:lang w:val="en-US" w:eastAsia="zh-CN"/>
              </w:rPr>
            </w:pPr>
            <w:r>
              <w:rPr>
                <w:rFonts w:hint="eastAsia"/>
                <w:lang w:val="en-US" w:eastAsia="zh-CN"/>
              </w:rPr>
              <w:t>万元</w:t>
            </w:r>
          </w:p>
        </w:tc>
        <w:tc>
          <w:tcPr>
            <w:tcW w:w="784" w:type="pct"/>
            <w:vAlign w:val="center"/>
          </w:tcPr>
          <w:p>
            <w:pPr>
              <w:pStyle w:val="28"/>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lang w:val="en-US" w:eastAsia="zh-CN"/>
              </w:rPr>
            </w:pPr>
          </w:p>
        </w:tc>
        <w:tc>
          <w:tcPr>
            <w:tcW w:w="1081" w:type="pct"/>
            <w:gridSpan w:val="2"/>
            <w:vAlign w:val="center"/>
          </w:tcPr>
          <w:p>
            <w:pPr>
              <w:pStyle w:val="28"/>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lang w:val="en-US" w:eastAsia="zh-CN"/>
              </w:rPr>
            </w:pPr>
          </w:p>
        </w:tc>
        <w:tc>
          <w:tcPr>
            <w:tcW w:w="957" w:type="pct"/>
            <w:gridSpan w:val="2"/>
            <w:vAlign w:val="center"/>
          </w:tcPr>
          <w:p>
            <w:pPr>
              <w:pStyle w:val="28"/>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0" w:type="dxa"/>
          </w:tblCellMar>
        </w:tblPrEx>
        <w:trPr>
          <w:trHeight w:val="23" w:hRule="atLeast"/>
        </w:trPr>
        <w:tc>
          <w:tcPr>
            <w:tcW w:w="1793" w:type="pct"/>
            <w:vAlign w:val="center"/>
          </w:tcPr>
          <w:p>
            <w:pPr>
              <w:pStyle w:val="28"/>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eastAsia"/>
                <w:lang w:val="en-US" w:eastAsia="zh-CN"/>
              </w:rPr>
            </w:pPr>
            <w:r>
              <w:rPr>
                <w:rFonts w:hint="eastAsia"/>
                <w:lang w:val="en-US" w:eastAsia="zh-CN"/>
              </w:rPr>
              <w:t>4.3.3项目管理费</w:t>
            </w:r>
          </w:p>
        </w:tc>
        <w:tc>
          <w:tcPr>
            <w:tcW w:w="383" w:type="pct"/>
            <w:vAlign w:val="center"/>
          </w:tcPr>
          <w:p>
            <w:pPr>
              <w:pStyle w:val="28"/>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Times New Roman" w:hAnsi="Times New Roman" w:eastAsia="宋体" w:cs="Times New Roman"/>
                <w:sz w:val="21"/>
                <w:lang w:val="en-US" w:eastAsia="zh-CN"/>
              </w:rPr>
            </w:pPr>
            <w:r>
              <w:rPr>
                <w:rFonts w:hint="eastAsia"/>
                <w:lang w:val="en-US" w:eastAsia="zh-CN"/>
              </w:rPr>
              <w:t>万元</w:t>
            </w:r>
          </w:p>
        </w:tc>
        <w:tc>
          <w:tcPr>
            <w:tcW w:w="784" w:type="pct"/>
            <w:vAlign w:val="center"/>
          </w:tcPr>
          <w:p>
            <w:pPr>
              <w:pStyle w:val="28"/>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lang w:val="en-US" w:eastAsia="zh-CN"/>
              </w:rPr>
            </w:pPr>
          </w:p>
        </w:tc>
        <w:tc>
          <w:tcPr>
            <w:tcW w:w="1081" w:type="pct"/>
            <w:gridSpan w:val="2"/>
            <w:vAlign w:val="center"/>
          </w:tcPr>
          <w:p>
            <w:pPr>
              <w:pStyle w:val="28"/>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lang w:val="en-US" w:eastAsia="zh-CN"/>
              </w:rPr>
            </w:pPr>
          </w:p>
        </w:tc>
        <w:tc>
          <w:tcPr>
            <w:tcW w:w="957" w:type="pct"/>
            <w:gridSpan w:val="2"/>
            <w:vAlign w:val="center"/>
          </w:tcPr>
          <w:p>
            <w:pPr>
              <w:pStyle w:val="28"/>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0" w:type="dxa"/>
          </w:tblCellMar>
        </w:tblPrEx>
        <w:trPr>
          <w:trHeight w:val="90" w:hRule="atLeast"/>
        </w:trPr>
        <w:tc>
          <w:tcPr>
            <w:tcW w:w="1793" w:type="pct"/>
            <w:vAlign w:val="center"/>
          </w:tcPr>
          <w:p>
            <w:pPr>
              <w:pStyle w:val="28"/>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eastAsia"/>
                <w:lang w:val="en-US" w:eastAsia="zh-CN"/>
              </w:rPr>
            </w:pPr>
            <w:r>
              <w:rPr>
                <w:rFonts w:hint="eastAsia"/>
                <w:lang w:val="en-US" w:eastAsia="zh-CN"/>
              </w:rPr>
              <w:t>4.3.4土壤检测费</w:t>
            </w:r>
          </w:p>
        </w:tc>
        <w:tc>
          <w:tcPr>
            <w:tcW w:w="383" w:type="pct"/>
            <w:vAlign w:val="center"/>
          </w:tcPr>
          <w:p>
            <w:pPr>
              <w:pStyle w:val="28"/>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Times New Roman" w:hAnsi="Times New Roman" w:eastAsia="宋体" w:cs="Times New Roman"/>
                <w:sz w:val="21"/>
                <w:lang w:val="en-US" w:eastAsia="zh-CN"/>
              </w:rPr>
            </w:pPr>
            <w:r>
              <w:rPr>
                <w:rFonts w:hint="eastAsia"/>
                <w:lang w:val="en-US" w:eastAsia="zh-CN"/>
              </w:rPr>
              <w:t>万元</w:t>
            </w:r>
          </w:p>
        </w:tc>
        <w:tc>
          <w:tcPr>
            <w:tcW w:w="784" w:type="pct"/>
            <w:vAlign w:val="center"/>
          </w:tcPr>
          <w:p>
            <w:pPr>
              <w:pStyle w:val="28"/>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lang w:val="en-US" w:eastAsia="zh-CN"/>
              </w:rPr>
            </w:pPr>
          </w:p>
        </w:tc>
        <w:tc>
          <w:tcPr>
            <w:tcW w:w="1081" w:type="pct"/>
            <w:gridSpan w:val="2"/>
            <w:vAlign w:val="center"/>
          </w:tcPr>
          <w:p>
            <w:pPr>
              <w:pStyle w:val="28"/>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lang w:val="en-US" w:eastAsia="zh-CN"/>
              </w:rPr>
            </w:pPr>
          </w:p>
        </w:tc>
        <w:tc>
          <w:tcPr>
            <w:tcW w:w="957" w:type="pct"/>
            <w:gridSpan w:val="2"/>
            <w:vAlign w:val="center"/>
          </w:tcPr>
          <w:p>
            <w:pPr>
              <w:pStyle w:val="28"/>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0" w:type="dxa"/>
          </w:tblCellMar>
        </w:tblPrEx>
        <w:trPr>
          <w:trHeight w:val="23" w:hRule="atLeast"/>
        </w:trPr>
        <w:tc>
          <w:tcPr>
            <w:tcW w:w="1793" w:type="pct"/>
            <w:vAlign w:val="center"/>
          </w:tcPr>
          <w:p>
            <w:pPr>
              <w:pStyle w:val="28"/>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lang w:val="en-US" w:eastAsia="zh-CN"/>
              </w:rPr>
            </w:pPr>
            <w:r>
              <w:rPr>
                <w:rFonts w:hint="eastAsia"/>
                <w:lang w:val="en-US" w:eastAsia="zh-CN"/>
              </w:rPr>
              <w:t>5.单位面积投资</w:t>
            </w:r>
          </w:p>
        </w:tc>
        <w:tc>
          <w:tcPr>
            <w:tcW w:w="383" w:type="pct"/>
            <w:vAlign w:val="center"/>
          </w:tcPr>
          <w:p>
            <w:pPr>
              <w:pStyle w:val="28"/>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lang w:val="en-US" w:eastAsia="zh-CN"/>
              </w:rPr>
            </w:pPr>
            <w:r>
              <w:rPr>
                <w:rFonts w:hint="eastAsia"/>
                <w:lang w:val="en-US" w:eastAsia="zh-CN"/>
              </w:rPr>
              <w:t>元/亩</w:t>
            </w:r>
          </w:p>
        </w:tc>
        <w:tc>
          <w:tcPr>
            <w:tcW w:w="784" w:type="pct"/>
            <w:vAlign w:val="center"/>
          </w:tcPr>
          <w:p>
            <w:pPr>
              <w:pStyle w:val="28"/>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lang w:val="en-US" w:eastAsia="zh-CN"/>
              </w:rPr>
            </w:pPr>
          </w:p>
        </w:tc>
        <w:tc>
          <w:tcPr>
            <w:tcW w:w="2038" w:type="pct"/>
            <w:gridSpan w:val="4"/>
            <w:vAlign w:val="center"/>
          </w:tcPr>
          <w:p>
            <w:pPr>
              <w:pStyle w:val="28"/>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lang w:val="en-US" w:eastAsia="zh-CN"/>
              </w:rPr>
            </w:pPr>
            <w:r>
              <w:rPr>
                <w:rFonts w:hint="eastAsia" w:cs="Times New Roman"/>
                <w:bCs/>
                <w:i/>
                <w:iCs w:val="0"/>
                <w:sz w:val="21"/>
                <w:szCs w:val="32"/>
                <w:lang w:val="en-US" w:eastAsia="zh-CN"/>
              </w:rPr>
              <w:t>（</w:t>
            </w:r>
            <w:r>
              <w:rPr>
                <w:rFonts w:hint="eastAsia"/>
                <w:i/>
                <w:iCs w:val="0"/>
                <w:lang w:val="en-US" w:eastAsia="zh-CN"/>
              </w:rPr>
              <w:t>注：</w:t>
            </w:r>
            <w:r>
              <w:rPr>
                <w:rFonts w:hint="eastAsia" w:ascii="Times New Roman" w:hAnsi="Times New Roman" w:eastAsia="宋体" w:cs="Times New Roman"/>
                <w:bCs/>
                <w:i/>
                <w:iCs w:val="0"/>
                <w:sz w:val="21"/>
                <w:szCs w:val="32"/>
                <w:lang w:val="en-US" w:eastAsia="zh-CN"/>
              </w:rPr>
              <w:t>按</w:t>
            </w:r>
            <w:r>
              <w:rPr>
                <w:rFonts w:hint="eastAsia" w:cs="Times New Roman"/>
                <w:bCs/>
                <w:i/>
                <w:iCs w:val="0"/>
                <w:sz w:val="21"/>
                <w:szCs w:val="32"/>
                <w:lang w:val="en-US" w:eastAsia="zh-CN"/>
              </w:rPr>
              <w:t>预计建成可上图入库</w:t>
            </w:r>
            <w:r>
              <w:rPr>
                <w:rFonts w:hint="eastAsia" w:ascii="Times New Roman" w:hAnsi="Times New Roman" w:eastAsia="宋体" w:cs="Times New Roman"/>
                <w:bCs/>
                <w:i/>
                <w:iCs w:val="0"/>
                <w:sz w:val="21"/>
                <w:szCs w:val="32"/>
                <w:lang w:val="en-US" w:eastAsia="zh-CN"/>
              </w:rPr>
              <w:t>高标准</w:t>
            </w:r>
            <w:r>
              <w:rPr>
                <w:rFonts w:hint="eastAsia" w:ascii="Times New Roman" w:hAnsi="Times New Roman" w:eastAsia="宋体" w:cs="Times New Roman"/>
                <w:bCs/>
                <w:i/>
                <w:sz w:val="21"/>
                <w:szCs w:val="32"/>
                <w:lang w:val="en-US" w:eastAsia="zh-CN"/>
              </w:rPr>
              <w:t>农田面积测算</w:t>
            </w:r>
            <w:r>
              <w:rPr>
                <w:rFonts w:hint="eastAsia" w:cs="Times New Roman"/>
                <w:bCs/>
                <w:i/>
                <w:sz w:val="21"/>
                <w:szCs w:val="32"/>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0" w:type="dxa"/>
          </w:tblCellMar>
        </w:tblPrEx>
        <w:trPr>
          <w:trHeight w:val="23" w:hRule="atLeast"/>
        </w:trPr>
        <w:tc>
          <w:tcPr>
            <w:tcW w:w="1793" w:type="pct"/>
            <w:vAlign w:val="center"/>
          </w:tcPr>
          <w:p>
            <w:pPr>
              <w:pStyle w:val="28"/>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lang w:val="en-US" w:eastAsia="zh-CN"/>
              </w:rPr>
            </w:pPr>
            <w:r>
              <w:rPr>
                <w:rFonts w:hint="eastAsia"/>
                <w:lang w:val="en-US" w:eastAsia="zh-CN"/>
              </w:rPr>
              <w:t>6.新增耕地面积</w:t>
            </w:r>
          </w:p>
        </w:tc>
        <w:tc>
          <w:tcPr>
            <w:tcW w:w="383" w:type="pct"/>
            <w:vAlign w:val="center"/>
          </w:tcPr>
          <w:p>
            <w:pPr>
              <w:pStyle w:val="28"/>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lang w:val="en-US" w:eastAsia="zh-CN"/>
              </w:rPr>
            </w:pPr>
            <w:r>
              <w:rPr>
                <w:rFonts w:hint="eastAsia"/>
                <w:lang w:val="en-US" w:eastAsia="zh-CN"/>
              </w:rPr>
              <w:t>亩</w:t>
            </w:r>
          </w:p>
        </w:tc>
        <w:tc>
          <w:tcPr>
            <w:tcW w:w="784" w:type="pct"/>
            <w:vAlign w:val="center"/>
          </w:tcPr>
          <w:p>
            <w:pPr>
              <w:pStyle w:val="28"/>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lang w:val="en-US" w:eastAsia="zh-CN"/>
              </w:rPr>
            </w:pPr>
          </w:p>
        </w:tc>
        <w:tc>
          <w:tcPr>
            <w:tcW w:w="2038" w:type="pct"/>
            <w:gridSpan w:val="4"/>
            <w:vAlign w:val="center"/>
          </w:tcPr>
          <w:p>
            <w:pPr>
              <w:pStyle w:val="28"/>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0" w:type="dxa"/>
          </w:tblCellMar>
        </w:tblPrEx>
        <w:trPr>
          <w:trHeight w:val="23" w:hRule="atLeast"/>
        </w:trPr>
        <w:tc>
          <w:tcPr>
            <w:tcW w:w="1793" w:type="pct"/>
            <w:vAlign w:val="center"/>
          </w:tcPr>
          <w:p>
            <w:pPr>
              <w:pStyle w:val="28"/>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lang w:val="en-US" w:eastAsia="zh-CN"/>
              </w:rPr>
            </w:pPr>
            <w:r>
              <w:rPr>
                <w:rFonts w:hint="eastAsia"/>
                <w:lang w:val="en-US" w:eastAsia="zh-CN"/>
              </w:rPr>
              <w:t>6.1新增水田面积</w:t>
            </w:r>
          </w:p>
        </w:tc>
        <w:tc>
          <w:tcPr>
            <w:tcW w:w="383" w:type="pct"/>
            <w:vAlign w:val="center"/>
          </w:tcPr>
          <w:p>
            <w:pPr>
              <w:pStyle w:val="28"/>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lang w:val="en-US" w:eastAsia="zh-CN"/>
              </w:rPr>
            </w:pPr>
            <w:r>
              <w:rPr>
                <w:rFonts w:hint="eastAsia"/>
                <w:lang w:val="en-US" w:eastAsia="zh-CN"/>
              </w:rPr>
              <w:t>亩</w:t>
            </w:r>
          </w:p>
        </w:tc>
        <w:tc>
          <w:tcPr>
            <w:tcW w:w="784" w:type="pct"/>
            <w:vAlign w:val="center"/>
          </w:tcPr>
          <w:p>
            <w:pPr>
              <w:pStyle w:val="28"/>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lang w:val="en-US" w:eastAsia="zh-CN"/>
              </w:rPr>
            </w:pPr>
          </w:p>
        </w:tc>
        <w:tc>
          <w:tcPr>
            <w:tcW w:w="2038" w:type="pct"/>
            <w:gridSpan w:val="4"/>
            <w:vAlign w:val="center"/>
          </w:tcPr>
          <w:p>
            <w:pPr>
              <w:pStyle w:val="28"/>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0" w:type="dxa"/>
          </w:tblCellMar>
        </w:tblPrEx>
        <w:trPr>
          <w:trHeight w:val="90" w:hRule="atLeast"/>
        </w:trPr>
        <w:tc>
          <w:tcPr>
            <w:tcW w:w="1793" w:type="pct"/>
            <w:vAlign w:val="center"/>
          </w:tcPr>
          <w:p>
            <w:pPr>
              <w:pStyle w:val="28"/>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eastAsia" w:ascii="Times New Roman" w:hAnsi="Times New Roman" w:eastAsia="宋体" w:cs="Times New Roman"/>
                <w:sz w:val="21"/>
                <w:lang w:val="en-US" w:eastAsia="zh-CN"/>
              </w:rPr>
            </w:pPr>
            <w:r>
              <w:rPr>
                <w:rFonts w:hint="eastAsia"/>
                <w:lang w:val="en-US" w:eastAsia="zh-CN"/>
              </w:rPr>
              <w:t>6.2新增旱地面积</w:t>
            </w:r>
          </w:p>
        </w:tc>
        <w:tc>
          <w:tcPr>
            <w:tcW w:w="383" w:type="pct"/>
            <w:vAlign w:val="center"/>
          </w:tcPr>
          <w:p>
            <w:pPr>
              <w:pStyle w:val="28"/>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Times New Roman" w:hAnsi="Times New Roman" w:eastAsia="宋体" w:cs="Times New Roman"/>
                <w:sz w:val="21"/>
                <w:lang w:val="en-US" w:eastAsia="zh-CN"/>
              </w:rPr>
            </w:pPr>
            <w:r>
              <w:rPr>
                <w:rFonts w:hint="eastAsia"/>
                <w:lang w:val="en-US" w:eastAsia="zh-CN"/>
              </w:rPr>
              <w:t>亩</w:t>
            </w:r>
          </w:p>
        </w:tc>
        <w:tc>
          <w:tcPr>
            <w:tcW w:w="784" w:type="pct"/>
            <w:vAlign w:val="center"/>
          </w:tcPr>
          <w:p>
            <w:pPr>
              <w:pStyle w:val="28"/>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lang w:val="en-US" w:eastAsia="zh-CN"/>
              </w:rPr>
            </w:pPr>
          </w:p>
        </w:tc>
        <w:tc>
          <w:tcPr>
            <w:tcW w:w="2038" w:type="pct"/>
            <w:gridSpan w:val="4"/>
            <w:vAlign w:val="center"/>
          </w:tcPr>
          <w:p>
            <w:pPr>
              <w:pStyle w:val="28"/>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0" w:type="dxa"/>
          </w:tblCellMar>
        </w:tblPrEx>
        <w:trPr>
          <w:trHeight w:val="23" w:hRule="atLeast"/>
        </w:trPr>
        <w:tc>
          <w:tcPr>
            <w:tcW w:w="1793" w:type="pct"/>
            <w:vAlign w:val="center"/>
          </w:tcPr>
          <w:p>
            <w:pPr>
              <w:pStyle w:val="28"/>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lang w:val="en-US" w:eastAsia="zh-CN"/>
              </w:rPr>
            </w:pPr>
            <w:r>
              <w:rPr>
                <w:rFonts w:hint="eastAsia"/>
                <w:lang w:val="en-US" w:eastAsia="zh-CN"/>
              </w:rPr>
              <w:t>6.3旱改水面积</w:t>
            </w:r>
          </w:p>
        </w:tc>
        <w:tc>
          <w:tcPr>
            <w:tcW w:w="383" w:type="pct"/>
            <w:vAlign w:val="center"/>
          </w:tcPr>
          <w:p>
            <w:pPr>
              <w:pStyle w:val="28"/>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lang w:val="en-US" w:eastAsia="zh-CN"/>
              </w:rPr>
            </w:pPr>
            <w:r>
              <w:rPr>
                <w:rFonts w:hint="eastAsia"/>
                <w:lang w:val="en-US" w:eastAsia="zh-CN"/>
              </w:rPr>
              <w:t>亩</w:t>
            </w:r>
          </w:p>
        </w:tc>
        <w:tc>
          <w:tcPr>
            <w:tcW w:w="784" w:type="pct"/>
            <w:vAlign w:val="center"/>
          </w:tcPr>
          <w:p>
            <w:pPr>
              <w:pStyle w:val="28"/>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lang w:val="en-US" w:eastAsia="zh-CN"/>
              </w:rPr>
            </w:pPr>
          </w:p>
        </w:tc>
        <w:tc>
          <w:tcPr>
            <w:tcW w:w="2038" w:type="pct"/>
            <w:gridSpan w:val="4"/>
            <w:vAlign w:val="center"/>
          </w:tcPr>
          <w:p>
            <w:pPr>
              <w:pStyle w:val="28"/>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0" w:type="dxa"/>
          </w:tblCellMar>
        </w:tblPrEx>
        <w:trPr>
          <w:trHeight w:val="23" w:hRule="atLeast"/>
        </w:trPr>
        <w:tc>
          <w:tcPr>
            <w:tcW w:w="1793" w:type="pct"/>
            <w:vAlign w:val="center"/>
          </w:tcPr>
          <w:p>
            <w:pPr>
              <w:pStyle w:val="28"/>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lang w:val="en-US" w:eastAsia="zh-CN"/>
              </w:rPr>
            </w:pPr>
            <w:r>
              <w:rPr>
                <w:rFonts w:hint="eastAsia"/>
                <w:lang w:val="en-US" w:eastAsia="zh-CN"/>
              </w:rPr>
              <w:t>6.4新增粮食产能</w:t>
            </w:r>
          </w:p>
        </w:tc>
        <w:tc>
          <w:tcPr>
            <w:tcW w:w="383" w:type="pct"/>
            <w:vAlign w:val="center"/>
          </w:tcPr>
          <w:p>
            <w:pPr>
              <w:pStyle w:val="28"/>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lang w:val="en-US" w:eastAsia="zh-CN"/>
              </w:rPr>
            </w:pPr>
            <w:r>
              <w:rPr>
                <w:rFonts w:hint="eastAsia"/>
                <w:lang w:val="en-US" w:eastAsia="zh-CN"/>
              </w:rPr>
              <w:t>万公斤</w:t>
            </w:r>
          </w:p>
        </w:tc>
        <w:tc>
          <w:tcPr>
            <w:tcW w:w="784" w:type="pct"/>
            <w:vAlign w:val="center"/>
          </w:tcPr>
          <w:p>
            <w:pPr>
              <w:pStyle w:val="28"/>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lang w:val="en-US" w:eastAsia="zh-CN"/>
              </w:rPr>
            </w:pPr>
          </w:p>
        </w:tc>
        <w:tc>
          <w:tcPr>
            <w:tcW w:w="2038" w:type="pct"/>
            <w:gridSpan w:val="4"/>
            <w:vAlign w:val="center"/>
          </w:tcPr>
          <w:p>
            <w:pPr>
              <w:pStyle w:val="28"/>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0" w:type="dxa"/>
          </w:tblCellMar>
        </w:tblPrEx>
        <w:trPr>
          <w:trHeight w:val="23" w:hRule="atLeast"/>
        </w:trPr>
        <w:tc>
          <w:tcPr>
            <w:tcW w:w="1793" w:type="pct"/>
            <w:vAlign w:val="center"/>
          </w:tcPr>
          <w:p>
            <w:pPr>
              <w:pStyle w:val="28"/>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lang w:val="en-US" w:eastAsia="zh-CN"/>
              </w:rPr>
            </w:pPr>
            <w:r>
              <w:rPr>
                <w:rFonts w:hint="eastAsia"/>
                <w:lang w:val="en-US" w:eastAsia="zh-CN"/>
              </w:rPr>
              <w:t>7.项目建设期</w:t>
            </w:r>
          </w:p>
        </w:tc>
        <w:tc>
          <w:tcPr>
            <w:tcW w:w="383" w:type="pct"/>
            <w:vAlign w:val="center"/>
          </w:tcPr>
          <w:p>
            <w:pPr>
              <w:pStyle w:val="28"/>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lang w:val="en-US" w:eastAsia="zh-CN"/>
              </w:rPr>
            </w:pPr>
            <w:r>
              <w:rPr>
                <w:rFonts w:hint="eastAsia"/>
                <w:lang w:val="en-US" w:eastAsia="zh-CN"/>
              </w:rPr>
              <w:t>月</w:t>
            </w:r>
          </w:p>
        </w:tc>
        <w:tc>
          <w:tcPr>
            <w:tcW w:w="784" w:type="pct"/>
            <w:vAlign w:val="center"/>
          </w:tcPr>
          <w:p>
            <w:pPr>
              <w:pStyle w:val="28"/>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lang w:val="en-US" w:eastAsia="zh-CN"/>
              </w:rPr>
            </w:pPr>
          </w:p>
        </w:tc>
        <w:tc>
          <w:tcPr>
            <w:tcW w:w="2038" w:type="pct"/>
            <w:gridSpan w:val="4"/>
            <w:vAlign w:val="center"/>
          </w:tcPr>
          <w:p>
            <w:pPr>
              <w:pStyle w:val="28"/>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0" w:type="dxa"/>
          </w:tblCellMar>
        </w:tblPrEx>
        <w:trPr>
          <w:trHeight w:val="23" w:hRule="atLeast"/>
        </w:trPr>
        <w:tc>
          <w:tcPr>
            <w:tcW w:w="1793" w:type="pct"/>
            <w:vAlign w:val="center"/>
          </w:tcPr>
          <w:p>
            <w:pPr>
              <w:pStyle w:val="29"/>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eastAsia"/>
                <w:lang w:val="en-US" w:eastAsia="zh-CN"/>
              </w:rPr>
            </w:pPr>
            <w:r>
              <w:rPr>
                <w:rFonts w:hint="eastAsia"/>
                <w:lang w:val="en-US" w:eastAsia="zh-CN"/>
              </w:rPr>
              <w:t>二、工程施工内容与费用预算</w:t>
            </w:r>
          </w:p>
        </w:tc>
        <w:tc>
          <w:tcPr>
            <w:tcW w:w="383" w:type="pct"/>
            <w:vAlign w:val="center"/>
          </w:tcPr>
          <w:p>
            <w:pPr>
              <w:pStyle w:val="29"/>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lang w:val="en-US" w:eastAsia="zh-CN"/>
              </w:rPr>
            </w:pPr>
            <w:r>
              <w:rPr>
                <w:rFonts w:hint="eastAsia"/>
                <w:lang w:val="en-US" w:eastAsia="zh-CN"/>
              </w:rPr>
              <w:t>单位</w:t>
            </w:r>
          </w:p>
        </w:tc>
        <w:tc>
          <w:tcPr>
            <w:tcW w:w="784" w:type="pct"/>
            <w:vAlign w:val="center"/>
          </w:tcPr>
          <w:p>
            <w:pPr>
              <w:pStyle w:val="29"/>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lang w:val="en-US" w:eastAsia="zh-CN"/>
              </w:rPr>
            </w:pPr>
            <w:r>
              <w:rPr>
                <w:rFonts w:hint="eastAsia"/>
                <w:lang w:val="en-US" w:eastAsia="zh-CN"/>
              </w:rPr>
              <w:t>工程量</w:t>
            </w:r>
          </w:p>
        </w:tc>
        <w:tc>
          <w:tcPr>
            <w:tcW w:w="497" w:type="pct"/>
            <w:vAlign w:val="center"/>
          </w:tcPr>
          <w:p>
            <w:pPr>
              <w:pStyle w:val="29"/>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lang w:val="en-US" w:eastAsia="zh-CN"/>
              </w:rPr>
            </w:pPr>
            <w:r>
              <w:rPr>
                <w:rFonts w:hint="eastAsia"/>
                <w:lang w:val="en-US" w:eastAsia="zh-CN"/>
              </w:rPr>
              <w:t>单价</w:t>
            </w:r>
          </w:p>
          <w:p>
            <w:pPr>
              <w:pStyle w:val="29"/>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lang w:val="en-US" w:eastAsia="zh-CN"/>
              </w:rPr>
            </w:pPr>
            <w:r>
              <w:rPr>
                <w:rFonts w:hint="eastAsia"/>
                <w:lang w:val="en-US" w:eastAsia="zh-CN"/>
              </w:rPr>
              <w:t>（万元）</w:t>
            </w:r>
          </w:p>
        </w:tc>
        <w:tc>
          <w:tcPr>
            <w:tcW w:w="583" w:type="pct"/>
            <w:vAlign w:val="center"/>
          </w:tcPr>
          <w:p>
            <w:pPr>
              <w:pStyle w:val="29"/>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lang w:val="en-US" w:eastAsia="zh-CN"/>
              </w:rPr>
            </w:pPr>
            <w:r>
              <w:rPr>
                <w:rFonts w:hint="eastAsia"/>
                <w:lang w:val="en-US" w:eastAsia="zh-CN"/>
              </w:rPr>
              <w:t>总价</w:t>
            </w:r>
          </w:p>
          <w:p>
            <w:pPr>
              <w:pStyle w:val="29"/>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lang w:val="en-US" w:eastAsia="zh-CN"/>
              </w:rPr>
            </w:pPr>
            <w:r>
              <w:rPr>
                <w:rFonts w:hint="eastAsia"/>
                <w:lang w:val="en-US" w:eastAsia="zh-CN"/>
              </w:rPr>
              <w:t>（万元）</w:t>
            </w:r>
          </w:p>
        </w:tc>
        <w:tc>
          <w:tcPr>
            <w:tcW w:w="509" w:type="pct"/>
            <w:vAlign w:val="center"/>
          </w:tcPr>
          <w:p>
            <w:pPr>
              <w:pStyle w:val="29"/>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lang w:val="en-US" w:eastAsia="zh-CN"/>
              </w:rPr>
            </w:pPr>
            <w:r>
              <w:rPr>
                <w:rFonts w:hint="eastAsia"/>
                <w:lang w:val="en-US" w:eastAsia="zh-CN"/>
              </w:rPr>
              <w:t>占施工费比例</w:t>
            </w:r>
          </w:p>
        </w:tc>
        <w:tc>
          <w:tcPr>
            <w:tcW w:w="447" w:type="pct"/>
            <w:vAlign w:val="center"/>
          </w:tcPr>
          <w:p>
            <w:pPr>
              <w:pStyle w:val="29"/>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lang w:val="en-US" w:eastAsia="zh-CN"/>
              </w:rPr>
            </w:pPr>
            <w:r>
              <w:rPr>
                <w:rFonts w:hint="eastAsia"/>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0" w:type="dxa"/>
          </w:tblCellMar>
        </w:tblPrEx>
        <w:trPr>
          <w:trHeight w:val="23" w:hRule="atLeast"/>
        </w:trPr>
        <w:tc>
          <w:tcPr>
            <w:tcW w:w="1793" w:type="pct"/>
            <w:vAlign w:val="center"/>
          </w:tcPr>
          <w:p>
            <w:pPr>
              <w:pStyle w:val="28"/>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lang w:val="en-US" w:eastAsia="zh-CN"/>
              </w:rPr>
            </w:pPr>
            <w:r>
              <w:rPr>
                <w:rFonts w:hint="eastAsia"/>
                <w:lang w:val="en-US" w:eastAsia="zh-CN"/>
              </w:rPr>
              <w:t>（一）农田基础设施建设工程</w:t>
            </w:r>
          </w:p>
        </w:tc>
        <w:tc>
          <w:tcPr>
            <w:tcW w:w="383" w:type="pct"/>
            <w:vAlign w:val="center"/>
          </w:tcPr>
          <w:p>
            <w:pPr>
              <w:pStyle w:val="28"/>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lang w:val="en-US" w:eastAsia="zh-CN"/>
              </w:rPr>
            </w:pPr>
          </w:p>
        </w:tc>
        <w:tc>
          <w:tcPr>
            <w:tcW w:w="784" w:type="pct"/>
            <w:vAlign w:val="center"/>
          </w:tcPr>
          <w:p>
            <w:pPr>
              <w:pStyle w:val="28"/>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lang w:val="en-US" w:eastAsia="zh-CN"/>
              </w:rPr>
            </w:pPr>
          </w:p>
        </w:tc>
        <w:tc>
          <w:tcPr>
            <w:tcW w:w="497" w:type="pct"/>
            <w:vAlign w:val="center"/>
          </w:tcPr>
          <w:p>
            <w:pPr>
              <w:pStyle w:val="28"/>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lang w:val="en-US" w:eastAsia="zh-CN"/>
              </w:rPr>
            </w:pPr>
          </w:p>
        </w:tc>
        <w:tc>
          <w:tcPr>
            <w:tcW w:w="583" w:type="pct"/>
            <w:vAlign w:val="center"/>
          </w:tcPr>
          <w:p>
            <w:pPr>
              <w:pStyle w:val="28"/>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lang w:val="en-US" w:eastAsia="zh-CN"/>
              </w:rPr>
            </w:pPr>
          </w:p>
        </w:tc>
        <w:tc>
          <w:tcPr>
            <w:tcW w:w="509" w:type="pct"/>
            <w:vAlign w:val="center"/>
          </w:tcPr>
          <w:p>
            <w:pPr>
              <w:pStyle w:val="28"/>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lang w:val="en-US" w:eastAsia="zh-CN"/>
              </w:rPr>
            </w:pPr>
          </w:p>
        </w:tc>
        <w:tc>
          <w:tcPr>
            <w:tcW w:w="447" w:type="pct"/>
            <w:vAlign w:val="center"/>
          </w:tcPr>
          <w:p>
            <w:pPr>
              <w:pStyle w:val="28"/>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0" w:type="dxa"/>
          </w:tblCellMar>
        </w:tblPrEx>
        <w:trPr>
          <w:trHeight w:val="23" w:hRule="atLeast"/>
        </w:trPr>
        <w:tc>
          <w:tcPr>
            <w:tcW w:w="1793" w:type="pct"/>
            <w:vAlign w:val="center"/>
          </w:tcPr>
          <w:p>
            <w:pPr>
              <w:pStyle w:val="28"/>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lang w:val="en-US" w:eastAsia="zh-CN"/>
              </w:rPr>
            </w:pPr>
            <w:r>
              <w:rPr>
                <w:rFonts w:hint="eastAsia"/>
                <w:lang w:val="en-US" w:eastAsia="zh-CN"/>
              </w:rPr>
              <w:t>1.田块整治工程</w:t>
            </w:r>
          </w:p>
        </w:tc>
        <w:tc>
          <w:tcPr>
            <w:tcW w:w="383" w:type="pct"/>
            <w:vAlign w:val="center"/>
          </w:tcPr>
          <w:p>
            <w:pPr>
              <w:pStyle w:val="28"/>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lang w:val="en-US" w:eastAsia="zh-CN"/>
              </w:rPr>
            </w:pPr>
          </w:p>
        </w:tc>
        <w:tc>
          <w:tcPr>
            <w:tcW w:w="784" w:type="pct"/>
            <w:vAlign w:val="center"/>
          </w:tcPr>
          <w:p>
            <w:pPr>
              <w:pStyle w:val="28"/>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lang w:val="en-US" w:eastAsia="zh-CN"/>
              </w:rPr>
            </w:pPr>
          </w:p>
        </w:tc>
        <w:tc>
          <w:tcPr>
            <w:tcW w:w="497" w:type="pct"/>
            <w:vAlign w:val="center"/>
          </w:tcPr>
          <w:p>
            <w:pPr>
              <w:pStyle w:val="28"/>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lang w:val="en-US" w:eastAsia="zh-CN"/>
              </w:rPr>
            </w:pPr>
          </w:p>
        </w:tc>
        <w:tc>
          <w:tcPr>
            <w:tcW w:w="583" w:type="pct"/>
            <w:vAlign w:val="center"/>
          </w:tcPr>
          <w:p>
            <w:pPr>
              <w:pStyle w:val="28"/>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lang w:val="en-US" w:eastAsia="zh-CN"/>
              </w:rPr>
            </w:pPr>
          </w:p>
        </w:tc>
        <w:tc>
          <w:tcPr>
            <w:tcW w:w="509" w:type="pct"/>
            <w:vAlign w:val="center"/>
          </w:tcPr>
          <w:p>
            <w:pPr>
              <w:pStyle w:val="28"/>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lang w:val="en-US" w:eastAsia="zh-CN"/>
              </w:rPr>
            </w:pPr>
          </w:p>
        </w:tc>
        <w:tc>
          <w:tcPr>
            <w:tcW w:w="447" w:type="pct"/>
            <w:vAlign w:val="center"/>
          </w:tcPr>
          <w:p>
            <w:pPr>
              <w:pStyle w:val="28"/>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0" w:type="dxa"/>
          </w:tblCellMar>
        </w:tblPrEx>
        <w:trPr>
          <w:trHeight w:val="23" w:hRule="atLeast"/>
        </w:trPr>
        <w:tc>
          <w:tcPr>
            <w:tcW w:w="1793" w:type="pct"/>
            <w:vAlign w:val="center"/>
          </w:tcPr>
          <w:p>
            <w:pPr>
              <w:pStyle w:val="28"/>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lang w:val="en-US" w:eastAsia="zh-CN"/>
              </w:rPr>
            </w:pPr>
            <w:r>
              <w:rPr>
                <w:rFonts w:hint="eastAsia"/>
                <w:lang w:val="en-US" w:eastAsia="zh-CN"/>
              </w:rPr>
              <w:t>1.1</w:t>
            </w:r>
            <w:r>
              <w:rPr>
                <w:rFonts w:hint="default"/>
                <w:lang w:val="en-US" w:eastAsia="zh-CN"/>
              </w:rPr>
              <w:t>耕作田块修筑工程</w:t>
            </w:r>
          </w:p>
        </w:tc>
        <w:tc>
          <w:tcPr>
            <w:tcW w:w="383" w:type="pct"/>
            <w:vAlign w:val="center"/>
          </w:tcPr>
          <w:p>
            <w:pPr>
              <w:pStyle w:val="28"/>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lang w:val="en-US" w:eastAsia="zh-CN"/>
              </w:rPr>
            </w:pPr>
          </w:p>
        </w:tc>
        <w:tc>
          <w:tcPr>
            <w:tcW w:w="784" w:type="pct"/>
            <w:vAlign w:val="center"/>
          </w:tcPr>
          <w:p>
            <w:pPr>
              <w:pStyle w:val="28"/>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lang w:val="en-US" w:eastAsia="zh-CN"/>
              </w:rPr>
            </w:pPr>
          </w:p>
        </w:tc>
        <w:tc>
          <w:tcPr>
            <w:tcW w:w="497" w:type="pct"/>
            <w:vAlign w:val="center"/>
          </w:tcPr>
          <w:p>
            <w:pPr>
              <w:pStyle w:val="28"/>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lang w:val="en-US" w:eastAsia="zh-CN"/>
              </w:rPr>
            </w:pPr>
          </w:p>
        </w:tc>
        <w:tc>
          <w:tcPr>
            <w:tcW w:w="583" w:type="pct"/>
            <w:vAlign w:val="center"/>
          </w:tcPr>
          <w:p>
            <w:pPr>
              <w:pStyle w:val="28"/>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lang w:val="en-US" w:eastAsia="zh-CN"/>
              </w:rPr>
            </w:pPr>
          </w:p>
        </w:tc>
        <w:tc>
          <w:tcPr>
            <w:tcW w:w="509" w:type="pct"/>
            <w:vAlign w:val="center"/>
          </w:tcPr>
          <w:p>
            <w:pPr>
              <w:pStyle w:val="28"/>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lang w:val="en-US" w:eastAsia="zh-CN"/>
              </w:rPr>
            </w:pPr>
          </w:p>
        </w:tc>
        <w:tc>
          <w:tcPr>
            <w:tcW w:w="447" w:type="pct"/>
            <w:vAlign w:val="center"/>
          </w:tcPr>
          <w:p>
            <w:pPr>
              <w:pStyle w:val="28"/>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0" w:type="dxa"/>
          </w:tblCellMar>
        </w:tblPrEx>
        <w:trPr>
          <w:trHeight w:val="23" w:hRule="atLeast"/>
        </w:trPr>
        <w:tc>
          <w:tcPr>
            <w:tcW w:w="1793" w:type="pct"/>
            <w:vAlign w:val="center"/>
          </w:tcPr>
          <w:p>
            <w:pPr>
              <w:pStyle w:val="28"/>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lang w:val="en-US" w:eastAsia="zh-CN"/>
              </w:rPr>
            </w:pPr>
            <w:r>
              <w:rPr>
                <w:rFonts w:hint="eastAsia"/>
                <w:lang w:val="en-US" w:eastAsia="zh-CN"/>
              </w:rPr>
              <w:t>1.1.1条田、格田整治</w:t>
            </w:r>
          </w:p>
        </w:tc>
        <w:tc>
          <w:tcPr>
            <w:tcW w:w="383" w:type="pct"/>
            <w:vAlign w:val="center"/>
          </w:tcPr>
          <w:p>
            <w:pPr>
              <w:pStyle w:val="28"/>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lang w:val="en-US" w:eastAsia="zh-CN"/>
              </w:rPr>
            </w:pPr>
          </w:p>
        </w:tc>
        <w:tc>
          <w:tcPr>
            <w:tcW w:w="784" w:type="pct"/>
            <w:vAlign w:val="center"/>
          </w:tcPr>
          <w:p>
            <w:pPr>
              <w:pStyle w:val="28"/>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lang w:val="en-US" w:eastAsia="zh-CN"/>
              </w:rPr>
            </w:pPr>
          </w:p>
        </w:tc>
        <w:tc>
          <w:tcPr>
            <w:tcW w:w="497" w:type="pct"/>
            <w:vAlign w:val="center"/>
          </w:tcPr>
          <w:p>
            <w:pPr>
              <w:pStyle w:val="28"/>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lang w:val="en-US" w:eastAsia="zh-CN"/>
              </w:rPr>
            </w:pPr>
          </w:p>
        </w:tc>
        <w:tc>
          <w:tcPr>
            <w:tcW w:w="583" w:type="pct"/>
            <w:vAlign w:val="center"/>
          </w:tcPr>
          <w:p>
            <w:pPr>
              <w:pStyle w:val="28"/>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lang w:val="en-US" w:eastAsia="zh-CN"/>
              </w:rPr>
            </w:pPr>
          </w:p>
        </w:tc>
        <w:tc>
          <w:tcPr>
            <w:tcW w:w="509" w:type="pct"/>
            <w:vAlign w:val="center"/>
          </w:tcPr>
          <w:p>
            <w:pPr>
              <w:pStyle w:val="28"/>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lang w:val="en-US" w:eastAsia="zh-CN"/>
              </w:rPr>
            </w:pPr>
          </w:p>
        </w:tc>
        <w:tc>
          <w:tcPr>
            <w:tcW w:w="447" w:type="pct"/>
            <w:vAlign w:val="center"/>
          </w:tcPr>
          <w:p>
            <w:pPr>
              <w:pStyle w:val="28"/>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lang w:val="en-US" w:eastAsia="zh-CN"/>
              </w:rPr>
            </w:pPr>
            <w:r>
              <w:rPr>
                <w:rFonts w:hint="eastAsia"/>
                <w:lang w:val="en-US" w:eastAsia="zh-CN"/>
              </w:rPr>
              <w:t>水田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0" w:type="dxa"/>
          </w:tblCellMar>
        </w:tblPrEx>
        <w:trPr>
          <w:trHeight w:val="23" w:hRule="atLeast"/>
        </w:trPr>
        <w:tc>
          <w:tcPr>
            <w:tcW w:w="1793" w:type="pct"/>
            <w:vAlign w:val="center"/>
          </w:tcPr>
          <w:p>
            <w:pPr>
              <w:pStyle w:val="28"/>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lang w:val="en-US" w:eastAsia="zh-CN"/>
              </w:rPr>
            </w:pPr>
            <w:r>
              <w:rPr>
                <w:rFonts w:hint="eastAsia"/>
                <w:lang w:val="en-US" w:eastAsia="zh-CN"/>
              </w:rPr>
              <w:t>1.1.2梯田整治</w:t>
            </w:r>
          </w:p>
        </w:tc>
        <w:tc>
          <w:tcPr>
            <w:tcW w:w="383" w:type="pct"/>
            <w:vAlign w:val="center"/>
          </w:tcPr>
          <w:p>
            <w:pPr>
              <w:pStyle w:val="28"/>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lang w:val="en-US" w:eastAsia="zh-CN"/>
              </w:rPr>
            </w:pPr>
          </w:p>
        </w:tc>
        <w:tc>
          <w:tcPr>
            <w:tcW w:w="784" w:type="pct"/>
            <w:vAlign w:val="center"/>
          </w:tcPr>
          <w:p>
            <w:pPr>
              <w:pStyle w:val="28"/>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lang w:val="en-US" w:eastAsia="zh-CN"/>
              </w:rPr>
            </w:pPr>
          </w:p>
        </w:tc>
        <w:tc>
          <w:tcPr>
            <w:tcW w:w="497" w:type="pct"/>
            <w:vAlign w:val="center"/>
          </w:tcPr>
          <w:p>
            <w:pPr>
              <w:pStyle w:val="28"/>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lang w:val="en-US" w:eastAsia="zh-CN"/>
              </w:rPr>
            </w:pPr>
          </w:p>
        </w:tc>
        <w:tc>
          <w:tcPr>
            <w:tcW w:w="583" w:type="pct"/>
            <w:vAlign w:val="center"/>
          </w:tcPr>
          <w:p>
            <w:pPr>
              <w:pStyle w:val="28"/>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lang w:val="en-US" w:eastAsia="zh-CN"/>
              </w:rPr>
            </w:pPr>
          </w:p>
        </w:tc>
        <w:tc>
          <w:tcPr>
            <w:tcW w:w="509" w:type="pct"/>
            <w:vAlign w:val="center"/>
          </w:tcPr>
          <w:p>
            <w:pPr>
              <w:pStyle w:val="28"/>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lang w:val="en-US" w:eastAsia="zh-CN"/>
              </w:rPr>
            </w:pPr>
          </w:p>
        </w:tc>
        <w:tc>
          <w:tcPr>
            <w:tcW w:w="447" w:type="pct"/>
            <w:vAlign w:val="center"/>
          </w:tcPr>
          <w:p>
            <w:pPr>
              <w:pStyle w:val="28"/>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lang w:val="en-US" w:eastAsia="zh-CN"/>
              </w:rPr>
            </w:pPr>
            <w:r>
              <w:rPr>
                <w:rFonts w:hint="eastAsia"/>
                <w:lang w:val="en-US" w:eastAsia="zh-CN"/>
              </w:rPr>
              <w:t>水田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0" w:type="dxa"/>
          </w:tblCellMar>
        </w:tblPrEx>
        <w:trPr>
          <w:trHeight w:val="23" w:hRule="atLeast"/>
        </w:trPr>
        <w:tc>
          <w:tcPr>
            <w:tcW w:w="1793" w:type="pct"/>
            <w:vAlign w:val="center"/>
          </w:tcPr>
          <w:p>
            <w:pPr>
              <w:pStyle w:val="28"/>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lang w:val="en-US" w:eastAsia="zh-CN"/>
              </w:rPr>
            </w:pPr>
            <w:r>
              <w:rPr>
                <w:rFonts w:hint="eastAsia"/>
                <w:lang w:val="en-US" w:eastAsia="zh-CN"/>
              </w:rPr>
              <w:t>1.1.3缓坡整治</w:t>
            </w:r>
          </w:p>
        </w:tc>
        <w:tc>
          <w:tcPr>
            <w:tcW w:w="383" w:type="pct"/>
            <w:vAlign w:val="center"/>
          </w:tcPr>
          <w:p>
            <w:pPr>
              <w:pStyle w:val="28"/>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lang w:val="en-US" w:eastAsia="zh-CN"/>
              </w:rPr>
            </w:pPr>
          </w:p>
        </w:tc>
        <w:tc>
          <w:tcPr>
            <w:tcW w:w="784" w:type="pct"/>
            <w:vAlign w:val="center"/>
          </w:tcPr>
          <w:p>
            <w:pPr>
              <w:pStyle w:val="28"/>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lang w:val="en-US" w:eastAsia="zh-CN"/>
              </w:rPr>
            </w:pPr>
          </w:p>
        </w:tc>
        <w:tc>
          <w:tcPr>
            <w:tcW w:w="497" w:type="pct"/>
            <w:vAlign w:val="center"/>
          </w:tcPr>
          <w:p>
            <w:pPr>
              <w:pStyle w:val="28"/>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lang w:val="en-US" w:eastAsia="zh-CN"/>
              </w:rPr>
            </w:pPr>
          </w:p>
        </w:tc>
        <w:tc>
          <w:tcPr>
            <w:tcW w:w="583" w:type="pct"/>
            <w:vAlign w:val="center"/>
          </w:tcPr>
          <w:p>
            <w:pPr>
              <w:pStyle w:val="28"/>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lang w:val="en-US" w:eastAsia="zh-CN"/>
              </w:rPr>
            </w:pPr>
          </w:p>
        </w:tc>
        <w:tc>
          <w:tcPr>
            <w:tcW w:w="509" w:type="pct"/>
            <w:vAlign w:val="center"/>
          </w:tcPr>
          <w:p>
            <w:pPr>
              <w:pStyle w:val="28"/>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lang w:val="en-US" w:eastAsia="zh-CN"/>
              </w:rPr>
            </w:pPr>
          </w:p>
        </w:tc>
        <w:tc>
          <w:tcPr>
            <w:tcW w:w="447" w:type="pct"/>
            <w:vAlign w:val="center"/>
          </w:tcPr>
          <w:p>
            <w:pPr>
              <w:pStyle w:val="28"/>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lang w:val="en-US" w:eastAsia="zh-CN"/>
              </w:rPr>
            </w:pPr>
            <w:r>
              <w:rPr>
                <w:rFonts w:hint="eastAsia"/>
                <w:lang w:val="en-US" w:eastAsia="zh-CN"/>
              </w:rPr>
              <w:t>旱地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0" w:type="dxa"/>
          </w:tblCellMar>
        </w:tblPrEx>
        <w:trPr>
          <w:trHeight w:val="23" w:hRule="atLeast"/>
        </w:trPr>
        <w:tc>
          <w:tcPr>
            <w:tcW w:w="1793" w:type="pct"/>
            <w:vAlign w:val="center"/>
          </w:tcPr>
          <w:p>
            <w:pPr>
              <w:pStyle w:val="28"/>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lang w:val="en-US" w:eastAsia="zh-CN"/>
              </w:rPr>
            </w:pPr>
            <w:r>
              <w:rPr>
                <w:rFonts w:hint="eastAsia"/>
                <w:lang w:val="en-US" w:eastAsia="zh-CN"/>
              </w:rPr>
              <w:t>1.1.4梯台整治</w:t>
            </w:r>
          </w:p>
        </w:tc>
        <w:tc>
          <w:tcPr>
            <w:tcW w:w="383" w:type="pct"/>
            <w:vAlign w:val="center"/>
          </w:tcPr>
          <w:p>
            <w:pPr>
              <w:pStyle w:val="28"/>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lang w:val="en-US" w:eastAsia="zh-CN"/>
              </w:rPr>
            </w:pPr>
          </w:p>
        </w:tc>
        <w:tc>
          <w:tcPr>
            <w:tcW w:w="784" w:type="pct"/>
            <w:vAlign w:val="center"/>
          </w:tcPr>
          <w:p>
            <w:pPr>
              <w:pStyle w:val="28"/>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lang w:val="en-US" w:eastAsia="zh-CN"/>
              </w:rPr>
            </w:pPr>
          </w:p>
        </w:tc>
        <w:tc>
          <w:tcPr>
            <w:tcW w:w="497" w:type="pct"/>
            <w:vAlign w:val="center"/>
          </w:tcPr>
          <w:p>
            <w:pPr>
              <w:pStyle w:val="28"/>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lang w:val="en-US" w:eastAsia="zh-CN"/>
              </w:rPr>
            </w:pPr>
          </w:p>
        </w:tc>
        <w:tc>
          <w:tcPr>
            <w:tcW w:w="583" w:type="pct"/>
            <w:vAlign w:val="center"/>
          </w:tcPr>
          <w:p>
            <w:pPr>
              <w:pStyle w:val="28"/>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lang w:val="en-US" w:eastAsia="zh-CN"/>
              </w:rPr>
            </w:pPr>
          </w:p>
        </w:tc>
        <w:tc>
          <w:tcPr>
            <w:tcW w:w="509" w:type="pct"/>
            <w:vAlign w:val="center"/>
          </w:tcPr>
          <w:p>
            <w:pPr>
              <w:pStyle w:val="28"/>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lang w:val="en-US" w:eastAsia="zh-CN"/>
              </w:rPr>
            </w:pPr>
          </w:p>
        </w:tc>
        <w:tc>
          <w:tcPr>
            <w:tcW w:w="447" w:type="pct"/>
            <w:vAlign w:val="center"/>
          </w:tcPr>
          <w:p>
            <w:pPr>
              <w:pStyle w:val="28"/>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lang w:val="en-US" w:eastAsia="zh-CN"/>
              </w:rPr>
            </w:pPr>
            <w:r>
              <w:rPr>
                <w:rFonts w:hint="eastAsia"/>
                <w:lang w:val="en-US" w:eastAsia="zh-CN"/>
              </w:rPr>
              <w:t>旱地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0" w:type="dxa"/>
          </w:tblCellMar>
        </w:tblPrEx>
        <w:trPr>
          <w:trHeight w:val="23" w:hRule="atLeast"/>
        </w:trPr>
        <w:tc>
          <w:tcPr>
            <w:tcW w:w="1793" w:type="pct"/>
            <w:vAlign w:val="center"/>
          </w:tcPr>
          <w:p>
            <w:pPr>
              <w:pStyle w:val="28"/>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lang w:val="en-US" w:eastAsia="zh-CN"/>
              </w:rPr>
            </w:pPr>
            <w:r>
              <w:rPr>
                <w:rFonts w:hint="eastAsia"/>
                <w:lang w:val="en-US" w:eastAsia="zh-CN"/>
              </w:rPr>
              <w:t>1.2耕作层地力保持工程</w:t>
            </w:r>
          </w:p>
        </w:tc>
        <w:tc>
          <w:tcPr>
            <w:tcW w:w="383" w:type="pct"/>
            <w:vAlign w:val="center"/>
          </w:tcPr>
          <w:p>
            <w:pPr>
              <w:pStyle w:val="28"/>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lang w:val="en-US" w:eastAsia="zh-CN"/>
              </w:rPr>
            </w:pPr>
          </w:p>
        </w:tc>
        <w:tc>
          <w:tcPr>
            <w:tcW w:w="784" w:type="pct"/>
            <w:vAlign w:val="center"/>
          </w:tcPr>
          <w:p>
            <w:pPr>
              <w:pStyle w:val="28"/>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lang w:val="en-US" w:eastAsia="zh-CN"/>
              </w:rPr>
            </w:pPr>
          </w:p>
        </w:tc>
        <w:tc>
          <w:tcPr>
            <w:tcW w:w="497" w:type="pct"/>
            <w:vAlign w:val="center"/>
          </w:tcPr>
          <w:p>
            <w:pPr>
              <w:pStyle w:val="28"/>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lang w:val="en-US" w:eastAsia="zh-CN"/>
              </w:rPr>
            </w:pPr>
          </w:p>
        </w:tc>
        <w:tc>
          <w:tcPr>
            <w:tcW w:w="583" w:type="pct"/>
            <w:vAlign w:val="center"/>
          </w:tcPr>
          <w:p>
            <w:pPr>
              <w:pStyle w:val="28"/>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lang w:val="en-US" w:eastAsia="zh-CN"/>
              </w:rPr>
            </w:pPr>
          </w:p>
        </w:tc>
        <w:tc>
          <w:tcPr>
            <w:tcW w:w="509" w:type="pct"/>
            <w:vAlign w:val="center"/>
          </w:tcPr>
          <w:p>
            <w:pPr>
              <w:pStyle w:val="28"/>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lang w:val="en-US" w:eastAsia="zh-CN"/>
              </w:rPr>
            </w:pPr>
          </w:p>
        </w:tc>
        <w:tc>
          <w:tcPr>
            <w:tcW w:w="447" w:type="pct"/>
            <w:vAlign w:val="center"/>
          </w:tcPr>
          <w:p>
            <w:pPr>
              <w:pStyle w:val="28"/>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0" w:type="dxa"/>
          </w:tblCellMar>
        </w:tblPrEx>
        <w:trPr>
          <w:trHeight w:val="23" w:hRule="atLeast"/>
        </w:trPr>
        <w:tc>
          <w:tcPr>
            <w:tcW w:w="1793" w:type="pct"/>
            <w:vAlign w:val="center"/>
          </w:tcPr>
          <w:p>
            <w:pPr>
              <w:pStyle w:val="28"/>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lang w:val="en-US" w:eastAsia="zh-CN"/>
              </w:rPr>
            </w:pPr>
            <w:r>
              <w:rPr>
                <w:rFonts w:hint="eastAsia"/>
                <w:lang w:val="en-US" w:eastAsia="zh-CN"/>
              </w:rPr>
              <w:t>1.2.1客土回填</w:t>
            </w:r>
          </w:p>
        </w:tc>
        <w:tc>
          <w:tcPr>
            <w:tcW w:w="383" w:type="pct"/>
            <w:vAlign w:val="center"/>
          </w:tcPr>
          <w:p>
            <w:pPr>
              <w:pStyle w:val="28"/>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lang w:val="en-US" w:eastAsia="zh-CN"/>
              </w:rPr>
            </w:pPr>
          </w:p>
        </w:tc>
        <w:tc>
          <w:tcPr>
            <w:tcW w:w="784" w:type="pct"/>
            <w:vAlign w:val="center"/>
          </w:tcPr>
          <w:p>
            <w:pPr>
              <w:pStyle w:val="28"/>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lang w:val="en-US" w:eastAsia="zh-CN"/>
              </w:rPr>
            </w:pPr>
          </w:p>
        </w:tc>
        <w:tc>
          <w:tcPr>
            <w:tcW w:w="497" w:type="pct"/>
            <w:vAlign w:val="center"/>
          </w:tcPr>
          <w:p>
            <w:pPr>
              <w:pStyle w:val="28"/>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lang w:val="en-US" w:eastAsia="zh-CN"/>
              </w:rPr>
            </w:pPr>
          </w:p>
        </w:tc>
        <w:tc>
          <w:tcPr>
            <w:tcW w:w="583" w:type="pct"/>
            <w:vAlign w:val="center"/>
          </w:tcPr>
          <w:p>
            <w:pPr>
              <w:pStyle w:val="28"/>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lang w:val="en-US" w:eastAsia="zh-CN"/>
              </w:rPr>
            </w:pPr>
          </w:p>
        </w:tc>
        <w:tc>
          <w:tcPr>
            <w:tcW w:w="509" w:type="pct"/>
            <w:vAlign w:val="center"/>
          </w:tcPr>
          <w:p>
            <w:pPr>
              <w:pStyle w:val="28"/>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lang w:val="en-US" w:eastAsia="zh-CN"/>
              </w:rPr>
            </w:pPr>
          </w:p>
        </w:tc>
        <w:tc>
          <w:tcPr>
            <w:tcW w:w="447" w:type="pct"/>
            <w:vAlign w:val="center"/>
          </w:tcPr>
          <w:p>
            <w:pPr>
              <w:pStyle w:val="28"/>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0" w:type="dxa"/>
          </w:tblCellMar>
        </w:tblPrEx>
        <w:trPr>
          <w:trHeight w:val="23" w:hRule="atLeast"/>
        </w:trPr>
        <w:tc>
          <w:tcPr>
            <w:tcW w:w="1793" w:type="pct"/>
            <w:vAlign w:val="center"/>
          </w:tcPr>
          <w:p>
            <w:pPr>
              <w:pStyle w:val="28"/>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lang w:val="en-US" w:eastAsia="zh-CN"/>
              </w:rPr>
            </w:pPr>
            <w:r>
              <w:rPr>
                <w:rFonts w:hint="eastAsia"/>
                <w:lang w:val="en-US" w:eastAsia="zh-CN"/>
              </w:rPr>
              <w:t>......</w:t>
            </w:r>
          </w:p>
        </w:tc>
        <w:tc>
          <w:tcPr>
            <w:tcW w:w="383" w:type="pct"/>
            <w:vAlign w:val="center"/>
          </w:tcPr>
          <w:p>
            <w:pPr>
              <w:pStyle w:val="28"/>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lang w:val="en-US" w:eastAsia="zh-CN"/>
              </w:rPr>
            </w:pPr>
          </w:p>
        </w:tc>
        <w:tc>
          <w:tcPr>
            <w:tcW w:w="784" w:type="pct"/>
            <w:vAlign w:val="center"/>
          </w:tcPr>
          <w:p>
            <w:pPr>
              <w:pStyle w:val="28"/>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lang w:val="en-US" w:eastAsia="zh-CN"/>
              </w:rPr>
            </w:pPr>
          </w:p>
        </w:tc>
        <w:tc>
          <w:tcPr>
            <w:tcW w:w="497" w:type="pct"/>
            <w:vAlign w:val="center"/>
          </w:tcPr>
          <w:p>
            <w:pPr>
              <w:pStyle w:val="28"/>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lang w:val="en-US" w:eastAsia="zh-CN"/>
              </w:rPr>
            </w:pPr>
          </w:p>
        </w:tc>
        <w:tc>
          <w:tcPr>
            <w:tcW w:w="583" w:type="pct"/>
            <w:vAlign w:val="center"/>
          </w:tcPr>
          <w:p>
            <w:pPr>
              <w:pStyle w:val="28"/>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lang w:val="en-US" w:eastAsia="zh-CN"/>
              </w:rPr>
            </w:pPr>
          </w:p>
        </w:tc>
        <w:tc>
          <w:tcPr>
            <w:tcW w:w="509" w:type="pct"/>
            <w:vAlign w:val="center"/>
          </w:tcPr>
          <w:p>
            <w:pPr>
              <w:pStyle w:val="28"/>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lang w:val="en-US" w:eastAsia="zh-CN"/>
              </w:rPr>
            </w:pPr>
          </w:p>
        </w:tc>
        <w:tc>
          <w:tcPr>
            <w:tcW w:w="447" w:type="pct"/>
            <w:vAlign w:val="center"/>
          </w:tcPr>
          <w:p>
            <w:pPr>
              <w:pStyle w:val="28"/>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0" w:type="dxa"/>
          </w:tblCellMar>
        </w:tblPrEx>
        <w:trPr>
          <w:trHeight w:val="23" w:hRule="atLeast"/>
        </w:trPr>
        <w:tc>
          <w:tcPr>
            <w:tcW w:w="1793" w:type="pct"/>
            <w:vAlign w:val="center"/>
          </w:tcPr>
          <w:p>
            <w:pPr>
              <w:pStyle w:val="28"/>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lang w:val="en-US" w:eastAsia="zh-CN"/>
              </w:rPr>
            </w:pPr>
            <w:r>
              <w:rPr>
                <w:rFonts w:hint="eastAsia"/>
                <w:lang w:val="en-US" w:eastAsia="zh-CN"/>
              </w:rPr>
              <w:t>2.灌溉与排水工程</w:t>
            </w:r>
          </w:p>
        </w:tc>
        <w:tc>
          <w:tcPr>
            <w:tcW w:w="383" w:type="pct"/>
            <w:vAlign w:val="center"/>
          </w:tcPr>
          <w:p>
            <w:pPr>
              <w:pStyle w:val="28"/>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lang w:val="en-US" w:eastAsia="zh-CN"/>
              </w:rPr>
            </w:pPr>
          </w:p>
        </w:tc>
        <w:tc>
          <w:tcPr>
            <w:tcW w:w="784" w:type="pct"/>
            <w:vAlign w:val="center"/>
          </w:tcPr>
          <w:p>
            <w:pPr>
              <w:pStyle w:val="28"/>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lang w:val="en-US" w:eastAsia="zh-CN"/>
              </w:rPr>
            </w:pPr>
          </w:p>
        </w:tc>
        <w:tc>
          <w:tcPr>
            <w:tcW w:w="497" w:type="pct"/>
            <w:vAlign w:val="center"/>
          </w:tcPr>
          <w:p>
            <w:pPr>
              <w:pStyle w:val="28"/>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lang w:val="en-US" w:eastAsia="zh-CN"/>
              </w:rPr>
            </w:pPr>
          </w:p>
        </w:tc>
        <w:tc>
          <w:tcPr>
            <w:tcW w:w="583" w:type="pct"/>
            <w:vAlign w:val="center"/>
          </w:tcPr>
          <w:p>
            <w:pPr>
              <w:pStyle w:val="28"/>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lang w:val="en-US" w:eastAsia="zh-CN"/>
              </w:rPr>
            </w:pPr>
          </w:p>
        </w:tc>
        <w:tc>
          <w:tcPr>
            <w:tcW w:w="509" w:type="pct"/>
            <w:vAlign w:val="center"/>
          </w:tcPr>
          <w:p>
            <w:pPr>
              <w:pStyle w:val="28"/>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lang w:val="en-US" w:eastAsia="zh-CN"/>
              </w:rPr>
            </w:pPr>
          </w:p>
        </w:tc>
        <w:tc>
          <w:tcPr>
            <w:tcW w:w="447" w:type="pct"/>
            <w:vAlign w:val="center"/>
          </w:tcPr>
          <w:p>
            <w:pPr>
              <w:pStyle w:val="28"/>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0" w:type="dxa"/>
          </w:tblCellMar>
        </w:tblPrEx>
        <w:trPr>
          <w:trHeight w:val="23" w:hRule="atLeast"/>
        </w:trPr>
        <w:tc>
          <w:tcPr>
            <w:tcW w:w="1793" w:type="pct"/>
            <w:vAlign w:val="center"/>
          </w:tcPr>
          <w:p>
            <w:pPr>
              <w:pStyle w:val="28"/>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lang w:val="en-US" w:eastAsia="zh-CN"/>
              </w:rPr>
            </w:pPr>
            <w:r>
              <w:rPr>
                <w:rFonts w:hint="eastAsia"/>
                <w:lang w:val="en-US" w:eastAsia="zh-CN"/>
              </w:rPr>
              <w:t>2.1小型水源工程</w:t>
            </w:r>
          </w:p>
        </w:tc>
        <w:tc>
          <w:tcPr>
            <w:tcW w:w="383" w:type="pct"/>
            <w:vAlign w:val="center"/>
          </w:tcPr>
          <w:p>
            <w:pPr>
              <w:pStyle w:val="28"/>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lang w:val="en-US" w:eastAsia="zh-CN"/>
              </w:rPr>
            </w:pPr>
          </w:p>
        </w:tc>
        <w:tc>
          <w:tcPr>
            <w:tcW w:w="784" w:type="pct"/>
            <w:vAlign w:val="center"/>
          </w:tcPr>
          <w:p>
            <w:pPr>
              <w:pStyle w:val="28"/>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lang w:val="en-US" w:eastAsia="zh-CN"/>
              </w:rPr>
            </w:pPr>
          </w:p>
        </w:tc>
        <w:tc>
          <w:tcPr>
            <w:tcW w:w="497" w:type="pct"/>
            <w:vAlign w:val="center"/>
          </w:tcPr>
          <w:p>
            <w:pPr>
              <w:pStyle w:val="28"/>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lang w:val="en-US" w:eastAsia="zh-CN"/>
              </w:rPr>
            </w:pPr>
          </w:p>
        </w:tc>
        <w:tc>
          <w:tcPr>
            <w:tcW w:w="583" w:type="pct"/>
            <w:vAlign w:val="center"/>
          </w:tcPr>
          <w:p>
            <w:pPr>
              <w:pStyle w:val="28"/>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lang w:val="en-US" w:eastAsia="zh-CN"/>
              </w:rPr>
            </w:pPr>
          </w:p>
        </w:tc>
        <w:tc>
          <w:tcPr>
            <w:tcW w:w="509" w:type="pct"/>
            <w:vAlign w:val="center"/>
          </w:tcPr>
          <w:p>
            <w:pPr>
              <w:pStyle w:val="28"/>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lang w:val="en-US" w:eastAsia="zh-CN"/>
              </w:rPr>
            </w:pPr>
          </w:p>
        </w:tc>
        <w:tc>
          <w:tcPr>
            <w:tcW w:w="447" w:type="pct"/>
            <w:vAlign w:val="center"/>
          </w:tcPr>
          <w:p>
            <w:pPr>
              <w:pStyle w:val="28"/>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0" w:type="dxa"/>
          </w:tblCellMar>
        </w:tblPrEx>
        <w:trPr>
          <w:trHeight w:val="23" w:hRule="atLeast"/>
        </w:trPr>
        <w:tc>
          <w:tcPr>
            <w:tcW w:w="1793" w:type="pct"/>
            <w:vAlign w:val="center"/>
          </w:tcPr>
          <w:p>
            <w:pPr>
              <w:pStyle w:val="28"/>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lang w:val="en-US" w:eastAsia="zh-CN"/>
              </w:rPr>
            </w:pPr>
            <w:r>
              <w:rPr>
                <w:rFonts w:hint="eastAsia"/>
                <w:lang w:val="en-US" w:eastAsia="zh-CN"/>
              </w:rPr>
              <w:t>2.1.1蓄水池</w:t>
            </w:r>
          </w:p>
        </w:tc>
        <w:tc>
          <w:tcPr>
            <w:tcW w:w="383" w:type="pct"/>
            <w:vAlign w:val="center"/>
          </w:tcPr>
          <w:p>
            <w:pPr>
              <w:pStyle w:val="28"/>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lang w:val="en-US" w:eastAsia="zh-CN"/>
              </w:rPr>
            </w:pPr>
          </w:p>
        </w:tc>
        <w:tc>
          <w:tcPr>
            <w:tcW w:w="784" w:type="pct"/>
            <w:vAlign w:val="center"/>
          </w:tcPr>
          <w:p>
            <w:pPr>
              <w:pStyle w:val="28"/>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lang w:val="en-US" w:eastAsia="zh-CN"/>
              </w:rPr>
            </w:pPr>
          </w:p>
        </w:tc>
        <w:tc>
          <w:tcPr>
            <w:tcW w:w="497" w:type="pct"/>
            <w:vAlign w:val="center"/>
          </w:tcPr>
          <w:p>
            <w:pPr>
              <w:pStyle w:val="28"/>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lang w:val="en-US" w:eastAsia="zh-CN"/>
              </w:rPr>
            </w:pPr>
          </w:p>
        </w:tc>
        <w:tc>
          <w:tcPr>
            <w:tcW w:w="583" w:type="pct"/>
            <w:vAlign w:val="center"/>
          </w:tcPr>
          <w:p>
            <w:pPr>
              <w:pStyle w:val="28"/>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lang w:val="en-US" w:eastAsia="zh-CN"/>
              </w:rPr>
            </w:pPr>
          </w:p>
        </w:tc>
        <w:tc>
          <w:tcPr>
            <w:tcW w:w="509" w:type="pct"/>
            <w:vAlign w:val="center"/>
          </w:tcPr>
          <w:p>
            <w:pPr>
              <w:pStyle w:val="28"/>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lang w:val="en-US" w:eastAsia="zh-CN"/>
              </w:rPr>
            </w:pPr>
          </w:p>
        </w:tc>
        <w:tc>
          <w:tcPr>
            <w:tcW w:w="447" w:type="pct"/>
            <w:vAlign w:val="center"/>
          </w:tcPr>
          <w:p>
            <w:pPr>
              <w:pStyle w:val="28"/>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0" w:type="dxa"/>
          </w:tblCellMar>
        </w:tblPrEx>
        <w:trPr>
          <w:trHeight w:val="23" w:hRule="atLeast"/>
        </w:trPr>
        <w:tc>
          <w:tcPr>
            <w:tcW w:w="1793" w:type="pct"/>
            <w:vAlign w:val="center"/>
          </w:tcPr>
          <w:p>
            <w:pPr>
              <w:pStyle w:val="28"/>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lang w:val="en-US" w:eastAsia="zh-CN"/>
              </w:rPr>
            </w:pPr>
            <w:r>
              <w:rPr>
                <w:rFonts w:hint="eastAsia"/>
                <w:lang w:val="en-US" w:eastAsia="zh-CN"/>
              </w:rPr>
              <w:t>……</w:t>
            </w:r>
          </w:p>
        </w:tc>
        <w:tc>
          <w:tcPr>
            <w:tcW w:w="383" w:type="pct"/>
            <w:vAlign w:val="center"/>
          </w:tcPr>
          <w:p>
            <w:pPr>
              <w:pStyle w:val="28"/>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lang w:val="en-US" w:eastAsia="zh-CN"/>
              </w:rPr>
            </w:pPr>
          </w:p>
        </w:tc>
        <w:tc>
          <w:tcPr>
            <w:tcW w:w="784" w:type="pct"/>
            <w:vAlign w:val="center"/>
          </w:tcPr>
          <w:p>
            <w:pPr>
              <w:pStyle w:val="28"/>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lang w:val="en-US" w:eastAsia="zh-CN"/>
              </w:rPr>
            </w:pPr>
          </w:p>
        </w:tc>
        <w:tc>
          <w:tcPr>
            <w:tcW w:w="497" w:type="pct"/>
            <w:vAlign w:val="center"/>
          </w:tcPr>
          <w:p>
            <w:pPr>
              <w:pStyle w:val="28"/>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lang w:val="en-US" w:eastAsia="zh-CN"/>
              </w:rPr>
            </w:pPr>
          </w:p>
        </w:tc>
        <w:tc>
          <w:tcPr>
            <w:tcW w:w="583" w:type="pct"/>
            <w:vAlign w:val="center"/>
          </w:tcPr>
          <w:p>
            <w:pPr>
              <w:pStyle w:val="28"/>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lang w:val="en-US" w:eastAsia="zh-CN"/>
              </w:rPr>
            </w:pPr>
          </w:p>
        </w:tc>
        <w:tc>
          <w:tcPr>
            <w:tcW w:w="509" w:type="pct"/>
            <w:vAlign w:val="center"/>
          </w:tcPr>
          <w:p>
            <w:pPr>
              <w:pStyle w:val="28"/>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lang w:val="en-US" w:eastAsia="zh-CN"/>
              </w:rPr>
            </w:pPr>
          </w:p>
        </w:tc>
        <w:tc>
          <w:tcPr>
            <w:tcW w:w="447" w:type="pct"/>
            <w:vAlign w:val="center"/>
          </w:tcPr>
          <w:p>
            <w:pPr>
              <w:pStyle w:val="28"/>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0" w:type="dxa"/>
          </w:tblCellMar>
        </w:tblPrEx>
        <w:trPr>
          <w:trHeight w:val="23" w:hRule="atLeast"/>
        </w:trPr>
        <w:tc>
          <w:tcPr>
            <w:tcW w:w="1793" w:type="pct"/>
            <w:vAlign w:val="center"/>
          </w:tcPr>
          <w:p>
            <w:pPr>
              <w:pStyle w:val="28"/>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lang w:val="en-US" w:eastAsia="zh-CN"/>
              </w:rPr>
            </w:pPr>
            <w:r>
              <w:rPr>
                <w:rFonts w:hint="eastAsia"/>
                <w:lang w:val="en-US" w:eastAsia="zh-CN"/>
              </w:rPr>
              <w:t>3.田间道路工程</w:t>
            </w:r>
          </w:p>
        </w:tc>
        <w:tc>
          <w:tcPr>
            <w:tcW w:w="383" w:type="pct"/>
            <w:vAlign w:val="center"/>
          </w:tcPr>
          <w:p>
            <w:pPr>
              <w:pStyle w:val="28"/>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lang w:val="en-US" w:eastAsia="zh-CN"/>
              </w:rPr>
            </w:pPr>
          </w:p>
        </w:tc>
        <w:tc>
          <w:tcPr>
            <w:tcW w:w="784" w:type="pct"/>
            <w:vAlign w:val="center"/>
          </w:tcPr>
          <w:p>
            <w:pPr>
              <w:pStyle w:val="28"/>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lang w:val="en-US" w:eastAsia="zh-CN"/>
              </w:rPr>
            </w:pPr>
          </w:p>
        </w:tc>
        <w:tc>
          <w:tcPr>
            <w:tcW w:w="497" w:type="pct"/>
            <w:vAlign w:val="center"/>
          </w:tcPr>
          <w:p>
            <w:pPr>
              <w:pStyle w:val="28"/>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lang w:val="en-US" w:eastAsia="zh-CN"/>
              </w:rPr>
            </w:pPr>
          </w:p>
        </w:tc>
        <w:tc>
          <w:tcPr>
            <w:tcW w:w="583" w:type="pct"/>
            <w:vAlign w:val="center"/>
          </w:tcPr>
          <w:p>
            <w:pPr>
              <w:pStyle w:val="28"/>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lang w:val="en-US" w:eastAsia="zh-CN"/>
              </w:rPr>
            </w:pPr>
          </w:p>
        </w:tc>
        <w:tc>
          <w:tcPr>
            <w:tcW w:w="509" w:type="pct"/>
            <w:vAlign w:val="center"/>
          </w:tcPr>
          <w:p>
            <w:pPr>
              <w:pStyle w:val="28"/>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lang w:val="en-US" w:eastAsia="zh-CN"/>
              </w:rPr>
            </w:pPr>
          </w:p>
        </w:tc>
        <w:tc>
          <w:tcPr>
            <w:tcW w:w="447" w:type="pct"/>
            <w:vAlign w:val="center"/>
          </w:tcPr>
          <w:p>
            <w:pPr>
              <w:pStyle w:val="28"/>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0" w:type="dxa"/>
          </w:tblCellMar>
        </w:tblPrEx>
        <w:trPr>
          <w:trHeight w:val="23" w:hRule="atLeast"/>
        </w:trPr>
        <w:tc>
          <w:tcPr>
            <w:tcW w:w="1793" w:type="pct"/>
            <w:vAlign w:val="center"/>
          </w:tcPr>
          <w:p>
            <w:pPr>
              <w:pStyle w:val="28"/>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lang w:val="en-US" w:eastAsia="zh-CN"/>
              </w:rPr>
            </w:pPr>
            <w:r>
              <w:rPr>
                <w:rFonts w:hint="eastAsia"/>
                <w:lang w:val="en-US" w:eastAsia="zh-CN"/>
              </w:rPr>
              <w:t>……</w:t>
            </w:r>
          </w:p>
        </w:tc>
        <w:tc>
          <w:tcPr>
            <w:tcW w:w="383" w:type="pct"/>
            <w:vAlign w:val="center"/>
          </w:tcPr>
          <w:p>
            <w:pPr>
              <w:pStyle w:val="28"/>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lang w:val="en-US" w:eastAsia="zh-CN"/>
              </w:rPr>
            </w:pPr>
          </w:p>
        </w:tc>
        <w:tc>
          <w:tcPr>
            <w:tcW w:w="784" w:type="pct"/>
            <w:vAlign w:val="center"/>
          </w:tcPr>
          <w:p>
            <w:pPr>
              <w:pStyle w:val="28"/>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lang w:val="en-US" w:eastAsia="zh-CN"/>
              </w:rPr>
            </w:pPr>
          </w:p>
        </w:tc>
        <w:tc>
          <w:tcPr>
            <w:tcW w:w="497" w:type="pct"/>
            <w:vAlign w:val="center"/>
          </w:tcPr>
          <w:p>
            <w:pPr>
              <w:pStyle w:val="28"/>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lang w:val="en-US" w:eastAsia="zh-CN"/>
              </w:rPr>
            </w:pPr>
          </w:p>
        </w:tc>
        <w:tc>
          <w:tcPr>
            <w:tcW w:w="583" w:type="pct"/>
            <w:vAlign w:val="center"/>
          </w:tcPr>
          <w:p>
            <w:pPr>
              <w:pStyle w:val="28"/>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lang w:val="en-US" w:eastAsia="zh-CN"/>
              </w:rPr>
            </w:pPr>
          </w:p>
        </w:tc>
        <w:tc>
          <w:tcPr>
            <w:tcW w:w="509" w:type="pct"/>
            <w:vAlign w:val="center"/>
          </w:tcPr>
          <w:p>
            <w:pPr>
              <w:pStyle w:val="28"/>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lang w:val="en-US" w:eastAsia="zh-CN"/>
              </w:rPr>
            </w:pPr>
          </w:p>
        </w:tc>
        <w:tc>
          <w:tcPr>
            <w:tcW w:w="447" w:type="pct"/>
            <w:vAlign w:val="center"/>
          </w:tcPr>
          <w:p>
            <w:pPr>
              <w:pStyle w:val="28"/>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0" w:type="dxa"/>
          </w:tblCellMar>
        </w:tblPrEx>
        <w:trPr>
          <w:trHeight w:val="23" w:hRule="atLeast"/>
        </w:trPr>
        <w:tc>
          <w:tcPr>
            <w:tcW w:w="1793" w:type="pct"/>
            <w:vAlign w:val="center"/>
          </w:tcPr>
          <w:p>
            <w:pPr>
              <w:pStyle w:val="28"/>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lang w:val="en-US" w:eastAsia="zh-CN"/>
              </w:rPr>
            </w:pPr>
            <w:r>
              <w:rPr>
                <w:rFonts w:hint="eastAsia"/>
                <w:lang w:val="en-US" w:eastAsia="zh-CN"/>
              </w:rPr>
              <w:t>4.农田防护与生态环境保护工程</w:t>
            </w:r>
          </w:p>
        </w:tc>
        <w:tc>
          <w:tcPr>
            <w:tcW w:w="383" w:type="pct"/>
            <w:vAlign w:val="center"/>
          </w:tcPr>
          <w:p>
            <w:pPr>
              <w:pStyle w:val="28"/>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lang w:val="en-US" w:eastAsia="zh-CN"/>
              </w:rPr>
            </w:pPr>
          </w:p>
        </w:tc>
        <w:tc>
          <w:tcPr>
            <w:tcW w:w="784" w:type="pct"/>
            <w:vAlign w:val="center"/>
          </w:tcPr>
          <w:p>
            <w:pPr>
              <w:pStyle w:val="28"/>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lang w:val="en-US" w:eastAsia="zh-CN"/>
              </w:rPr>
            </w:pPr>
          </w:p>
        </w:tc>
        <w:tc>
          <w:tcPr>
            <w:tcW w:w="497" w:type="pct"/>
            <w:vAlign w:val="center"/>
          </w:tcPr>
          <w:p>
            <w:pPr>
              <w:pStyle w:val="28"/>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lang w:val="en-US" w:eastAsia="zh-CN"/>
              </w:rPr>
            </w:pPr>
          </w:p>
        </w:tc>
        <w:tc>
          <w:tcPr>
            <w:tcW w:w="583" w:type="pct"/>
            <w:vAlign w:val="center"/>
          </w:tcPr>
          <w:p>
            <w:pPr>
              <w:pStyle w:val="28"/>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lang w:val="en-US" w:eastAsia="zh-CN"/>
              </w:rPr>
            </w:pPr>
          </w:p>
        </w:tc>
        <w:tc>
          <w:tcPr>
            <w:tcW w:w="509" w:type="pct"/>
            <w:vAlign w:val="center"/>
          </w:tcPr>
          <w:p>
            <w:pPr>
              <w:pStyle w:val="28"/>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lang w:val="en-US" w:eastAsia="zh-CN"/>
              </w:rPr>
            </w:pPr>
          </w:p>
        </w:tc>
        <w:tc>
          <w:tcPr>
            <w:tcW w:w="447" w:type="pct"/>
            <w:vAlign w:val="center"/>
          </w:tcPr>
          <w:p>
            <w:pPr>
              <w:pStyle w:val="28"/>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0" w:type="dxa"/>
          </w:tblCellMar>
        </w:tblPrEx>
        <w:trPr>
          <w:trHeight w:val="23" w:hRule="atLeast"/>
        </w:trPr>
        <w:tc>
          <w:tcPr>
            <w:tcW w:w="1793" w:type="pct"/>
            <w:vAlign w:val="center"/>
          </w:tcPr>
          <w:p>
            <w:pPr>
              <w:pStyle w:val="28"/>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lang w:val="en-US" w:eastAsia="zh-CN"/>
              </w:rPr>
            </w:pPr>
            <w:r>
              <w:rPr>
                <w:rFonts w:hint="eastAsia"/>
                <w:lang w:val="en-US" w:eastAsia="zh-CN"/>
              </w:rPr>
              <w:t>……</w:t>
            </w:r>
          </w:p>
        </w:tc>
        <w:tc>
          <w:tcPr>
            <w:tcW w:w="383" w:type="pct"/>
            <w:vAlign w:val="center"/>
          </w:tcPr>
          <w:p>
            <w:pPr>
              <w:pStyle w:val="28"/>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lang w:val="en-US" w:eastAsia="zh-CN"/>
              </w:rPr>
            </w:pPr>
          </w:p>
        </w:tc>
        <w:tc>
          <w:tcPr>
            <w:tcW w:w="784" w:type="pct"/>
            <w:vAlign w:val="center"/>
          </w:tcPr>
          <w:p>
            <w:pPr>
              <w:pStyle w:val="28"/>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lang w:val="en-US" w:eastAsia="zh-CN"/>
              </w:rPr>
            </w:pPr>
          </w:p>
        </w:tc>
        <w:tc>
          <w:tcPr>
            <w:tcW w:w="497" w:type="pct"/>
            <w:vAlign w:val="center"/>
          </w:tcPr>
          <w:p>
            <w:pPr>
              <w:pStyle w:val="28"/>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lang w:val="en-US" w:eastAsia="zh-CN"/>
              </w:rPr>
            </w:pPr>
          </w:p>
        </w:tc>
        <w:tc>
          <w:tcPr>
            <w:tcW w:w="583" w:type="pct"/>
            <w:vAlign w:val="center"/>
          </w:tcPr>
          <w:p>
            <w:pPr>
              <w:pStyle w:val="28"/>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lang w:val="en-US" w:eastAsia="zh-CN"/>
              </w:rPr>
            </w:pPr>
          </w:p>
        </w:tc>
        <w:tc>
          <w:tcPr>
            <w:tcW w:w="509" w:type="pct"/>
            <w:vAlign w:val="center"/>
          </w:tcPr>
          <w:p>
            <w:pPr>
              <w:pStyle w:val="28"/>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lang w:val="en-US" w:eastAsia="zh-CN"/>
              </w:rPr>
            </w:pPr>
          </w:p>
        </w:tc>
        <w:tc>
          <w:tcPr>
            <w:tcW w:w="447" w:type="pct"/>
            <w:vAlign w:val="center"/>
          </w:tcPr>
          <w:p>
            <w:pPr>
              <w:pStyle w:val="28"/>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0" w:type="dxa"/>
          </w:tblCellMar>
        </w:tblPrEx>
        <w:trPr>
          <w:trHeight w:val="23" w:hRule="atLeast"/>
        </w:trPr>
        <w:tc>
          <w:tcPr>
            <w:tcW w:w="1793" w:type="pct"/>
            <w:vAlign w:val="center"/>
          </w:tcPr>
          <w:p>
            <w:pPr>
              <w:pStyle w:val="28"/>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lang w:val="en-US" w:eastAsia="zh-CN"/>
              </w:rPr>
            </w:pPr>
            <w:r>
              <w:rPr>
                <w:rFonts w:hint="eastAsia"/>
                <w:lang w:val="en-US" w:eastAsia="zh-CN"/>
              </w:rPr>
              <w:t>5.农田输配电工程</w:t>
            </w:r>
          </w:p>
        </w:tc>
        <w:tc>
          <w:tcPr>
            <w:tcW w:w="383" w:type="pct"/>
            <w:vAlign w:val="center"/>
          </w:tcPr>
          <w:p>
            <w:pPr>
              <w:pStyle w:val="28"/>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lang w:val="en-US" w:eastAsia="zh-CN"/>
              </w:rPr>
            </w:pPr>
          </w:p>
        </w:tc>
        <w:tc>
          <w:tcPr>
            <w:tcW w:w="784" w:type="pct"/>
            <w:vAlign w:val="center"/>
          </w:tcPr>
          <w:p>
            <w:pPr>
              <w:pStyle w:val="28"/>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lang w:val="en-US" w:eastAsia="zh-CN"/>
              </w:rPr>
            </w:pPr>
          </w:p>
        </w:tc>
        <w:tc>
          <w:tcPr>
            <w:tcW w:w="497" w:type="pct"/>
            <w:vAlign w:val="center"/>
          </w:tcPr>
          <w:p>
            <w:pPr>
              <w:pStyle w:val="28"/>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lang w:val="en-US" w:eastAsia="zh-CN"/>
              </w:rPr>
            </w:pPr>
          </w:p>
        </w:tc>
        <w:tc>
          <w:tcPr>
            <w:tcW w:w="583" w:type="pct"/>
            <w:vAlign w:val="center"/>
          </w:tcPr>
          <w:p>
            <w:pPr>
              <w:pStyle w:val="28"/>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lang w:val="en-US" w:eastAsia="zh-CN"/>
              </w:rPr>
            </w:pPr>
          </w:p>
        </w:tc>
        <w:tc>
          <w:tcPr>
            <w:tcW w:w="509" w:type="pct"/>
            <w:vAlign w:val="center"/>
          </w:tcPr>
          <w:p>
            <w:pPr>
              <w:pStyle w:val="28"/>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lang w:val="en-US" w:eastAsia="zh-CN"/>
              </w:rPr>
            </w:pPr>
          </w:p>
        </w:tc>
        <w:tc>
          <w:tcPr>
            <w:tcW w:w="447" w:type="pct"/>
            <w:vAlign w:val="center"/>
          </w:tcPr>
          <w:p>
            <w:pPr>
              <w:pStyle w:val="28"/>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0" w:type="dxa"/>
          </w:tblCellMar>
        </w:tblPrEx>
        <w:trPr>
          <w:trHeight w:val="23" w:hRule="atLeast"/>
        </w:trPr>
        <w:tc>
          <w:tcPr>
            <w:tcW w:w="1793" w:type="pct"/>
            <w:vAlign w:val="center"/>
          </w:tcPr>
          <w:p>
            <w:pPr>
              <w:pStyle w:val="28"/>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lang w:val="en-US" w:eastAsia="zh-CN"/>
              </w:rPr>
            </w:pPr>
            <w:r>
              <w:rPr>
                <w:rFonts w:hint="eastAsia"/>
                <w:lang w:val="en-US" w:eastAsia="zh-CN"/>
              </w:rPr>
              <w:t>……</w:t>
            </w:r>
          </w:p>
        </w:tc>
        <w:tc>
          <w:tcPr>
            <w:tcW w:w="383" w:type="pct"/>
            <w:vAlign w:val="center"/>
          </w:tcPr>
          <w:p>
            <w:pPr>
              <w:pStyle w:val="28"/>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lang w:val="en-US" w:eastAsia="zh-CN"/>
              </w:rPr>
            </w:pPr>
          </w:p>
        </w:tc>
        <w:tc>
          <w:tcPr>
            <w:tcW w:w="784" w:type="pct"/>
            <w:vAlign w:val="center"/>
          </w:tcPr>
          <w:p>
            <w:pPr>
              <w:pStyle w:val="28"/>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lang w:val="en-US" w:eastAsia="zh-CN"/>
              </w:rPr>
            </w:pPr>
          </w:p>
        </w:tc>
        <w:tc>
          <w:tcPr>
            <w:tcW w:w="497" w:type="pct"/>
            <w:vAlign w:val="center"/>
          </w:tcPr>
          <w:p>
            <w:pPr>
              <w:pStyle w:val="28"/>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lang w:val="en-US" w:eastAsia="zh-CN"/>
              </w:rPr>
            </w:pPr>
          </w:p>
        </w:tc>
        <w:tc>
          <w:tcPr>
            <w:tcW w:w="583" w:type="pct"/>
            <w:vAlign w:val="center"/>
          </w:tcPr>
          <w:p>
            <w:pPr>
              <w:pStyle w:val="28"/>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lang w:val="en-US" w:eastAsia="zh-CN"/>
              </w:rPr>
            </w:pPr>
          </w:p>
        </w:tc>
        <w:tc>
          <w:tcPr>
            <w:tcW w:w="509" w:type="pct"/>
            <w:vAlign w:val="center"/>
          </w:tcPr>
          <w:p>
            <w:pPr>
              <w:pStyle w:val="28"/>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lang w:val="en-US" w:eastAsia="zh-CN"/>
              </w:rPr>
            </w:pPr>
          </w:p>
        </w:tc>
        <w:tc>
          <w:tcPr>
            <w:tcW w:w="447" w:type="pct"/>
            <w:vAlign w:val="center"/>
          </w:tcPr>
          <w:p>
            <w:pPr>
              <w:pStyle w:val="28"/>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0" w:type="dxa"/>
          </w:tblCellMar>
        </w:tblPrEx>
        <w:trPr>
          <w:trHeight w:val="23" w:hRule="atLeast"/>
        </w:trPr>
        <w:tc>
          <w:tcPr>
            <w:tcW w:w="1793" w:type="pct"/>
            <w:vAlign w:val="center"/>
          </w:tcPr>
          <w:p>
            <w:pPr>
              <w:pStyle w:val="28"/>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eastAsia" w:ascii="Times New Roman" w:hAnsi="Times New Roman" w:eastAsia="宋体" w:cs="Times New Roman"/>
                <w:sz w:val="21"/>
                <w:lang w:val="en-US" w:eastAsia="zh-CN"/>
              </w:rPr>
            </w:pPr>
            <w:r>
              <w:rPr>
                <w:rFonts w:hint="eastAsia"/>
                <w:lang w:val="en-US" w:eastAsia="zh-CN"/>
              </w:rPr>
              <w:t>6.其他工程</w:t>
            </w:r>
          </w:p>
        </w:tc>
        <w:tc>
          <w:tcPr>
            <w:tcW w:w="383" w:type="pct"/>
            <w:vAlign w:val="center"/>
          </w:tcPr>
          <w:p>
            <w:pPr>
              <w:pStyle w:val="28"/>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lang w:val="en-US" w:eastAsia="zh-CN"/>
              </w:rPr>
            </w:pPr>
          </w:p>
        </w:tc>
        <w:tc>
          <w:tcPr>
            <w:tcW w:w="784" w:type="pct"/>
            <w:vAlign w:val="center"/>
          </w:tcPr>
          <w:p>
            <w:pPr>
              <w:pStyle w:val="28"/>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lang w:val="en-US" w:eastAsia="zh-CN"/>
              </w:rPr>
            </w:pPr>
          </w:p>
        </w:tc>
        <w:tc>
          <w:tcPr>
            <w:tcW w:w="497" w:type="pct"/>
            <w:vAlign w:val="center"/>
          </w:tcPr>
          <w:p>
            <w:pPr>
              <w:pStyle w:val="28"/>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lang w:val="en-US" w:eastAsia="zh-CN"/>
              </w:rPr>
            </w:pPr>
          </w:p>
        </w:tc>
        <w:tc>
          <w:tcPr>
            <w:tcW w:w="583" w:type="pct"/>
            <w:vAlign w:val="center"/>
          </w:tcPr>
          <w:p>
            <w:pPr>
              <w:pStyle w:val="28"/>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lang w:val="en-US" w:eastAsia="zh-CN"/>
              </w:rPr>
            </w:pPr>
          </w:p>
        </w:tc>
        <w:tc>
          <w:tcPr>
            <w:tcW w:w="509" w:type="pct"/>
            <w:vAlign w:val="center"/>
          </w:tcPr>
          <w:p>
            <w:pPr>
              <w:pStyle w:val="28"/>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lang w:val="en-US" w:eastAsia="zh-CN"/>
              </w:rPr>
            </w:pPr>
          </w:p>
        </w:tc>
        <w:tc>
          <w:tcPr>
            <w:tcW w:w="447" w:type="pct"/>
            <w:vAlign w:val="center"/>
          </w:tcPr>
          <w:p>
            <w:pPr>
              <w:pStyle w:val="28"/>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0" w:type="dxa"/>
          </w:tblCellMar>
        </w:tblPrEx>
        <w:trPr>
          <w:trHeight w:val="23" w:hRule="atLeast"/>
        </w:trPr>
        <w:tc>
          <w:tcPr>
            <w:tcW w:w="1793" w:type="pct"/>
            <w:vAlign w:val="center"/>
          </w:tcPr>
          <w:p>
            <w:pPr>
              <w:pStyle w:val="28"/>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eastAsia" w:ascii="Times New Roman" w:hAnsi="Times New Roman" w:eastAsia="宋体" w:cs="Times New Roman"/>
                <w:sz w:val="21"/>
                <w:lang w:val="en-US" w:eastAsia="zh-CN"/>
              </w:rPr>
            </w:pPr>
            <w:r>
              <w:rPr>
                <w:rFonts w:hint="eastAsia"/>
                <w:lang w:val="en-US" w:eastAsia="zh-CN"/>
              </w:rPr>
              <w:t>6.1田间监测工程</w:t>
            </w:r>
          </w:p>
        </w:tc>
        <w:tc>
          <w:tcPr>
            <w:tcW w:w="383" w:type="pct"/>
            <w:vAlign w:val="center"/>
          </w:tcPr>
          <w:p>
            <w:pPr>
              <w:pStyle w:val="28"/>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lang w:val="en-US" w:eastAsia="zh-CN"/>
              </w:rPr>
            </w:pPr>
          </w:p>
        </w:tc>
        <w:tc>
          <w:tcPr>
            <w:tcW w:w="784" w:type="pct"/>
            <w:vAlign w:val="center"/>
          </w:tcPr>
          <w:p>
            <w:pPr>
              <w:pStyle w:val="28"/>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lang w:val="en-US" w:eastAsia="zh-CN"/>
              </w:rPr>
            </w:pPr>
          </w:p>
        </w:tc>
        <w:tc>
          <w:tcPr>
            <w:tcW w:w="497" w:type="pct"/>
            <w:vAlign w:val="center"/>
          </w:tcPr>
          <w:p>
            <w:pPr>
              <w:pStyle w:val="28"/>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lang w:val="en-US" w:eastAsia="zh-CN"/>
              </w:rPr>
            </w:pPr>
          </w:p>
        </w:tc>
        <w:tc>
          <w:tcPr>
            <w:tcW w:w="583" w:type="pct"/>
            <w:vAlign w:val="center"/>
          </w:tcPr>
          <w:p>
            <w:pPr>
              <w:pStyle w:val="28"/>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lang w:val="en-US" w:eastAsia="zh-CN"/>
              </w:rPr>
            </w:pPr>
          </w:p>
        </w:tc>
        <w:tc>
          <w:tcPr>
            <w:tcW w:w="509" w:type="pct"/>
            <w:vAlign w:val="center"/>
          </w:tcPr>
          <w:p>
            <w:pPr>
              <w:pStyle w:val="28"/>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lang w:val="en-US" w:eastAsia="zh-CN"/>
              </w:rPr>
            </w:pPr>
          </w:p>
        </w:tc>
        <w:tc>
          <w:tcPr>
            <w:tcW w:w="447" w:type="pct"/>
            <w:vAlign w:val="center"/>
          </w:tcPr>
          <w:p>
            <w:pPr>
              <w:pStyle w:val="28"/>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0" w:type="dxa"/>
          </w:tblCellMar>
        </w:tblPrEx>
        <w:trPr>
          <w:trHeight w:val="23" w:hRule="atLeast"/>
        </w:trPr>
        <w:tc>
          <w:tcPr>
            <w:tcW w:w="1793" w:type="pct"/>
            <w:vAlign w:val="center"/>
          </w:tcPr>
          <w:p>
            <w:pPr>
              <w:pStyle w:val="28"/>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lang w:val="en-US" w:eastAsia="zh-CN"/>
              </w:rPr>
            </w:pPr>
            <w:r>
              <w:rPr>
                <w:rFonts w:hint="eastAsia"/>
                <w:lang w:val="en-US" w:eastAsia="zh-CN"/>
              </w:rPr>
              <w:t>6.1.1耕地质量监测点</w:t>
            </w:r>
          </w:p>
        </w:tc>
        <w:tc>
          <w:tcPr>
            <w:tcW w:w="383" w:type="pct"/>
            <w:vAlign w:val="center"/>
          </w:tcPr>
          <w:p>
            <w:pPr>
              <w:pStyle w:val="28"/>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lang w:val="en-US" w:eastAsia="zh-CN"/>
              </w:rPr>
            </w:pPr>
          </w:p>
        </w:tc>
        <w:tc>
          <w:tcPr>
            <w:tcW w:w="784" w:type="pct"/>
            <w:vAlign w:val="center"/>
          </w:tcPr>
          <w:p>
            <w:pPr>
              <w:pStyle w:val="28"/>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lang w:val="en-US" w:eastAsia="zh-CN"/>
              </w:rPr>
            </w:pPr>
          </w:p>
        </w:tc>
        <w:tc>
          <w:tcPr>
            <w:tcW w:w="497" w:type="pct"/>
            <w:vAlign w:val="center"/>
          </w:tcPr>
          <w:p>
            <w:pPr>
              <w:pStyle w:val="28"/>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lang w:val="en-US" w:eastAsia="zh-CN"/>
              </w:rPr>
            </w:pPr>
          </w:p>
        </w:tc>
        <w:tc>
          <w:tcPr>
            <w:tcW w:w="583" w:type="pct"/>
            <w:vAlign w:val="center"/>
          </w:tcPr>
          <w:p>
            <w:pPr>
              <w:pStyle w:val="28"/>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lang w:val="en-US" w:eastAsia="zh-CN"/>
              </w:rPr>
            </w:pPr>
          </w:p>
        </w:tc>
        <w:tc>
          <w:tcPr>
            <w:tcW w:w="509" w:type="pct"/>
            <w:vAlign w:val="center"/>
          </w:tcPr>
          <w:p>
            <w:pPr>
              <w:pStyle w:val="28"/>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lang w:val="en-US" w:eastAsia="zh-CN"/>
              </w:rPr>
            </w:pPr>
          </w:p>
        </w:tc>
        <w:tc>
          <w:tcPr>
            <w:tcW w:w="447" w:type="pct"/>
            <w:vAlign w:val="center"/>
          </w:tcPr>
          <w:p>
            <w:pPr>
              <w:pStyle w:val="28"/>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0" w:type="dxa"/>
          </w:tblCellMar>
        </w:tblPrEx>
        <w:trPr>
          <w:trHeight w:val="23" w:hRule="atLeast"/>
        </w:trPr>
        <w:tc>
          <w:tcPr>
            <w:tcW w:w="1793" w:type="pct"/>
            <w:vAlign w:val="center"/>
          </w:tcPr>
          <w:p>
            <w:pPr>
              <w:pStyle w:val="28"/>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eastAsia" w:ascii="Times New Roman" w:hAnsi="Times New Roman" w:eastAsia="宋体" w:cs="Times New Roman"/>
                <w:sz w:val="21"/>
                <w:lang w:val="en-US" w:eastAsia="zh-CN"/>
              </w:rPr>
            </w:pPr>
            <w:r>
              <w:rPr>
                <w:rFonts w:hint="eastAsia"/>
                <w:lang w:val="en-US" w:eastAsia="zh-CN"/>
              </w:rPr>
              <w:t>6.2农田智能化工程</w:t>
            </w:r>
          </w:p>
        </w:tc>
        <w:tc>
          <w:tcPr>
            <w:tcW w:w="383" w:type="pct"/>
            <w:vAlign w:val="center"/>
          </w:tcPr>
          <w:p>
            <w:pPr>
              <w:pStyle w:val="28"/>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lang w:val="en-US" w:eastAsia="zh-CN"/>
              </w:rPr>
            </w:pPr>
          </w:p>
        </w:tc>
        <w:tc>
          <w:tcPr>
            <w:tcW w:w="784" w:type="pct"/>
            <w:vAlign w:val="center"/>
          </w:tcPr>
          <w:p>
            <w:pPr>
              <w:pStyle w:val="28"/>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lang w:val="en-US" w:eastAsia="zh-CN"/>
              </w:rPr>
            </w:pPr>
          </w:p>
        </w:tc>
        <w:tc>
          <w:tcPr>
            <w:tcW w:w="497" w:type="pct"/>
            <w:vAlign w:val="center"/>
          </w:tcPr>
          <w:p>
            <w:pPr>
              <w:pStyle w:val="28"/>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lang w:val="en-US" w:eastAsia="zh-CN"/>
              </w:rPr>
            </w:pPr>
          </w:p>
        </w:tc>
        <w:tc>
          <w:tcPr>
            <w:tcW w:w="583" w:type="pct"/>
            <w:vAlign w:val="center"/>
          </w:tcPr>
          <w:p>
            <w:pPr>
              <w:pStyle w:val="28"/>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lang w:val="en-US" w:eastAsia="zh-CN"/>
              </w:rPr>
            </w:pPr>
          </w:p>
        </w:tc>
        <w:tc>
          <w:tcPr>
            <w:tcW w:w="509" w:type="pct"/>
            <w:vAlign w:val="center"/>
          </w:tcPr>
          <w:p>
            <w:pPr>
              <w:pStyle w:val="28"/>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lang w:val="en-US" w:eastAsia="zh-CN"/>
              </w:rPr>
            </w:pPr>
          </w:p>
        </w:tc>
        <w:tc>
          <w:tcPr>
            <w:tcW w:w="447" w:type="pct"/>
            <w:vAlign w:val="center"/>
          </w:tcPr>
          <w:p>
            <w:pPr>
              <w:pStyle w:val="28"/>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0" w:type="dxa"/>
          </w:tblCellMar>
        </w:tblPrEx>
        <w:trPr>
          <w:trHeight w:val="23" w:hRule="atLeast"/>
        </w:trPr>
        <w:tc>
          <w:tcPr>
            <w:tcW w:w="1793" w:type="pct"/>
            <w:vAlign w:val="center"/>
          </w:tcPr>
          <w:p>
            <w:pPr>
              <w:pStyle w:val="28"/>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lang w:val="en-US" w:eastAsia="zh-CN"/>
              </w:rPr>
            </w:pPr>
            <w:r>
              <w:rPr>
                <w:rFonts w:hint="eastAsia"/>
                <w:lang w:val="en-US" w:eastAsia="zh-CN"/>
              </w:rPr>
              <w:t>……</w:t>
            </w:r>
          </w:p>
        </w:tc>
        <w:tc>
          <w:tcPr>
            <w:tcW w:w="383" w:type="pct"/>
            <w:vAlign w:val="center"/>
          </w:tcPr>
          <w:p>
            <w:pPr>
              <w:pStyle w:val="28"/>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lang w:val="en-US" w:eastAsia="zh-CN"/>
              </w:rPr>
            </w:pPr>
          </w:p>
        </w:tc>
        <w:tc>
          <w:tcPr>
            <w:tcW w:w="784" w:type="pct"/>
            <w:vAlign w:val="center"/>
          </w:tcPr>
          <w:p>
            <w:pPr>
              <w:pStyle w:val="28"/>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lang w:val="en-US" w:eastAsia="zh-CN"/>
              </w:rPr>
            </w:pPr>
          </w:p>
        </w:tc>
        <w:tc>
          <w:tcPr>
            <w:tcW w:w="497" w:type="pct"/>
            <w:vAlign w:val="center"/>
          </w:tcPr>
          <w:p>
            <w:pPr>
              <w:pStyle w:val="28"/>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lang w:val="en-US" w:eastAsia="zh-CN"/>
              </w:rPr>
            </w:pPr>
          </w:p>
        </w:tc>
        <w:tc>
          <w:tcPr>
            <w:tcW w:w="583" w:type="pct"/>
            <w:vAlign w:val="center"/>
          </w:tcPr>
          <w:p>
            <w:pPr>
              <w:pStyle w:val="28"/>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lang w:val="en-US" w:eastAsia="zh-CN"/>
              </w:rPr>
            </w:pPr>
          </w:p>
        </w:tc>
        <w:tc>
          <w:tcPr>
            <w:tcW w:w="509" w:type="pct"/>
            <w:vAlign w:val="center"/>
          </w:tcPr>
          <w:p>
            <w:pPr>
              <w:pStyle w:val="28"/>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lang w:val="en-US" w:eastAsia="zh-CN"/>
              </w:rPr>
            </w:pPr>
          </w:p>
        </w:tc>
        <w:tc>
          <w:tcPr>
            <w:tcW w:w="447" w:type="pct"/>
            <w:vAlign w:val="center"/>
          </w:tcPr>
          <w:p>
            <w:pPr>
              <w:pStyle w:val="28"/>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0" w:type="dxa"/>
          </w:tblCellMar>
        </w:tblPrEx>
        <w:trPr>
          <w:trHeight w:val="23" w:hRule="atLeast"/>
        </w:trPr>
        <w:tc>
          <w:tcPr>
            <w:tcW w:w="1793" w:type="pct"/>
            <w:vAlign w:val="center"/>
          </w:tcPr>
          <w:p>
            <w:pPr>
              <w:pStyle w:val="28"/>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lang w:val="en-US" w:eastAsia="zh-CN"/>
              </w:rPr>
            </w:pPr>
            <w:r>
              <w:rPr>
                <w:rFonts w:hint="eastAsia"/>
                <w:lang w:val="en-US" w:eastAsia="zh-CN"/>
              </w:rPr>
              <w:t>（二）农田地力提升工程</w:t>
            </w:r>
          </w:p>
        </w:tc>
        <w:tc>
          <w:tcPr>
            <w:tcW w:w="383" w:type="pct"/>
            <w:vAlign w:val="center"/>
          </w:tcPr>
          <w:p>
            <w:pPr>
              <w:pStyle w:val="28"/>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lang w:val="en-US" w:eastAsia="zh-CN"/>
              </w:rPr>
            </w:pPr>
          </w:p>
        </w:tc>
        <w:tc>
          <w:tcPr>
            <w:tcW w:w="784" w:type="pct"/>
            <w:vAlign w:val="center"/>
          </w:tcPr>
          <w:p>
            <w:pPr>
              <w:pStyle w:val="28"/>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lang w:val="en-US" w:eastAsia="zh-CN"/>
              </w:rPr>
            </w:pPr>
          </w:p>
        </w:tc>
        <w:tc>
          <w:tcPr>
            <w:tcW w:w="497" w:type="pct"/>
            <w:vAlign w:val="center"/>
          </w:tcPr>
          <w:p>
            <w:pPr>
              <w:pStyle w:val="28"/>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lang w:val="en-US" w:eastAsia="zh-CN"/>
              </w:rPr>
            </w:pPr>
          </w:p>
        </w:tc>
        <w:tc>
          <w:tcPr>
            <w:tcW w:w="583" w:type="pct"/>
            <w:vAlign w:val="center"/>
          </w:tcPr>
          <w:p>
            <w:pPr>
              <w:pStyle w:val="28"/>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lang w:val="en-US" w:eastAsia="zh-CN"/>
              </w:rPr>
            </w:pPr>
          </w:p>
        </w:tc>
        <w:tc>
          <w:tcPr>
            <w:tcW w:w="509" w:type="pct"/>
            <w:vAlign w:val="center"/>
          </w:tcPr>
          <w:p>
            <w:pPr>
              <w:pStyle w:val="28"/>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lang w:val="en-US" w:eastAsia="zh-CN"/>
              </w:rPr>
            </w:pPr>
          </w:p>
        </w:tc>
        <w:tc>
          <w:tcPr>
            <w:tcW w:w="447" w:type="pct"/>
            <w:vAlign w:val="center"/>
          </w:tcPr>
          <w:p>
            <w:pPr>
              <w:pStyle w:val="28"/>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0" w:type="dxa"/>
          </w:tblCellMar>
        </w:tblPrEx>
        <w:trPr>
          <w:trHeight w:val="23" w:hRule="atLeast"/>
        </w:trPr>
        <w:tc>
          <w:tcPr>
            <w:tcW w:w="1793" w:type="pct"/>
            <w:vAlign w:val="center"/>
          </w:tcPr>
          <w:p>
            <w:pPr>
              <w:pStyle w:val="28"/>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eastAsia"/>
                <w:lang w:val="en-US" w:eastAsia="zh-CN"/>
              </w:rPr>
            </w:pPr>
            <w:r>
              <w:rPr>
                <w:rFonts w:hint="eastAsia"/>
                <w:lang w:val="en-US" w:eastAsia="zh-CN"/>
              </w:rPr>
              <w:t>1.农田地力提升工程</w:t>
            </w:r>
          </w:p>
        </w:tc>
        <w:tc>
          <w:tcPr>
            <w:tcW w:w="383" w:type="pct"/>
            <w:vAlign w:val="center"/>
          </w:tcPr>
          <w:p>
            <w:pPr>
              <w:pStyle w:val="28"/>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lang w:val="en-US" w:eastAsia="zh-CN"/>
              </w:rPr>
            </w:pPr>
          </w:p>
        </w:tc>
        <w:tc>
          <w:tcPr>
            <w:tcW w:w="784" w:type="pct"/>
            <w:vAlign w:val="center"/>
          </w:tcPr>
          <w:p>
            <w:pPr>
              <w:pStyle w:val="28"/>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lang w:val="en-US" w:eastAsia="zh-CN"/>
              </w:rPr>
            </w:pPr>
          </w:p>
        </w:tc>
        <w:tc>
          <w:tcPr>
            <w:tcW w:w="497" w:type="pct"/>
            <w:vAlign w:val="center"/>
          </w:tcPr>
          <w:p>
            <w:pPr>
              <w:pStyle w:val="28"/>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lang w:val="en-US" w:eastAsia="zh-CN"/>
              </w:rPr>
            </w:pPr>
          </w:p>
        </w:tc>
        <w:tc>
          <w:tcPr>
            <w:tcW w:w="583" w:type="pct"/>
            <w:vAlign w:val="center"/>
          </w:tcPr>
          <w:p>
            <w:pPr>
              <w:pStyle w:val="28"/>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lang w:val="en-US" w:eastAsia="zh-CN"/>
              </w:rPr>
            </w:pPr>
          </w:p>
        </w:tc>
        <w:tc>
          <w:tcPr>
            <w:tcW w:w="509" w:type="pct"/>
            <w:vAlign w:val="center"/>
          </w:tcPr>
          <w:p>
            <w:pPr>
              <w:pStyle w:val="28"/>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lang w:val="en-US" w:eastAsia="zh-CN"/>
              </w:rPr>
            </w:pPr>
          </w:p>
        </w:tc>
        <w:tc>
          <w:tcPr>
            <w:tcW w:w="447" w:type="pct"/>
            <w:vAlign w:val="center"/>
          </w:tcPr>
          <w:p>
            <w:pPr>
              <w:pStyle w:val="28"/>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0" w:type="dxa"/>
          </w:tblCellMar>
        </w:tblPrEx>
        <w:trPr>
          <w:trHeight w:val="23" w:hRule="atLeast"/>
        </w:trPr>
        <w:tc>
          <w:tcPr>
            <w:tcW w:w="1793" w:type="pct"/>
            <w:vAlign w:val="center"/>
          </w:tcPr>
          <w:p>
            <w:pPr>
              <w:pStyle w:val="28"/>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lang w:val="en-US" w:eastAsia="zh-CN"/>
              </w:rPr>
            </w:pPr>
            <w:r>
              <w:rPr>
                <w:rFonts w:hint="eastAsia"/>
                <w:lang w:val="en-US" w:eastAsia="zh-CN"/>
              </w:rPr>
              <w:t>1.1土壤改良工程</w:t>
            </w:r>
          </w:p>
        </w:tc>
        <w:tc>
          <w:tcPr>
            <w:tcW w:w="383" w:type="pct"/>
            <w:vAlign w:val="center"/>
          </w:tcPr>
          <w:p>
            <w:pPr>
              <w:pStyle w:val="28"/>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lang w:val="en-US" w:eastAsia="zh-CN"/>
              </w:rPr>
            </w:pPr>
          </w:p>
        </w:tc>
        <w:tc>
          <w:tcPr>
            <w:tcW w:w="784" w:type="pct"/>
            <w:vAlign w:val="center"/>
          </w:tcPr>
          <w:p>
            <w:pPr>
              <w:pStyle w:val="28"/>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lang w:val="en-US" w:eastAsia="zh-CN"/>
              </w:rPr>
            </w:pPr>
          </w:p>
        </w:tc>
        <w:tc>
          <w:tcPr>
            <w:tcW w:w="497" w:type="pct"/>
            <w:vAlign w:val="center"/>
          </w:tcPr>
          <w:p>
            <w:pPr>
              <w:pStyle w:val="28"/>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lang w:val="en-US" w:eastAsia="zh-CN"/>
              </w:rPr>
            </w:pPr>
          </w:p>
        </w:tc>
        <w:tc>
          <w:tcPr>
            <w:tcW w:w="583" w:type="pct"/>
            <w:vAlign w:val="center"/>
          </w:tcPr>
          <w:p>
            <w:pPr>
              <w:pStyle w:val="28"/>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lang w:val="en-US" w:eastAsia="zh-CN"/>
              </w:rPr>
            </w:pPr>
          </w:p>
        </w:tc>
        <w:tc>
          <w:tcPr>
            <w:tcW w:w="509" w:type="pct"/>
            <w:vAlign w:val="center"/>
          </w:tcPr>
          <w:p>
            <w:pPr>
              <w:pStyle w:val="28"/>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lang w:val="en-US" w:eastAsia="zh-CN"/>
              </w:rPr>
            </w:pPr>
          </w:p>
        </w:tc>
        <w:tc>
          <w:tcPr>
            <w:tcW w:w="447" w:type="pct"/>
            <w:vAlign w:val="center"/>
          </w:tcPr>
          <w:p>
            <w:pPr>
              <w:pStyle w:val="28"/>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0" w:type="dxa"/>
          </w:tblCellMar>
        </w:tblPrEx>
        <w:trPr>
          <w:trHeight w:val="23" w:hRule="atLeast"/>
        </w:trPr>
        <w:tc>
          <w:tcPr>
            <w:tcW w:w="1793" w:type="pct"/>
            <w:vAlign w:val="center"/>
          </w:tcPr>
          <w:p>
            <w:pPr>
              <w:pStyle w:val="28"/>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lang w:val="en-US" w:eastAsia="zh-CN"/>
              </w:rPr>
            </w:pPr>
            <w:r>
              <w:rPr>
                <w:rFonts w:hint="eastAsia"/>
                <w:lang w:val="en-US" w:eastAsia="zh-CN"/>
              </w:rPr>
              <w:t>1.1.1酸化土壤改良</w:t>
            </w:r>
          </w:p>
        </w:tc>
        <w:tc>
          <w:tcPr>
            <w:tcW w:w="383" w:type="pct"/>
            <w:vAlign w:val="center"/>
          </w:tcPr>
          <w:p>
            <w:pPr>
              <w:pStyle w:val="28"/>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lang w:val="en-US" w:eastAsia="zh-CN"/>
              </w:rPr>
            </w:pPr>
          </w:p>
        </w:tc>
        <w:tc>
          <w:tcPr>
            <w:tcW w:w="784" w:type="pct"/>
            <w:vAlign w:val="center"/>
          </w:tcPr>
          <w:p>
            <w:pPr>
              <w:pStyle w:val="28"/>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lang w:val="en-US" w:eastAsia="zh-CN"/>
              </w:rPr>
            </w:pPr>
          </w:p>
        </w:tc>
        <w:tc>
          <w:tcPr>
            <w:tcW w:w="497" w:type="pct"/>
            <w:vAlign w:val="center"/>
          </w:tcPr>
          <w:p>
            <w:pPr>
              <w:pStyle w:val="28"/>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lang w:val="en-US" w:eastAsia="zh-CN"/>
              </w:rPr>
            </w:pPr>
          </w:p>
        </w:tc>
        <w:tc>
          <w:tcPr>
            <w:tcW w:w="583" w:type="pct"/>
            <w:vAlign w:val="center"/>
          </w:tcPr>
          <w:p>
            <w:pPr>
              <w:pStyle w:val="28"/>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lang w:val="en-US" w:eastAsia="zh-CN"/>
              </w:rPr>
            </w:pPr>
          </w:p>
        </w:tc>
        <w:tc>
          <w:tcPr>
            <w:tcW w:w="509" w:type="pct"/>
            <w:vAlign w:val="center"/>
          </w:tcPr>
          <w:p>
            <w:pPr>
              <w:pStyle w:val="28"/>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lang w:val="en-US" w:eastAsia="zh-CN"/>
              </w:rPr>
            </w:pPr>
          </w:p>
        </w:tc>
        <w:tc>
          <w:tcPr>
            <w:tcW w:w="447" w:type="pct"/>
            <w:vAlign w:val="center"/>
          </w:tcPr>
          <w:p>
            <w:pPr>
              <w:pStyle w:val="28"/>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0" w:type="dxa"/>
          </w:tblCellMar>
        </w:tblPrEx>
        <w:trPr>
          <w:trHeight w:val="23" w:hRule="atLeast"/>
        </w:trPr>
        <w:tc>
          <w:tcPr>
            <w:tcW w:w="1793" w:type="pct"/>
            <w:vAlign w:val="center"/>
          </w:tcPr>
          <w:p>
            <w:pPr>
              <w:pStyle w:val="28"/>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lang w:val="en-US" w:eastAsia="zh-CN"/>
              </w:rPr>
            </w:pPr>
            <w:r>
              <w:rPr>
                <w:rFonts w:hint="eastAsia"/>
                <w:lang w:val="en-US" w:eastAsia="zh-CN"/>
              </w:rPr>
              <w:t>……</w:t>
            </w:r>
          </w:p>
        </w:tc>
        <w:tc>
          <w:tcPr>
            <w:tcW w:w="383" w:type="pct"/>
            <w:vAlign w:val="center"/>
          </w:tcPr>
          <w:p>
            <w:pPr>
              <w:pStyle w:val="28"/>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lang w:val="en-US" w:eastAsia="zh-CN"/>
              </w:rPr>
            </w:pPr>
          </w:p>
        </w:tc>
        <w:tc>
          <w:tcPr>
            <w:tcW w:w="784" w:type="pct"/>
            <w:vAlign w:val="center"/>
          </w:tcPr>
          <w:p>
            <w:pPr>
              <w:pStyle w:val="28"/>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lang w:val="en-US" w:eastAsia="zh-CN"/>
              </w:rPr>
            </w:pPr>
          </w:p>
        </w:tc>
        <w:tc>
          <w:tcPr>
            <w:tcW w:w="497" w:type="pct"/>
            <w:vAlign w:val="center"/>
          </w:tcPr>
          <w:p>
            <w:pPr>
              <w:pStyle w:val="28"/>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lang w:val="en-US" w:eastAsia="zh-CN"/>
              </w:rPr>
            </w:pPr>
          </w:p>
        </w:tc>
        <w:tc>
          <w:tcPr>
            <w:tcW w:w="583" w:type="pct"/>
            <w:vAlign w:val="center"/>
          </w:tcPr>
          <w:p>
            <w:pPr>
              <w:pStyle w:val="28"/>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lang w:val="en-US" w:eastAsia="zh-CN"/>
              </w:rPr>
            </w:pPr>
          </w:p>
        </w:tc>
        <w:tc>
          <w:tcPr>
            <w:tcW w:w="509" w:type="pct"/>
            <w:vAlign w:val="center"/>
          </w:tcPr>
          <w:p>
            <w:pPr>
              <w:pStyle w:val="28"/>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lang w:val="en-US" w:eastAsia="zh-CN"/>
              </w:rPr>
            </w:pPr>
          </w:p>
        </w:tc>
        <w:tc>
          <w:tcPr>
            <w:tcW w:w="447" w:type="pct"/>
            <w:vAlign w:val="center"/>
          </w:tcPr>
          <w:p>
            <w:pPr>
              <w:pStyle w:val="28"/>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0" w:type="dxa"/>
          </w:tblCellMar>
        </w:tblPrEx>
        <w:trPr>
          <w:trHeight w:val="23" w:hRule="atLeast"/>
        </w:trPr>
        <w:tc>
          <w:tcPr>
            <w:tcW w:w="1793" w:type="pct"/>
            <w:vAlign w:val="center"/>
          </w:tcPr>
          <w:p>
            <w:pPr>
              <w:pStyle w:val="28"/>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lang w:val="en-US" w:eastAsia="zh-CN"/>
              </w:rPr>
            </w:pPr>
            <w:r>
              <w:rPr>
                <w:rFonts w:hint="eastAsia"/>
                <w:lang w:val="en-US" w:eastAsia="zh-CN"/>
              </w:rPr>
              <w:t>1.2障碍土层消除工程</w:t>
            </w:r>
          </w:p>
        </w:tc>
        <w:tc>
          <w:tcPr>
            <w:tcW w:w="383" w:type="pct"/>
            <w:vAlign w:val="center"/>
          </w:tcPr>
          <w:p>
            <w:pPr>
              <w:pStyle w:val="28"/>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lang w:val="en-US" w:eastAsia="zh-CN"/>
              </w:rPr>
            </w:pPr>
          </w:p>
        </w:tc>
        <w:tc>
          <w:tcPr>
            <w:tcW w:w="784" w:type="pct"/>
            <w:vAlign w:val="center"/>
          </w:tcPr>
          <w:p>
            <w:pPr>
              <w:pStyle w:val="28"/>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lang w:val="en-US" w:eastAsia="zh-CN"/>
              </w:rPr>
            </w:pPr>
          </w:p>
        </w:tc>
        <w:tc>
          <w:tcPr>
            <w:tcW w:w="497" w:type="pct"/>
            <w:vAlign w:val="center"/>
          </w:tcPr>
          <w:p>
            <w:pPr>
              <w:pStyle w:val="28"/>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lang w:val="en-US" w:eastAsia="zh-CN"/>
              </w:rPr>
            </w:pPr>
          </w:p>
        </w:tc>
        <w:tc>
          <w:tcPr>
            <w:tcW w:w="583" w:type="pct"/>
            <w:vAlign w:val="center"/>
          </w:tcPr>
          <w:p>
            <w:pPr>
              <w:pStyle w:val="28"/>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lang w:val="en-US" w:eastAsia="zh-CN"/>
              </w:rPr>
            </w:pPr>
          </w:p>
        </w:tc>
        <w:tc>
          <w:tcPr>
            <w:tcW w:w="509" w:type="pct"/>
            <w:vAlign w:val="center"/>
          </w:tcPr>
          <w:p>
            <w:pPr>
              <w:pStyle w:val="28"/>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lang w:val="en-US" w:eastAsia="zh-CN"/>
              </w:rPr>
            </w:pPr>
          </w:p>
        </w:tc>
        <w:tc>
          <w:tcPr>
            <w:tcW w:w="447" w:type="pct"/>
            <w:vAlign w:val="center"/>
          </w:tcPr>
          <w:p>
            <w:pPr>
              <w:pStyle w:val="28"/>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0" w:type="dxa"/>
          </w:tblCellMar>
        </w:tblPrEx>
        <w:trPr>
          <w:trHeight w:val="23" w:hRule="atLeast"/>
        </w:trPr>
        <w:tc>
          <w:tcPr>
            <w:tcW w:w="1793" w:type="pct"/>
            <w:vAlign w:val="center"/>
          </w:tcPr>
          <w:p>
            <w:pPr>
              <w:pStyle w:val="28"/>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eastAsia"/>
                <w:lang w:val="en-US" w:eastAsia="zh-CN"/>
              </w:rPr>
            </w:pPr>
            <w:r>
              <w:rPr>
                <w:rFonts w:hint="eastAsia"/>
                <w:lang w:val="en-US" w:eastAsia="zh-CN"/>
              </w:rPr>
              <w:t>……</w:t>
            </w:r>
          </w:p>
        </w:tc>
        <w:tc>
          <w:tcPr>
            <w:tcW w:w="383" w:type="pct"/>
            <w:vAlign w:val="center"/>
          </w:tcPr>
          <w:p>
            <w:pPr>
              <w:pStyle w:val="28"/>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lang w:val="en-US" w:eastAsia="zh-CN"/>
              </w:rPr>
            </w:pPr>
          </w:p>
        </w:tc>
        <w:tc>
          <w:tcPr>
            <w:tcW w:w="784" w:type="pct"/>
            <w:vAlign w:val="center"/>
          </w:tcPr>
          <w:p>
            <w:pPr>
              <w:pStyle w:val="28"/>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lang w:val="en-US" w:eastAsia="zh-CN"/>
              </w:rPr>
            </w:pPr>
          </w:p>
        </w:tc>
        <w:tc>
          <w:tcPr>
            <w:tcW w:w="497" w:type="pct"/>
            <w:vAlign w:val="center"/>
          </w:tcPr>
          <w:p>
            <w:pPr>
              <w:pStyle w:val="28"/>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lang w:val="en-US" w:eastAsia="zh-CN"/>
              </w:rPr>
            </w:pPr>
          </w:p>
        </w:tc>
        <w:tc>
          <w:tcPr>
            <w:tcW w:w="583" w:type="pct"/>
            <w:vAlign w:val="center"/>
          </w:tcPr>
          <w:p>
            <w:pPr>
              <w:pStyle w:val="28"/>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lang w:val="en-US" w:eastAsia="zh-CN"/>
              </w:rPr>
            </w:pPr>
          </w:p>
        </w:tc>
        <w:tc>
          <w:tcPr>
            <w:tcW w:w="509" w:type="pct"/>
            <w:vAlign w:val="center"/>
          </w:tcPr>
          <w:p>
            <w:pPr>
              <w:pStyle w:val="28"/>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lang w:val="en-US" w:eastAsia="zh-CN"/>
              </w:rPr>
            </w:pPr>
          </w:p>
        </w:tc>
        <w:tc>
          <w:tcPr>
            <w:tcW w:w="447" w:type="pct"/>
            <w:vAlign w:val="center"/>
          </w:tcPr>
          <w:p>
            <w:pPr>
              <w:pStyle w:val="28"/>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0" w:type="dxa"/>
          </w:tblCellMar>
        </w:tblPrEx>
        <w:trPr>
          <w:trHeight w:val="23" w:hRule="atLeast"/>
        </w:trPr>
        <w:tc>
          <w:tcPr>
            <w:tcW w:w="1793" w:type="pct"/>
            <w:vAlign w:val="center"/>
          </w:tcPr>
          <w:p>
            <w:pPr>
              <w:pStyle w:val="28"/>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lang w:val="en-US" w:eastAsia="zh-CN"/>
              </w:rPr>
            </w:pPr>
            <w:r>
              <w:rPr>
                <w:rFonts w:hint="eastAsia"/>
                <w:lang w:val="en-US" w:eastAsia="zh-CN"/>
              </w:rPr>
              <w:t>1.3土壤培肥工程</w:t>
            </w:r>
          </w:p>
        </w:tc>
        <w:tc>
          <w:tcPr>
            <w:tcW w:w="383" w:type="pct"/>
            <w:vAlign w:val="center"/>
          </w:tcPr>
          <w:p>
            <w:pPr>
              <w:pStyle w:val="28"/>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lang w:val="en-US" w:eastAsia="zh-CN"/>
              </w:rPr>
            </w:pPr>
          </w:p>
        </w:tc>
        <w:tc>
          <w:tcPr>
            <w:tcW w:w="784" w:type="pct"/>
            <w:vAlign w:val="center"/>
          </w:tcPr>
          <w:p>
            <w:pPr>
              <w:pStyle w:val="28"/>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lang w:val="en-US" w:eastAsia="zh-CN"/>
              </w:rPr>
            </w:pPr>
          </w:p>
        </w:tc>
        <w:tc>
          <w:tcPr>
            <w:tcW w:w="497" w:type="pct"/>
            <w:vAlign w:val="center"/>
          </w:tcPr>
          <w:p>
            <w:pPr>
              <w:pStyle w:val="28"/>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lang w:val="en-US" w:eastAsia="zh-CN"/>
              </w:rPr>
            </w:pPr>
          </w:p>
        </w:tc>
        <w:tc>
          <w:tcPr>
            <w:tcW w:w="583" w:type="pct"/>
            <w:vAlign w:val="center"/>
          </w:tcPr>
          <w:p>
            <w:pPr>
              <w:pStyle w:val="28"/>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lang w:val="en-US" w:eastAsia="zh-CN"/>
              </w:rPr>
            </w:pPr>
          </w:p>
        </w:tc>
        <w:tc>
          <w:tcPr>
            <w:tcW w:w="509" w:type="pct"/>
            <w:vAlign w:val="center"/>
          </w:tcPr>
          <w:p>
            <w:pPr>
              <w:pStyle w:val="28"/>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lang w:val="en-US" w:eastAsia="zh-CN"/>
              </w:rPr>
            </w:pPr>
          </w:p>
        </w:tc>
        <w:tc>
          <w:tcPr>
            <w:tcW w:w="447" w:type="pct"/>
            <w:vAlign w:val="center"/>
          </w:tcPr>
          <w:p>
            <w:pPr>
              <w:pStyle w:val="28"/>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0" w:type="dxa"/>
          </w:tblCellMar>
        </w:tblPrEx>
        <w:trPr>
          <w:trHeight w:val="23" w:hRule="atLeast"/>
        </w:trPr>
        <w:tc>
          <w:tcPr>
            <w:tcW w:w="1793" w:type="pct"/>
            <w:vAlign w:val="center"/>
          </w:tcPr>
          <w:p>
            <w:pPr>
              <w:pStyle w:val="28"/>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lang w:val="en-US" w:eastAsia="zh-CN"/>
              </w:rPr>
            </w:pPr>
            <w:r>
              <w:rPr>
                <w:rFonts w:hint="eastAsia"/>
                <w:lang w:val="en-US" w:eastAsia="zh-CN"/>
              </w:rPr>
              <w:t>1.3.1秸秆还田</w:t>
            </w:r>
          </w:p>
        </w:tc>
        <w:tc>
          <w:tcPr>
            <w:tcW w:w="383" w:type="pct"/>
            <w:vAlign w:val="center"/>
          </w:tcPr>
          <w:p>
            <w:pPr>
              <w:pStyle w:val="28"/>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lang w:val="en-US" w:eastAsia="zh-CN"/>
              </w:rPr>
            </w:pPr>
          </w:p>
        </w:tc>
        <w:tc>
          <w:tcPr>
            <w:tcW w:w="784" w:type="pct"/>
            <w:vAlign w:val="center"/>
          </w:tcPr>
          <w:p>
            <w:pPr>
              <w:pStyle w:val="28"/>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lang w:val="en-US" w:eastAsia="zh-CN"/>
              </w:rPr>
            </w:pPr>
          </w:p>
        </w:tc>
        <w:tc>
          <w:tcPr>
            <w:tcW w:w="497" w:type="pct"/>
            <w:vAlign w:val="center"/>
          </w:tcPr>
          <w:p>
            <w:pPr>
              <w:pStyle w:val="28"/>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lang w:val="en-US" w:eastAsia="zh-CN"/>
              </w:rPr>
            </w:pPr>
          </w:p>
        </w:tc>
        <w:tc>
          <w:tcPr>
            <w:tcW w:w="583" w:type="pct"/>
            <w:vAlign w:val="center"/>
          </w:tcPr>
          <w:p>
            <w:pPr>
              <w:pStyle w:val="28"/>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lang w:val="en-US" w:eastAsia="zh-CN"/>
              </w:rPr>
            </w:pPr>
          </w:p>
        </w:tc>
        <w:tc>
          <w:tcPr>
            <w:tcW w:w="509" w:type="pct"/>
            <w:vAlign w:val="center"/>
          </w:tcPr>
          <w:p>
            <w:pPr>
              <w:pStyle w:val="28"/>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lang w:val="en-US" w:eastAsia="zh-CN"/>
              </w:rPr>
            </w:pPr>
          </w:p>
        </w:tc>
        <w:tc>
          <w:tcPr>
            <w:tcW w:w="447" w:type="pct"/>
            <w:vAlign w:val="center"/>
          </w:tcPr>
          <w:p>
            <w:pPr>
              <w:pStyle w:val="28"/>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0" w:type="dxa"/>
          </w:tblCellMar>
        </w:tblPrEx>
        <w:trPr>
          <w:trHeight w:val="23" w:hRule="atLeast"/>
        </w:trPr>
        <w:tc>
          <w:tcPr>
            <w:tcW w:w="1793" w:type="pct"/>
            <w:vAlign w:val="center"/>
          </w:tcPr>
          <w:p>
            <w:pPr>
              <w:pStyle w:val="28"/>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lang w:val="en-US" w:eastAsia="zh-CN"/>
              </w:rPr>
            </w:pPr>
            <w:r>
              <w:rPr>
                <w:rFonts w:hint="eastAsia"/>
                <w:lang w:val="en-US" w:eastAsia="zh-CN"/>
              </w:rPr>
              <w:t>1.3.2施有机肥</w:t>
            </w:r>
          </w:p>
        </w:tc>
        <w:tc>
          <w:tcPr>
            <w:tcW w:w="383" w:type="pct"/>
            <w:vAlign w:val="center"/>
          </w:tcPr>
          <w:p>
            <w:pPr>
              <w:pStyle w:val="28"/>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lang w:val="en-US" w:eastAsia="zh-CN"/>
              </w:rPr>
            </w:pPr>
          </w:p>
        </w:tc>
        <w:tc>
          <w:tcPr>
            <w:tcW w:w="784" w:type="pct"/>
            <w:vAlign w:val="center"/>
          </w:tcPr>
          <w:p>
            <w:pPr>
              <w:pStyle w:val="28"/>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lang w:val="en-US" w:eastAsia="zh-CN"/>
              </w:rPr>
            </w:pPr>
          </w:p>
        </w:tc>
        <w:tc>
          <w:tcPr>
            <w:tcW w:w="497" w:type="pct"/>
            <w:vAlign w:val="center"/>
          </w:tcPr>
          <w:p>
            <w:pPr>
              <w:pStyle w:val="28"/>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lang w:val="en-US" w:eastAsia="zh-CN"/>
              </w:rPr>
            </w:pPr>
          </w:p>
        </w:tc>
        <w:tc>
          <w:tcPr>
            <w:tcW w:w="583" w:type="pct"/>
            <w:vAlign w:val="center"/>
          </w:tcPr>
          <w:p>
            <w:pPr>
              <w:pStyle w:val="28"/>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lang w:val="en-US" w:eastAsia="zh-CN"/>
              </w:rPr>
            </w:pPr>
          </w:p>
        </w:tc>
        <w:tc>
          <w:tcPr>
            <w:tcW w:w="509" w:type="pct"/>
            <w:vAlign w:val="center"/>
          </w:tcPr>
          <w:p>
            <w:pPr>
              <w:pStyle w:val="28"/>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lang w:val="en-US" w:eastAsia="zh-CN"/>
              </w:rPr>
            </w:pPr>
          </w:p>
        </w:tc>
        <w:tc>
          <w:tcPr>
            <w:tcW w:w="447" w:type="pct"/>
            <w:vAlign w:val="center"/>
          </w:tcPr>
          <w:p>
            <w:pPr>
              <w:pStyle w:val="28"/>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0" w:type="dxa"/>
          </w:tblCellMar>
        </w:tblPrEx>
        <w:trPr>
          <w:trHeight w:val="23" w:hRule="atLeast"/>
        </w:trPr>
        <w:tc>
          <w:tcPr>
            <w:tcW w:w="1793" w:type="pct"/>
            <w:vAlign w:val="center"/>
          </w:tcPr>
          <w:p>
            <w:pPr>
              <w:pStyle w:val="28"/>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lang w:val="en-US" w:eastAsia="zh-CN"/>
              </w:rPr>
            </w:pPr>
            <w:r>
              <w:rPr>
                <w:rFonts w:hint="eastAsia"/>
                <w:lang w:val="en-US" w:eastAsia="zh-CN"/>
              </w:rPr>
              <w:t>1.3.3种植绿肥</w:t>
            </w:r>
          </w:p>
        </w:tc>
        <w:tc>
          <w:tcPr>
            <w:tcW w:w="383" w:type="pct"/>
            <w:vAlign w:val="center"/>
          </w:tcPr>
          <w:p>
            <w:pPr>
              <w:pStyle w:val="28"/>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lang w:val="en-US" w:eastAsia="zh-CN"/>
              </w:rPr>
            </w:pPr>
          </w:p>
        </w:tc>
        <w:tc>
          <w:tcPr>
            <w:tcW w:w="784" w:type="pct"/>
            <w:vAlign w:val="center"/>
          </w:tcPr>
          <w:p>
            <w:pPr>
              <w:pStyle w:val="28"/>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lang w:val="en-US" w:eastAsia="zh-CN"/>
              </w:rPr>
            </w:pPr>
          </w:p>
        </w:tc>
        <w:tc>
          <w:tcPr>
            <w:tcW w:w="497" w:type="pct"/>
            <w:vAlign w:val="center"/>
          </w:tcPr>
          <w:p>
            <w:pPr>
              <w:pStyle w:val="28"/>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lang w:val="en-US" w:eastAsia="zh-CN"/>
              </w:rPr>
            </w:pPr>
          </w:p>
        </w:tc>
        <w:tc>
          <w:tcPr>
            <w:tcW w:w="583" w:type="pct"/>
            <w:vAlign w:val="center"/>
          </w:tcPr>
          <w:p>
            <w:pPr>
              <w:pStyle w:val="28"/>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lang w:val="en-US" w:eastAsia="zh-CN"/>
              </w:rPr>
            </w:pPr>
          </w:p>
        </w:tc>
        <w:tc>
          <w:tcPr>
            <w:tcW w:w="509" w:type="pct"/>
            <w:vAlign w:val="center"/>
          </w:tcPr>
          <w:p>
            <w:pPr>
              <w:pStyle w:val="28"/>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lang w:val="en-US" w:eastAsia="zh-CN"/>
              </w:rPr>
            </w:pPr>
          </w:p>
        </w:tc>
        <w:tc>
          <w:tcPr>
            <w:tcW w:w="447" w:type="pct"/>
            <w:vAlign w:val="center"/>
          </w:tcPr>
          <w:p>
            <w:pPr>
              <w:pStyle w:val="28"/>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0" w:type="dxa"/>
          </w:tblCellMar>
        </w:tblPrEx>
        <w:trPr>
          <w:trHeight w:val="23" w:hRule="atLeast"/>
        </w:trPr>
        <w:tc>
          <w:tcPr>
            <w:tcW w:w="1793" w:type="pct"/>
            <w:vAlign w:val="center"/>
          </w:tcPr>
          <w:p>
            <w:pPr>
              <w:pStyle w:val="28"/>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lang w:val="en-US" w:eastAsia="zh-CN"/>
              </w:rPr>
            </w:pPr>
            <w:r>
              <w:rPr>
                <w:rFonts w:hint="eastAsia"/>
                <w:lang w:val="en-US" w:eastAsia="zh-CN"/>
              </w:rPr>
              <w:t>……</w:t>
            </w:r>
          </w:p>
        </w:tc>
        <w:tc>
          <w:tcPr>
            <w:tcW w:w="383" w:type="pct"/>
            <w:vAlign w:val="center"/>
          </w:tcPr>
          <w:p>
            <w:pPr>
              <w:pStyle w:val="28"/>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lang w:val="en-US" w:eastAsia="zh-CN"/>
              </w:rPr>
            </w:pPr>
          </w:p>
        </w:tc>
        <w:tc>
          <w:tcPr>
            <w:tcW w:w="784" w:type="pct"/>
            <w:vAlign w:val="center"/>
          </w:tcPr>
          <w:p>
            <w:pPr>
              <w:pStyle w:val="28"/>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lang w:val="en-US" w:eastAsia="zh-CN"/>
              </w:rPr>
            </w:pPr>
          </w:p>
        </w:tc>
        <w:tc>
          <w:tcPr>
            <w:tcW w:w="497" w:type="pct"/>
            <w:vAlign w:val="center"/>
          </w:tcPr>
          <w:p>
            <w:pPr>
              <w:pStyle w:val="28"/>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lang w:val="en-US" w:eastAsia="zh-CN"/>
              </w:rPr>
            </w:pPr>
          </w:p>
        </w:tc>
        <w:tc>
          <w:tcPr>
            <w:tcW w:w="583" w:type="pct"/>
            <w:vAlign w:val="center"/>
          </w:tcPr>
          <w:p>
            <w:pPr>
              <w:pStyle w:val="28"/>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lang w:val="en-US" w:eastAsia="zh-CN"/>
              </w:rPr>
            </w:pPr>
          </w:p>
        </w:tc>
        <w:tc>
          <w:tcPr>
            <w:tcW w:w="509" w:type="pct"/>
            <w:vAlign w:val="center"/>
          </w:tcPr>
          <w:p>
            <w:pPr>
              <w:pStyle w:val="28"/>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lang w:val="en-US" w:eastAsia="zh-CN"/>
              </w:rPr>
            </w:pPr>
          </w:p>
        </w:tc>
        <w:tc>
          <w:tcPr>
            <w:tcW w:w="447" w:type="pct"/>
            <w:vAlign w:val="center"/>
          </w:tcPr>
          <w:p>
            <w:pPr>
              <w:pStyle w:val="28"/>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0" w:type="dxa"/>
          </w:tblCellMar>
        </w:tblPrEx>
        <w:trPr>
          <w:trHeight w:val="23" w:hRule="atLeast"/>
        </w:trPr>
        <w:tc>
          <w:tcPr>
            <w:tcW w:w="5000" w:type="pct"/>
            <w:gridSpan w:val="7"/>
            <w:vAlign w:val="center"/>
          </w:tcPr>
          <w:p>
            <w:pPr>
              <w:pStyle w:val="27"/>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lang w:val="en-US" w:eastAsia="zh-CN"/>
              </w:rPr>
            </w:pPr>
            <w:r>
              <w:rPr>
                <w:rFonts w:hint="eastAsia"/>
                <w:lang w:val="en-US" w:eastAsia="zh-CN"/>
              </w:rPr>
              <w:t>注：工程施工</w:t>
            </w:r>
            <w:r>
              <w:rPr>
                <w:rFonts w:hint="default"/>
                <w:lang w:val="en-US" w:eastAsia="zh-CN"/>
              </w:rPr>
              <w:t>内容中工程体系按《高标准农田建设 通则》（GB/T 30600-2022）划分，本表中填列至第三级。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0" w:type="dxa"/>
          </w:tblCellMar>
        </w:tblPrEx>
        <w:trPr>
          <w:trHeight w:val="23" w:hRule="atLeast"/>
        </w:trPr>
        <w:tc>
          <w:tcPr>
            <w:tcW w:w="1793" w:type="pct"/>
            <w:vAlign w:val="center"/>
          </w:tcPr>
          <w:p>
            <w:pPr>
              <w:pStyle w:val="29"/>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eastAsia"/>
                <w:lang w:val="en-US" w:eastAsia="zh-CN"/>
              </w:rPr>
            </w:pPr>
            <w:r>
              <w:rPr>
                <w:rFonts w:hint="eastAsia"/>
                <w:lang w:val="en-US" w:eastAsia="zh-CN"/>
              </w:rPr>
              <w:t>三、设备购置内容与费用预算</w:t>
            </w:r>
          </w:p>
        </w:tc>
        <w:tc>
          <w:tcPr>
            <w:tcW w:w="383" w:type="pct"/>
            <w:vAlign w:val="center"/>
          </w:tcPr>
          <w:p>
            <w:pPr>
              <w:pStyle w:val="29"/>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lang w:val="en-US" w:eastAsia="zh-CN"/>
              </w:rPr>
            </w:pPr>
            <w:r>
              <w:rPr>
                <w:rFonts w:hint="eastAsia"/>
                <w:lang w:val="en-US" w:eastAsia="zh-CN"/>
              </w:rPr>
              <w:t>单位</w:t>
            </w:r>
          </w:p>
        </w:tc>
        <w:tc>
          <w:tcPr>
            <w:tcW w:w="784" w:type="pct"/>
            <w:vAlign w:val="center"/>
          </w:tcPr>
          <w:p>
            <w:pPr>
              <w:pStyle w:val="29"/>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lang w:val="en-US" w:eastAsia="zh-CN"/>
              </w:rPr>
            </w:pPr>
            <w:r>
              <w:rPr>
                <w:rFonts w:hint="eastAsia"/>
                <w:lang w:val="en-US" w:eastAsia="zh-CN"/>
              </w:rPr>
              <w:t>工程量</w:t>
            </w:r>
          </w:p>
        </w:tc>
        <w:tc>
          <w:tcPr>
            <w:tcW w:w="497" w:type="pct"/>
            <w:vAlign w:val="center"/>
          </w:tcPr>
          <w:p>
            <w:pPr>
              <w:pStyle w:val="29"/>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lang w:val="en-US" w:eastAsia="zh-CN"/>
              </w:rPr>
            </w:pPr>
            <w:r>
              <w:rPr>
                <w:rFonts w:hint="eastAsia"/>
                <w:lang w:val="en-US" w:eastAsia="zh-CN"/>
              </w:rPr>
              <w:t>单价</w:t>
            </w:r>
          </w:p>
          <w:p>
            <w:pPr>
              <w:pStyle w:val="29"/>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lang w:val="en-US" w:eastAsia="zh-CN"/>
              </w:rPr>
            </w:pPr>
            <w:r>
              <w:rPr>
                <w:rFonts w:hint="eastAsia"/>
                <w:lang w:val="en-US" w:eastAsia="zh-CN"/>
              </w:rPr>
              <w:t>（万元）</w:t>
            </w:r>
          </w:p>
        </w:tc>
        <w:tc>
          <w:tcPr>
            <w:tcW w:w="583" w:type="pct"/>
            <w:vAlign w:val="center"/>
          </w:tcPr>
          <w:p>
            <w:pPr>
              <w:pStyle w:val="29"/>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lang w:val="en-US" w:eastAsia="zh-CN"/>
              </w:rPr>
            </w:pPr>
            <w:r>
              <w:rPr>
                <w:rFonts w:hint="eastAsia"/>
                <w:lang w:val="en-US" w:eastAsia="zh-CN"/>
              </w:rPr>
              <w:t>总价</w:t>
            </w:r>
          </w:p>
          <w:p>
            <w:pPr>
              <w:pStyle w:val="29"/>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lang w:val="en-US" w:eastAsia="zh-CN"/>
              </w:rPr>
            </w:pPr>
            <w:r>
              <w:rPr>
                <w:rFonts w:hint="eastAsia"/>
                <w:lang w:val="en-US" w:eastAsia="zh-CN"/>
              </w:rPr>
              <w:t>（万元）</w:t>
            </w:r>
          </w:p>
        </w:tc>
        <w:tc>
          <w:tcPr>
            <w:tcW w:w="509" w:type="pct"/>
            <w:vAlign w:val="center"/>
          </w:tcPr>
          <w:p>
            <w:pPr>
              <w:pStyle w:val="29"/>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lang w:val="en-US" w:eastAsia="zh-CN"/>
              </w:rPr>
            </w:pPr>
            <w:r>
              <w:rPr>
                <w:rFonts w:hint="eastAsia"/>
                <w:lang w:val="en-US" w:eastAsia="zh-CN"/>
              </w:rPr>
              <w:t>占设备费比例</w:t>
            </w:r>
          </w:p>
        </w:tc>
        <w:tc>
          <w:tcPr>
            <w:tcW w:w="447" w:type="pct"/>
            <w:vAlign w:val="center"/>
          </w:tcPr>
          <w:p>
            <w:pPr>
              <w:pStyle w:val="29"/>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lang w:val="en-US" w:eastAsia="zh-CN"/>
              </w:rPr>
            </w:pPr>
            <w:r>
              <w:rPr>
                <w:rFonts w:hint="eastAsia"/>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0" w:type="dxa"/>
          </w:tblCellMar>
        </w:tblPrEx>
        <w:trPr>
          <w:trHeight w:val="23" w:hRule="atLeast"/>
        </w:trPr>
        <w:tc>
          <w:tcPr>
            <w:tcW w:w="1793" w:type="pct"/>
            <w:vAlign w:val="center"/>
          </w:tcPr>
          <w:p>
            <w:pPr>
              <w:pStyle w:val="28"/>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lang w:val="en-US" w:eastAsia="zh-CN"/>
              </w:rPr>
            </w:pPr>
            <w:r>
              <w:rPr>
                <w:rFonts w:hint="eastAsia"/>
                <w:lang w:val="en-US" w:eastAsia="zh-CN"/>
              </w:rPr>
              <w:t>1.灌溉排水设备</w:t>
            </w:r>
          </w:p>
        </w:tc>
        <w:tc>
          <w:tcPr>
            <w:tcW w:w="383" w:type="pct"/>
            <w:vAlign w:val="center"/>
          </w:tcPr>
          <w:p>
            <w:pPr>
              <w:pStyle w:val="28"/>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lang w:val="en-US" w:eastAsia="zh-CN"/>
              </w:rPr>
            </w:pPr>
          </w:p>
        </w:tc>
        <w:tc>
          <w:tcPr>
            <w:tcW w:w="784" w:type="pct"/>
            <w:vAlign w:val="center"/>
          </w:tcPr>
          <w:p>
            <w:pPr>
              <w:pStyle w:val="28"/>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lang w:val="en-US" w:eastAsia="zh-CN"/>
              </w:rPr>
            </w:pPr>
          </w:p>
        </w:tc>
        <w:tc>
          <w:tcPr>
            <w:tcW w:w="497" w:type="pct"/>
            <w:vAlign w:val="center"/>
          </w:tcPr>
          <w:p>
            <w:pPr>
              <w:pStyle w:val="28"/>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lang w:val="en-US" w:eastAsia="zh-CN"/>
              </w:rPr>
            </w:pPr>
          </w:p>
        </w:tc>
        <w:tc>
          <w:tcPr>
            <w:tcW w:w="583" w:type="pct"/>
            <w:vAlign w:val="center"/>
          </w:tcPr>
          <w:p>
            <w:pPr>
              <w:pStyle w:val="28"/>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lang w:val="en-US" w:eastAsia="zh-CN"/>
              </w:rPr>
            </w:pPr>
          </w:p>
        </w:tc>
        <w:tc>
          <w:tcPr>
            <w:tcW w:w="509" w:type="pct"/>
            <w:vAlign w:val="center"/>
          </w:tcPr>
          <w:p>
            <w:pPr>
              <w:pStyle w:val="28"/>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lang w:val="en-US" w:eastAsia="zh-CN"/>
              </w:rPr>
            </w:pPr>
          </w:p>
        </w:tc>
        <w:tc>
          <w:tcPr>
            <w:tcW w:w="447" w:type="pct"/>
            <w:vAlign w:val="center"/>
          </w:tcPr>
          <w:p>
            <w:pPr>
              <w:pStyle w:val="28"/>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0" w:type="dxa"/>
          </w:tblCellMar>
        </w:tblPrEx>
        <w:trPr>
          <w:trHeight w:val="90" w:hRule="atLeast"/>
        </w:trPr>
        <w:tc>
          <w:tcPr>
            <w:tcW w:w="1793" w:type="pct"/>
            <w:vAlign w:val="center"/>
          </w:tcPr>
          <w:p>
            <w:pPr>
              <w:pStyle w:val="28"/>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lang w:val="en-US" w:eastAsia="zh-CN"/>
              </w:rPr>
            </w:pPr>
            <w:r>
              <w:rPr>
                <w:rFonts w:hint="eastAsia"/>
                <w:lang w:val="en-US" w:eastAsia="zh-CN"/>
              </w:rPr>
              <w:t>1.1</w:t>
            </w:r>
          </w:p>
        </w:tc>
        <w:tc>
          <w:tcPr>
            <w:tcW w:w="383" w:type="pct"/>
            <w:vAlign w:val="center"/>
          </w:tcPr>
          <w:p>
            <w:pPr>
              <w:pStyle w:val="28"/>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lang w:val="en-US" w:eastAsia="zh-CN"/>
              </w:rPr>
            </w:pPr>
          </w:p>
        </w:tc>
        <w:tc>
          <w:tcPr>
            <w:tcW w:w="784" w:type="pct"/>
            <w:vAlign w:val="center"/>
          </w:tcPr>
          <w:p>
            <w:pPr>
              <w:pStyle w:val="28"/>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lang w:val="en-US" w:eastAsia="zh-CN"/>
              </w:rPr>
            </w:pPr>
          </w:p>
        </w:tc>
        <w:tc>
          <w:tcPr>
            <w:tcW w:w="497" w:type="pct"/>
            <w:vAlign w:val="center"/>
          </w:tcPr>
          <w:p>
            <w:pPr>
              <w:pStyle w:val="28"/>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lang w:val="en-US" w:eastAsia="zh-CN"/>
              </w:rPr>
            </w:pPr>
          </w:p>
        </w:tc>
        <w:tc>
          <w:tcPr>
            <w:tcW w:w="583" w:type="pct"/>
            <w:vAlign w:val="center"/>
          </w:tcPr>
          <w:p>
            <w:pPr>
              <w:pStyle w:val="28"/>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lang w:val="en-US" w:eastAsia="zh-CN"/>
              </w:rPr>
            </w:pPr>
          </w:p>
        </w:tc>
        <w:tc>
          <w:tcPr>
            <w:tcW w:w="509" w:type="pct"/>
            <w:vAlign w:val="center"/>
          </w:tcPr>
          <w:p>
            <w:pPr>
              <w:pStyle w:val="28"/>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lang w:val="en-US" w:eastAsia="zh-CN"/>
              </w:rPr>
            </w:pPr>
          </w:p>
        </w:tc>
        <w:tc>
          <w:tcPr>
            <w:tcW w:w="447" w:type="pct"/>
            <w:vAlign w:val="center"/>
          </w:tcPr>
          <w:p>
            <w:pPr>
              <w:pStyle w:val="28"/>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0" w:type="dxa"/>
          </w:tblCellMar>
        </w:tblPrEx>
        <w:trPr>
          <w:trHeight w:val="23" w:hRule="atLeast"/>
        </w:trPr>
        <w:tc>
          <w:tcPr>
            <w:tcW w:w="1793" w:type="pct"/>
            <w:vAlign w:val="center"/>
          </w:tcPr>
          <w:p>
            <w:pPr>
              <w:pStyle w:val="28"/>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lang w:val="en-US" w:eastAsia="zh-CN"/>
              </w:rPr>
            </w:pPr>
            <w:r>
              <w:rPr>
                <w:rFonts w:hint="eastAsia"/>
                <w:lang w:val="en-US" w:eastAsia="zh-CN"/>
              </w:rPr>
              <w:t>1.1.1</w:t>
            </w:r>
          </w:p>
        </w:tc>
        <w:tc>
          <w:tcPr>
            <w:tcW w:w="383" w:type="pct"/>
            <w:vAlign w:val="center"/>
          </w:tcPr>
          <w:p>
            <w:pPr>
              <w:pStyle w:val="28"/>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lang w:val="en-US" w:eastAsia="zh-CN"/>
              </w:rPr>
            </w:pPr>
          </w:p>
        </w:tc>
        <w:tc>
          <w:tcPr>
            <w:tcW w:w="784" w:type="pct"/>
            <w:vAlign w:val="center"/>
          </w:tcPr>
          <w:p>
            <w:pPr>
              <w:pStyle w:val="28"/>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lang w:val="en-US" w:eastAsia="zh-CN"/>
              </w:rPr>
            </w:pPr>
          </w:p>
        </w:tc>
        <w:tc>
          <w:tcPr>
            <w:tcW w:w="497" w:type="pct"/>
            <w:vAlign w:val="center"/>
          </w:tcPr>
          <w:p>
            <w:pPr>
              <w:pStyle w:val="28"/>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lang w:val="en-US" w:eastAsia="zh-CN"/>
              </w:rPr>
            </w:pPr>
          </w:p>
        </w:tc>
        <w:tc>
          <w:tcPr>
            <w:tcW w:w="583" w:type="pct"/>
            <w:vAlign w:val="center"/>
          </w:tcPr>
          <w:p>
            <w:pPr>
              <w:pStyle w:val="28"/>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lang w:val="en-US" w:eastAsia="zh-CN"/>
              </w:rPr>
            </w:pPr>
          </w:p>
        </w:tc>
        <w:tc>
          <w:tcPr>
            <w:tcW w:w="509" w:type="pct"/>
            <w:vAlign w:val="center"/>
          </w:tcPr>
          <w:p>
            <w:pPr>
              <w:pStyle w:val="28"/>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lang w:val="en-US" w:eastAsia="zh-CN"/>
              </w:rPr>
            </w:pPr>
          </w:p>
        </w:tc>
        <w:tc>
          <w:tcPr>
            <w:tcW w:w="447" w:type="pct"/>
            <w:vAlign w:val="center"/>
          </w:tcPr>
          <w:p>
            <w:pPr>
              <w:pStyle w:val="28"/>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0" w:type="dxa"/>
          </w:tblCellMar>
        </w:tblPrEx>
        <w:trPr>
          <w:trHeight w:val="23" w:hRule="atLeast"/>
        </w:trPr>
        <w:tc>
          <w:tcPr>
            <w:tcW w:w="1793" w:type="pct"/>
            <w:vAlign w:val="center"/>
          </w:tcPr>
          <w:p>
            <w:pPr>
              <w:pStyle w:val="28"/>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lang w:val="en-US" w:eastAsia="zh-CN"/>
              </w:rPr>
            </w:pPr>
            <w:r>
              <w:rPr>
                <w:rFonts w:hint="eastAsia"/>
                <w:lang w:val="en-US" w:eastAsia="zh-CN"/>
              </w:rPr>
              <w:t>……</w:t>
            </w:r>
          </w:p>
        </w:tc>
        <w:tc>
          <w:tcPr>
            <w:tcW w:w="383" w:type="pct"/>
            <w:vAlign w:val="center"/>
          </w:tcPr>
          <w:p>
            <w:pPr>
              <w:pStyle w:val="28"/>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lang w:val="en-US" w:eastAsia="zh-CN"/>
              </w:rPr>
            </w:pPr>
          </w:p>
        </w:tc>
        <w:tc>
          <w:tcPr>
            <w:tcW w:w="784" w:type="pct"/>
            <w:vAlign w:val="center"/>
          </w:tcPr>
          <w:p>
            <w:pPr>
              <w:pStyle w:val="28"/>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lang w:val="en-US" w:eastAsia="zh-CN"/>
              </w:rPr>
            </w:pPr>
          </w:p>
        </w:tc>
        <w:tc>
          <w:tcPr>
            <w:tcW w:w="497" w:type="pct"/>
            <w:vAlign w:val="center"/>
          </w:tcPr>
          <w:p>
            <w:pPr>
              <w:pStyle w:val="28"/>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lang w:val="en-US" w:eastAsia="zh-CN"/>
              </w:rPr>
            </w:pPr>
          </w:p>
        </w:tc>
        <w:tc>
          <w:tcPr>
            <w:tcW w:w="583" w:type="pct"/>
            <w:vAlign w:val="center"/>
          </w:tcPr>
          <w:p>
            <w:pPr>
              <w:pStyle w:val="28"/>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lang w:val="en-US" w:eastAsia="zh-CN"/>
              </w:rPr>
            </w:pPr>
          </w:p>
        </w:tc>
        <w:tc>
          <w:tcPr>
            <w:tcW w:w="509" w:type="pct"/>
            <w:vAlign w:val="center"/>
          </w:tcPr>
          <w:p>
            <w:pPr>
              <w:pStyle w:val="28"/>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lang w:val="en-US" w:eastAsia="zh-CN"/>
              </w:rPr>
            </w:pPr>
          </w:p>
        </w:tc>
        <w:tc>
          <w:tcPr>
            <w:tcW w:w="447" w:type="pct"/>
            <w:vAlign w:val="center"/>
          </w:tcPr>
          <w:p>
            <w:pPr>
              <w:pStyle w:val="28"/>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0" w:type="dxa"/>
          </w:tblCellMar>
        </w:tblPrEx>
        <w:trPr>
          <w:trHeight w:val="23" w:hRule="atLeast"/>
        </w:trPr>
        <w:tc>
          <w:tcPr>
            <w:tcW w:w="1793" w:type="pct"/>
            <w:vAlign w:val="center"/>
          </w:tcPr>
          <w:p>
            <w:pPr>
              <w:pStyle w:val="28"/>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lang w:val="en-US" w:eastAsia="zh-CN"/>
              </w:rPr>
            </w:pPr>
            <w:r>
              <w:rPr>
                <w:rFonts w:hint="eastAsia"/>
                <w:lang w:val="en-US" w:eastAsia="zh-CN"/>
              </w:rPr>
              <w:t>2.农田输配电设备</w:t>
            </w:r>
          </w:p>
        </w:tc>
        <w:tc>
          <w:tcPr>
            <w:tcW w:w="383" w:type="pct"/>
            <w:vAlign w:val="center"/>
          </w:tcPr>
          <w:p>
            <w:pPr>
              <w:pStyle w:val="28"/>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lang w:val="en-US" w:eastAsia="zh-CN"/>
              </w:rPr>
            </w:pPr>
          </w:p>
        </w:tc>
        <w:tc>
          <w:tcPr>
            <w:tcW w:w="784" w:type="pct"/>
            <w:vAlign w:val="center"/>
          </w:tcPr>
          <w:p>
            <w:pPr>
              <w:pStyle w:val="28"/>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lang w:val="en-US" w:eastAsia="zh-CN"/>
              </w:rPr>
            </w:pPr>
          </w:p>
        </w:tc>
        <w:tc>
          <w:tcPr>
            <w:tcW w:w="497" w:type="pct"/>
            <w:vAlign w:val="center"/>
          </w:tcPr>
          <w:p>
            <w:pPr>
              <w:pStyle w:val="28"/>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lang w:val="en-US" w:eastAsia="zh-CN"/>
              </w:rPr>
            </w:pPr>
          </w:p>
        </w:tc>
        <w:tc>
          <w:tcPr>
            <w:tcW w:w="583" w:type="pct"/>
            <w:vAlign w:val="center"/>
          </w:tcPr>
          <w:p>
            <w:pPr>
              <w:pStyle w:val="28"/>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lang w:val="en-US" w:eastAsia="zh-CN"/>
              </w:rPr>
            </w:pPr>
          </w:p>
        </w:tc>
        <w:tc>
          <w:tcPr>
            <w:tcW w:w="509" w:type="pct"/>
            <w:vAlign w:val="center"/>
          </w:tcPr>
          <w:p>
            <w:pPr>
              <w:pStyle w:val="28"/>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lang w:val="en-US" w:eastAsia="zh-CN"/>
              </w:rPr>
            </w:pPr>
          </w:p>
        </w:tc>
        <w:tc>
          <w:tcPr>
            <w:tcW w:w="447" w:type="pct"/>
            <w:vAlign w:val="center"/>
          </w:tcPr>
          <w:p>
            <w:pPr>
              <w:pStyle w:val="28"/>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0" w:type="dxa"/>
          </w:tblCellMar>
        </w:tblPrEx>
        <w:trPr>
          <w:trHeight w:val="23" w:hRule="atLeast"/>
        </w:trPr>
        <w:tc>
          <w:tcPr>
            <w:tcW w:w="1793" w:type="pct"/>
            <w:vAlign w:val="center"/>
          </w:tcPr>
          <w:p>
            <w:pPr>
              <w:pStyle w:val="28"/>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lang w:val="en-US" w:eastAsia="zh-CN"/>
              </w:rPr>
            </w:pPr>
            <w:r>
              <w:rPr>
                <w:rFonts w:hint="eastAsia"/>
                <w:lang w:val="en-US" w:eastAsia="zh-CN"/>
              </w:rPr>
              <w:t>2.1</w:t>
            </w:r>
          </w:p>
        </w:tc>
        <w:tc>
          <w:tcPr>
            <w:tcW w:w="383" w:type="pct"/>
            <w:vAlign w:val="center"/>
          </w:tcPr>
          <w:p>
            <w:pPr>
              <w:pStyle w:val="28"/>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lang w:val="en-US" w:eastAsia="zh-CN"/>
              </w:rPr>
            </w:pPr>
          </w:p>
        </w:tc>
        <w:tc>
          <w:tcPr>
            <w:tcW w:w="784" w:type="pct"/>
            <w:vAlign w:val="center"/>
          </w:tcPr>
          <w:p>
            <w:pPr>
              <w:pStyle w:val="28"/>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lang w:val="en-US" w:eastAsia="zh-CN"/>
              </w:rPr>
            </w:pPr>
          </w:p>
        </w:tc>
        <w:tc>
          <w:tcPr>
            <w:tcW w:w="497" w:type="pct"/>
            <w:vAlign w:val="center"/>
          </w:tcPr>
          <w:p>
            <w:pPr>
              <w:pStyle w:val="28"/>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lang w:val="en-US" w:eastAsia="zh-CN"/>
              </w:rPr>
            </w:pPr>
          </w:p>
        </w:tc>
        <w:tc>
          <w:tcPr>
            <w:tcW w:w="583" w:type="pct"/>
            <w:vAlign w:val="center"/>
          </w:tcPr>
          <w:p>
            <w:pPr>
              <w:pStyle w:val="28"/>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lang w:val="en-US" w:eastAsia="zh-CN"/>
              </w:rPr>
            </w:pPr>
          </w:p>
        </w:tc>
        <w:tc>
          <w:tcPr>
            <w:tcW w:w="509" w:type="pct"/>
            <w:vAlign w:val="center"/>
          </w:tcPr>
          <w:p>
            <w:pPr>
              <w:pStyle w:val="28"/>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lang w:val="en-US" w:eastAsia="zh-CN"/>
              </w:rPr>
            </w:pPr>
          </w:p>
        </w:tc>
        <w:tc>
          <w:tcPr>
            <w:tcW w:w="447" w:type="pct"/>
            <w:vAlign w:val="center"/>
          </w:tcPr>
          <w:p>
            <w:pPr>
              <w:pStyle w:val="28"/>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0" w:type="dxa"/>
          </w:tblCellMar>
        </w:tblPrEx>
        <w:trPr>
          <w:trHeight w:val="23" w:hRule="atLeast"/>
        </w:trPr>
        <w:tc>
          <w:tcPr>
            <w:tcW w:w="1793" w:type="pct"/>
            <w:vAlign w:val="center"/>
          </w:tcPr>
          <w:p>
            <w:pPr>
              <w:pStyle w:val="28"/>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lang w:val="en-US" w:eastAsia="zh-CN"/>
              </w:rPr>
            </w:pPr>
            <w:r>
              <w:rPr>
                <w:rFonts w:hint="eastAsia"/>
                <w:lang w:val="en-US" w:eastAsia="zh-CN"/>
              </w:rPr>
              <w:t>2.1.1</w:t>
            </w:r>
          </w:p>
        </w:tc>
        <w:tc>
          <w:tcPr>
            <w:tcW w:w="383" w:type="pct"/>
            <w:vAlign w:val="center"/>
          </w:tcPr>
          <w:p>
            <w:pPr>
              <w:pStyle w:val="28"/>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lang w:val="en-US" w:eastAsia="zh-CN"/>
              </w:rPr>
            </w:pPr>
          </w:p>
        </w:tc>
        <w:tc>
          <w:tcPr>
            <w:tcW w:w="784" w:type="pct"/>
            <w:vAlign w:val="center"/>
          </w:tcPr>
          <w:p>
            <w:pPr>
              <w:pStyle w:val="28"/>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lang w:val="en-US" w:eastAsia="zh-CN"/>
              </w:rPr>
            </w:pPr>
          </w:p>
        </w:tc>
        <w:tc>
          <w:tcPr>
            <w:tcW w:w="497" w:type="pct"/>
            <w:vAlign w:val="center"/>
          </w:tcPr>
          <w:p>
            <w:pPr>
              <w:pStyle w:val="28"/>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lang w:val="en-US" w:eastAsia="zh-CN"/>
              </w:rPr>
            </w:pPr>
          </w:p>
        </w:tc>
        <w:tc>
          <w:tcPr>
            <w:tcW w:w="583" w:type="pct"/>
            <w:vAlign w:val="center"/>
          </w:tcPr>
          <w:p>
            <w:pPr>
              <w:pStyle w:val="28"/>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lang w:val="en-US" w:eastAsia="zh-CN"/>
              </w:rPr>
            </w:pPr>
          </w:p>
        </w:tc>
        <w:tc>
          <w:tcPr>
            <w:tcW w:w="509" w:type="pct"/>
            <w:vAlign w:val="center"/>
          </w:tcPr>
          <w:p>
            <w:pPr>
              <w:pStyle w:val="28"/>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lang w:val="en-US" w:eastAsia="zh-CN"/>
              </w:rPr>
            </w:pPr>
          </w:p>
        </w:tc>
        <w:tc>
          <w:tcPr>
            <w:tcW w:w="447" w:type="pct"/>
            <w:vAlign w:val="center"/>
          </w:tcPr>
          <w:p>
            <w:pPr>
              <w:pStyle w:val="28"/>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0" w:type="dxa"/>
          </w:tblCellMar>
        </w:tblPrEx>
        <w:trPr>
          <w:trHeight w:val="23" w:hRule="atLeast"/>
        </w:trPr>
        <w:tc>
          <w:tcPr>
            <w:tcW w:w="1793" w:type="pct"/>
            <w:vAlign w:val="center"/>
          </w:tcPr>
          <w:p>
            <w:pPr>
              <w:pStyle w:val="28"/>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lang w:val="en-US" w:eastAsia="zh-CN"/>
              </w:rPr>
            </w:pPr>
            <w:r>
              <w:rPr>
                <w:rFonts w:hint="eastAsia"/>
                <w:lang w:val="en-US" w:eastAsia="zh-CN"/>
              </w:rPr>
              <w:t>……</w:t>
            </w:r>
          </w:p>
        </w:tc>
        <w:tc>
          <w:tcPr>
            <w:tcW w:w="383" w:type="pct"/>
            <w:vAlign w:val="center"/>
          </w:tcPr>
          <w:p>
            <w:pPr>
              <w:pStyle w:val="28"/>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lang w:val="en-US" w:eastAsia="zh-CN"/>
              </w:rPr>
            </w:pPr>
          </w:p>
        </w:tc>
        <w:tc>
          <w:tcPr>
            <w:tcW w:w="784" w:type="pct"/>
            <w:vAlign w:val="center"/>
          </w:tcPr>
          <w:p>
            <w:pPr>
              <w:pStyle w:val="28"/>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lang w:val="en-US" w:eastAsia="zh-CN"/>
              </w:rPr>
            </w:pPr>
          </w:p>
        </w:tc>
        <w:tc>
          <w:tcPr>
            <w:tcW w:w="497" w:type="pct"/>
            <w:vAlign w:val="center"/>
          </w:tcPr>
          <w:p>
            <w:pPr>
              <w:pStyle w:val="28"/>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lang w:val="en-US" w:eastAsia="zh-CN"/>
              </w:rPr>
            </w:pPr>
          </w:p>
        </w:tc>
        <w:tc>
          <w:tcPr>
            <w:tcW w:w="583" w:type="pct"/>
            <w:vAlign w:val="center"/>
          </w:tcPr>
          <w:p>
            <w:pPr>
              <w:pStyle w:val="28"/>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lang w:val="en-US" w:eastAsia="zh-CN"/>
              </w:rPr>
            </w:pPr>
          </w:p>
        </w:tc>
        <w:tc>
          <w:tcPr>
            <w:tcW w:w="509" w:type="pct"/>
            <w:vAlign w:val="center"/>
          </w:tcPr>
          <w:p>
            <w:pPr>
              <w:pStyle w:val="28"/>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lang w:val="en-US" w:eastAsia="zh-CN"/>
              </w:rPr>
            </w:pPr>
          </w:p>
        </w:tc>
        <w:tc>
          <w:tcPr>
            <w:tcW w:w="447" w:type="pct"/>
            <w:vAlign w:val="center"/>
          </w:tcPr>
          <w:p>
            <w:pPr>
              <w:pStyle w:val="28"/>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0" w:type="dxa"/>
          </w:tblCellMar>
        </w:tblPrEx>
        <w:trPr>
          <w:trHeight w:val="23" w:hRule="atLeast"/>
        </w:trPr>
        <w:tc>
          <w:tcPr>
            <w:tcW w:w="1793" w:type="pct"/>
            <w:vAlign w:val="center"/>
          </w:tcPr>
          <w:p>
            <w:pPr>
              <w:pStyle w:val="28"/>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eastAsia" w:ascii="Times New Roman" w:hAnsi="Times New Roman" w:eastAsia="宋体" w:cs="Times New Roman"/>
                <w:sz w:val="21"/>
                <w:lang w:val="en-US" w:eastAsia="zh-CN"/>
              </w:rPr>
            </w:pPr>
            <w:r>
              <w:rPr>
                <w:rFonts w:hint="eastAsia"/>
                <w:lang w:val="en-US" w:eastAsia="zh-CN"/>
              </w:rPr>
              <w:t>3.其他设备</w:t>
            </w:r>
          </w:p>
        </w:tc>
        <w:tc>
          <w:tcPr>
            <w:tcW w:w="383" w:type="pct"/>
            <w:vAlign w:val="center"/>
          </w:tcPr>
          <w:p>
            <w:pPr>
              <w:pStyle w:val="28"/>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lang w:val="en-US" w:eastAsia="zh-CN"/>
              </w:rPr>
            </w:pPr>
          </w:p>
        </w:tc>
        <w:tc>
          <w:tcPr>
            <w:tcW w:w="784" w:type="pct"/>
            <w:vAlign w:val="center"/>
          </w:tcPr>
          <w:p>
            <w:pPr>
              <w:pStyle w:val="28"/>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lang w:val="en-US" w:eastAsia="zh-CN"/>
              </w:rPr>
            </w:pPr>
          </w:p>
        </w:tc>
        <w:tc>
          <w:tcPr>
            <w:tcW w:w="497" w:type="pct"/>
            <w:vAlign w:val="center"/>
          </w:tcPr>
          <w:p>
            <w:pPr>
              <w:pStyle w:val="28"/>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lang w:val="en-US" w:eastAsia="zh-CN"/>
              </w:rPr>
            </w:pPr>
          </w:p>
        </w:tc>
        <w:tc>
          <w:tcPr>
            <w:tcW w:w="583" w:type="pct"/>
            <w:vAlign w:val="center"/>
          </w:tcPr>
          <w:p>
            <w:pPr>
              <w:pStyle w:val="28"/>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lang w:val="en-US" w:eastAsia="zh-CN"/>
              </w:rPr>
            </w:pPr>
          </w:p>
        </w:tc>
        <w:tc>
          <w:tcPr>
            <w:tcW w:w="509" w:type="pct"/>
            <w:vAlign w:val="center"/>
          </w:tcPr>
          <w:p>
            <w:pPr>
              <w:pStyle w:val="28"/>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lang w:val="en-US" w:eastAsia="zh-CN"/>
              </w:rPr>
            </w:pPr>
          </w:p>
        </w:tc>
        <w:tc>
          <w:tcPr>
            <w:tcW w:w="447" w:type="pct"/>
            <w:vAlign w:val="center"/>
          </w:tcPr>
          <w:p>
            <w:pPr>
              <w:pStyle w:val="28"/>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0" w:type="dxa"/>
          </w:tblCellMar>
        </w:tblPrEx>
        <w:trPr>
          <w:trHeight w:val="23" w:hRule="atLeast"/>
        </w:trPr>
        <w:tc>
          <w:tcPr>
            <w:tcW w:w="1793" w:type="pct"/>
            <w:vAlign w:val="center"/>
          </w:tcPr>
          <w:p>
            <w:pPr>
              <w:pStyle w:val="28"/>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ascii="Times New Roman" w:hAnsi="Times New Roman" w:eastAsia="宋体" w:cs="Times New Roman"/>
                <w:sz w:val="21"/>
                <w:lang w:val="en-US" w:eastAsia="zh-CN"/>
              </w:rPr>
            </w:pPr>
            <w:r>
              <w:rPr>
                <w:rFonts w:hint="eastAsia"/>
                <w:lang w:val="en-US" w:eastAsia="zh-CN"/>
              </w:rPr>
              <w:t>3.1田间监测设备</w:t>
            </w:r>
          </w:p>
        </w:tc>
        <w:tc>
          <w:tcPr>
            <w:tcW w:w="383" w:type="pct"/>
            <w:vAlign w:val="center"/>
          </w:tcPr>
          <w:p>
            <w:pPr>
              <w:pStyle w:val="28"/>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lang w:val="en-US" w:eastAsia="zh-CN"/>
              </w:rPr>
            </w:pPr>
          </w:p>
        </w:tc>
        <w:tc>
          <w:tcPr>
            <w:tcW w:w="784" w:type="pct"/>
            <w:vAlign w:val="center"/>
          </w:tcPr>
          <w:p>
            <w:pPr>
              <w:pStyle w:val="28"/>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lang w:val="en-US" w:eastAsia="zh-CN"/>
              </w:rPr>
            </w:pPr>
          </w:p>
        </w:tc>
        <w:tc>
          <w:tcPr>
            <w:tcW w:w="497" w:type="pct"/>
            <w:vAlign w:val="center"/>
          </w:tcPr>
          <w:p>
            <w:pPr>
              <w:pStyle w:val="28"/>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lang w:val="en-US" w:eastAsia="zh-CN"/>
              </w:rPr>
            </w:pPr>
          </w:p>
        </w:tc>
        <w:tc>
          <w:tcPr>
            <w:tcW w:w="583" w:type="pct"/>
            <w:vAlign w:val="center"/>
          </w:tcPr>
          <w:p>
            <w:pPr>
              <w:pStyle w:val="28"/>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lang w:val="en-US" w:eastAsia="zh-CN"/>
              </w:rPr>
            </w:pPr>
          </w:p>
        </w:tc>
        <w:tc>
          <w:tcPr>
            <w:tcW w:w="509" w:type="pct"/>
            <w:vAlign w:val="center"/>
          </w:tcPr>
          <w:p>
            <w:pPr>
              <w:pStyle w:val="28"/>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lang w:val="en-US" w:eastAsia="zh-CN"/>
              </w:rPr>
            </w:pPr>
          </w:p>
        </w:tc>
        <w:tc>
          <w:tcPr>
            <w:tcW w:w="447" w:type="pct"/>
            <w:vAlign w:val="center"/>
          </w:tcPr>
          <w:p>
            <w:pPr>
              <w:pStyle w:val="28"/>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0" w:type="dxa"/>
          </w:tblCellMar>
        </w:tblPrEx>
        <w:trPr>
          <w:trHeight w:val="23" w:hRule="atLeast"/>
        </w:trPr>
        <w:tc>
          <w:tcPr>
            <w:tcW w:w="1793" w:type="pct"/>
            <w:vAlign w:val="center"/>
          </w:tcPr>
          <w:p>
            <w:pPr>
              <w:pStyle w:val="28"/>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eastAsia" w:ascii="Times New Roman" w:hAnsi="Times New Roman" w:eastAsia="宋体" w:cs="Times New Roman"/>
                <w:sz w:val="21"/>
                <w:lang w:val="en-US" w:eastAsia="zh-CN"/>
              </w:rPr>
            </w:pPr>
            <w:r>
              <w:rPr>
                <w:rFonts w:hint="eastAsia"/>
                <w:lang w:val="en-US" w:eastAsia="zh-CN"/>
              </w:rPr>
              <w:t>3.2农田智能化设备</w:t>
            </w:r>
          </w:p>
        </w:tc>
        <w:tc>
          <w:tcPr>
            <w:tcW w:w="383" w:type="pct"/>
            <w:vAlign w:val="center"/>
          </w:tcPr>
          <w:p>
            <w:pPr>
              <w:pStyle w:val="28"/>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lang w:val="en-US" w:eastAsia="zh-CN"/>
              </w:rPr>
            </w:pPr>
          </w:p>
        </w:tc>
        <w:tc>
          <w:tcPr>
            <w:tcW w:w="784" w:type="pct"/>
            <w:vAlign w:val="center"/>
          </w:tcPr>
          <w:p>
            <w:pPr>
              <w:pStyle w:val="28"/>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lang w:val="en-US" w:eastAsia="zh-CN"/>
              </w:rPr>
            </w:pPr>
          </w:p>
        </w:tc>
        <w:tc>
          <w:tcPr>
            <w:tcW w:w="497" w:type="pct"/>
            <w:vAlign w:val="center"/>
          </w:tcPr>
          <w:p>
            <w:pPr>
              <w:pStyle w:val="28"/>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lang w:val="en-US" w:eastAsia="zh-CN"/>
              </w:rPr>
            </w:pPr>
          </w:p>
        </w:tc>
        <w:tc>
          <w:tcPr>
            <w:tcW w:w="583" w:type="pct"/>
            <w:vAlign w:val="center"/>
          </w:tcPr>
          <w:p>
            <w:pPr>
              <w:pStyle w:val="28"/>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lang w:val="en-US" w:eastAsia="zh-CN"/>
              </w:rPr>
            </w:pPr>
          </w:p>
        </w:tc>
        <w:tc>
          <w:tcPr>
            <w:tcW w:w="509" w:type="pct"/>
            <w:vAlign w:val="center"/>
          </w:tcPr>
          <w:p>
            <w:pPr>
              <w:pStyle w:val="28"/>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lang w:val="en-US" w:eastAsia="zh-CN"/>
              </w:rPr>
            </w:pPr>
          </w:p>
        </w:tc>
        <w:tc>
          <w:tcPr>
            <w:tcW w:w="447" w:type="pct"/>
            <w:vAlign w:val="center"/>
          </w:tcPr>
          <w:p>
            <w:pPr>
              <w:pStyle w:val="28"/>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0" w:type="dxa"/>
          </w:tblCellMar>
        </w:tblPrEx>
        <w:trPr>
          <w:trHeight w:val="23" w:hRule="atLeast"/>
        </w:trPr>
        <w:tc>
          <w:tcPr>
            <w:tcW w:w="1793" w:type="pct"/>
            <w:vAlign w:val="center"/>
          </w:tcPr>
          <w:p>
            <w:pPr>
              <w:pStyle w:val="28"/>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eastAsia" w:ascii="Times New Roman" w:hAnsi="Times New Roman" w:eastAsia="宋体" w:cs="Times New Roman"/>
                <w:sz w:val="21"/>
                <w:lang w:val="en-US" w:eastAsia="zh-CN"/>
              </w:rPr>
            </w:pPr>
            <w:r>
              <w:rPr>
                <w:rFonts w:hint="eastAsia"/>
                <w:lang w:val="en-US" w:eastAsia="zh-CN"/>
              </w:rPr>
              <w:t>……</w:t>
            </w:r>
          </w:p>
        </w:tc>
        <w:tc>
          <w:tcPr>
            <w:tcW w:w="383" w:type="pct"/>
            <w:vAlign w:val="center"/>
          </w:tcPr>
          <w:p>
            <w:pPr>
              <w:pStyle w:val="28"/>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lang w:val="en-US" w:eastAsia="zh-CN"/>
              </w:rPr>
            </w:pPr>
          </w:p>
        </w:tc>
        <w:tc>
          <w:tcPr>
            <w:tcW w:w="784" w:type="pct"/>
            <w:vAlign w:val="center"/>
          </w:tcPr>
          <w:p>
            <w:pPr>
              <w:pStyle w:val="28"/>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lang w:val="en-US" w:eastAsia="zh-CN"/>
              </w:rPr>
            </w:pPr>
          </w:p>
        </w:tc>
        <w:tc>
          <w:tcPr>
            <w:tcW w:w="497" w:type="pct"/>
            <w:vAlign w:val="center"/>
          </w:tcPr>
          <w:p>
            <w:pPr>
              <w:pStyle w:val="28"/>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lang w:val="en-US" w:eastAsia="zh-CN"/>
              </w:rPr>
            </w:pPr>
          </w:p>
        </w:tc>
        <w:tc>
          <w:tcPr>
            <w:tcW w:w="583" w:type="pct"/>
            <w:vAlign w:val="center"/>
          </w:tcPr>
          <w:p>
            <w:pPr>
              <w:pStyle w:val="28"/>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lang w:val="en-US" w:eastAsia="zh-CN"/>
              </w:rPr>
            </w:pPr>
          </w:p>
        </w:tc>
        <w:tc>
          <w:tcPr>
            <w:tcW w:w="509" w:type="pct"/>
            <w:vAlign w:val="center"/>
          </w:tcPr>
          <w:p>
            <w:pPr>
              <w:pStyle w:val="28"/>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lang w:val="en-US" w:eastAsia="zh-CN"/>
              </w:rPr>
            </w:pPr>
          </w:p>
        </w:tc>
        <w:tc>
          <w:tcPr>
            <w:tcW w:w="447" w:type="pct"/>
            <w:vAlign w:val="center"/>
          </w:tcPr>
          <w:p>
            <w:pPr>
              <w:pStyle w:val="28"/>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lang w:val="en-US" w:eastAsia="zh-CN"/>
              </w:rPr>
            </w:pPr>
          </w:p>
        </w:tc>
      </w:tr>
    </w:tbl>
    <w:p>
      <w:pPr>
        <w:pStyle w:val="25"/>
        <w:bidi w:val="0"/>
        <w:rPr>
          <w:rFonts w:hint="eastAsia"/>
          <w:lang w:val="en-US" w:eastAsia="zh-CN"/>
        </w:rPr>
        <w:sectPr>
          <w:pgSz w:w="11906" w:h="16838"/>
          <w:pgMar w:top="1417" w:right="1134" w:bottom="1417" w:left="1417" w:header="1418" w:footer="1400" w:gutter="0"/>
          <w:cols w:space="425" w:num="1"/>
          <w:docGrid w:type="lines" w:linePitch="312" w:charSpace="0"/>
        </w:sectPr>
      </w:pPr>
    </w:p>
    <w:p>
      <w:pPr>
        <w:pStyle w:val="22"/>
        <w:bidi w:val="0"/>
        <w:jc w:val="both"/>
        <w:rPr>
          <w:rFonts w:hint="default"/>
        </w:rPr>
      </w:pPr>
      <w:bookmarkStart w:id="21" w:name="_Toc19716"/>
      <w:bookmarkStart w:id="22" w:name="_Toc6274"/>
      <w:bookmarkStart w:id="23" w:name="_Toc17757"/>
      <w:bookmarkStart w:id="24" w:name="_Toc9203"/>
      <w:bookmarkStart w:id="25" w:name="_Toc2509"/>
      <w:r>
        <w:rPr>
          <w:rFonts w:hint="eastAsia"/>
          <w:lang w:val="en-US" w:eastAsia="zh-CN"/>
        </w:rPr>
        <w:t>四</w:t>
      </w:r>
      <w:r>
        <w:rPr>
          <w:rFonts w:hint="default"/>
        </w:rPr>
        <w:t>、</w:t>
      </w:r>
      <w:r>
        <w:rPr>
          <w:rFonts w:hint="eastAsia"/>
          <w:lang w:val="en-US" w:eastAsia="zh-CN"/>
        </w:rPr>
        <w:t>产业发展情况</w:t>
      </w:r>
      <w:r>
        <w:rPr>
          <w:rFonts w:hint="default"/>
        </w:rPr>
        <w:t>表</w:t>
      </w:r>
      <w:bookmarkEnd w:id="21"/>
      <w:bookmarkEnd w:id="22"/>
      <w:bookmarkEnd w:id="23"/>
      <w:bookmarkEnd w:id="24"/>
      <w:bookmarkEnd w:id="25"/>
    </w:p>
    <w:tbl>
      <w:tblPr>
        <w:tblStyle w:val="18"/>
        <w:tblW w:w="499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9"/>
        <w:gridCol w:w="675"/>
        <w:gridCol w:w="2295"/>
        <w:gridCol w:w="765"/>
        <w:gridCol w:w="1133"/>
        <w:gridCol w:w="1065"/>
        <w:gridCol w:w="1303"/>
        <w:gridCol w:w="1235"/>
        <w:tblGridChange w:id="0">
          <w:tblGrid>
            <w:gridCol w:w="109"/>
            <w:gridCol w:w="980"/>
            <w:gridCol w:w="675"/>
            <w:gridCol w:w="2295"/>
            <w:gridCol w:w="765"/>
            <w:gridCol w:w="1133"/>
            <w:gridCol w:w="1065"/>
            <w:gridCol w:w="1303"/>
            <w:gridCol w:w="1235"/>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31" w:hRule="atLeast"/>
        </w:trPr>
        <w:tc>
          <w:tcPr>
            <w:tcW w:w="569" w:type="pct"/>
            <w:vAlign w:val="center"/>
          </w:tcPr>
          <w:p>
            <w:pPr>
              <w:pStyle w:val="29"/>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lang w:val="en-US" w:eastAsia="zh-CN"/>
              </w:rPr>
            </w:pPr>
            <w:r>
              <w:rPr>
                <w:rFonts w:hint="eastAsia"/>
                <w:lang w:val="en-US" w:eastAsia="zh-CN"/>
              </w:rPr>
              <w:t>片区</w:t>
            </w:r>
          </w:p>
        </w:tc>
        <w:tc>
          <w:tcPr>
            <w:tcW w:w="353" w:type="pct"/>
            <w:vAlign w:val="center"/>
          </w:tcPr>
          <w:p>
            <w:pPr>
              <w:pStyle w:val="29"/>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lang w:val="en-US" w:eastAsia="zh-CN"/>
              </w:rPr>
            </w:pPr>
            <w:r>
              <w:rPr>
                <w:rFonts w:hint="eastAsia"/>
                <w:lang w:val="en-US" w:eastAsia="zh-CN"/>
              </w:rPr>
              <w:t>类别</w:t>
            </w:r>
          </w:p>
        </w:tc>
        <w:tc>
          <w:tcPr>
            <w:tcW w:w="1200" w:type="pct"/>
            <w:vAlign w:val="center"/>
          </w:tcPr>
          <w:p>
            <w:pPr>
              <w:pStyle w:val="29"/>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lang w:val="en-US" w:eastAsia="zh-CN"/>
              </w:rPr>
            </w:pPr>
            <w:r>
              <w:rPr>
                <w:rFonts w:hint="eastAsia"/>
                <w:lang w:val="en-US" w:eastAsia="zh-CN"/>
              </w:rPr>
              <w:t>规划利用模式</w:t>
            </w:r>
          </w:p>
        </w:tc>
        <w:tc>
          <w:tcPr>
            <w:tcW w:w="400" w:type="pct"/>
            <w:vAlign w:val="center"/>
          </w:tcPr>
          <w:p>
            <w:pPr>
              <w:pStyle w:val="29"/>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lang w:val="en-US" w:eastAsia="zh-CN"/>
              </w:rPr>
            </w:pPr>
            <w:r>
              <w:rPr>
                <w:rFonts w:hint="eastAsia"/>
                <w:lang w:val="en-US" w:eastAsia="zh-CN"/>
              </w:rPr>
              <w:t>面积</w:t>
            </w:r>
          </w:p>
        </w:tc>
        <w:tc>
          <w:tcPr>
            <w:tcW w:w="592" w:type="pct"/>
            <w:vAlign w:val="center"/>
          </w:tcPr>
          <w:p>
            <w:pPr>
              <w:pStyle w:val="29"/>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lang w:val="en-US" w:eastAsia="zh-CN"/>
              </w:rPr>
            </w:pPr>
            <w:r>
              <w:rPr>
                <w:rFonts w:hint="eastAsia"/>
                <w:lang w:val="en-US" w:eastAsia="zh-CN"/>
              </w:rPr>
              <w:t>经营权已集中面积</w:t>
            </w:r>
          </w:p>
        </w:tc>
        <w:tc>
          <w:tcPr>
            <w:tcW w:w="557" w:type="pct"/>
            <w:vAlign w:val="center"/>
          </w:tcPr>
          <w:p>
            <w:pPr>
              <w:pStyle w:val="29"/>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lang w:val="en-US" w:eastAsia="zh-CN"/>
              </w:rPr>
            </w:pPr>
            <w:r>
              <w:rPr>
                <w:rFonts w:hint="eastAsia"/>
                <w:lang w:val="en-US" w:eastAsia="zh-CN"/>
              </w:rPr>
              <w:t>经营权已流转面积</w:t>
            </w:r>
          </w:p>
        </w:tc>
        <w:tc>
          <w:tcPr>
            <w:tcW w:w="681" w:type="pct"/>
            <w:vAlign w:val="center"/>
          </w:tcPr>
          <w:p>
            <w:pPr>
              <w:pStyle w:val="29"/>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lang w:val="en-US" w:eastAsia="zh-CN"/>
              </w:rPr>
            </w:pPr>
            <w:r>
              <w:rPr>
                <w:rFonts w:hint="eastAsia"/>
                <w:lang w:val="en-US" w:eastAsia="zh-CN"/>
              </w:rPr>
              <w:t>实际经营主体名称</w:t>
            </w:r>
          </w:p>
        </w:tc>
        <w:tc>
          <w:tcPr>
            <w:tcW w:w="645" w:type="pct"/>
            <w:vAlign w:val="center"/>
          </w:tcPr>
          <w:p>
            <w:pPr>
              <w:pStyle w:val="29"/>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lang w:val="en-US" w:eastAsia="zh-CN"/>
              </w:rPr>
            </w:pPr>
            <w:r>
              <w:rPr>
                <w:rFonts w:hint="eastAsia"/>
                <w:lang w:val="en-US" w:eastAsia="zh-CN"/>
              </w:rPr>
              <w:t>经营主体类别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235" w:hRule="atLeast"/>
        </w:trPr>
        <w:tc>
          <w:tcPr>
            <w:tcW w:w="569" w:type="pct"/>
            <w:vMerge w:val="restart"/>
            <w:vAlign w:val="center"/>
          </w:tcPr>
          <w:p>
            <w:pPr>
              <w:pStyle w:val="24"/>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eastAsia="宋体"/>
                <w:lang w:val="en-US" w:eastAsia="zh-CN"/>
              </w:rPr>
            </w:pPr>
            <w:r>
              <w:rPr>
                <w:rFonts w:hint="eastAsia"/>
                <w:lang w:val="en-US" w:eastAsia="zh-CN"/>
              </w:rPr>
              <w:t>××片区</w:t>
            </w:r>
          </w:p>
        </w:tc>
        <w:tc>
          <w:tcPr>
            <w:tcW w:w="353" w:type="pct"/>
            <w:vMerge w:val="restart"/>
            <w:vAlign w:val="center"/>
          </w:tcPr>
          <w:p>
            <w:pPr>
              <w:pStyle w:val="24"/>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eastAsia" w:eastAsia="宋体"/>
                <w:lang w:val="en-US" w:eastAsia="zh-CN"/>
              </w:rPr>
            </w:pPr>
            <w:r>
              <w:rPr>
                <w:rFonts w:hint="eastAsia"/>
                <w:lang w:val="en-US" w:eastAsia="zh-CN"/>
              </w:rPr>
              <w:t>旱地</w:t>
            </w:r>
          </w:p>
        </w:tc>
        <w:tc>
          <w:tcPr>
            <w:tcW w:w="1200" w:type="pct"/>
            <w:vAlign w:val="center"/>
          </w:tcPr>
          <w:p>
            <w:pPr>
              <w:pStyle w:val="24"/>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eastAsia="宋体"/>
                <w:lang w:val="en-US" w:eastAsia="zh-CN"/>
              </w:rPr>
            </w:pPr>
            <w:r>
              <w:rPr>
                <w:rFonts w:hint="eastAsia"/>
                <w:lang w:val="en-US" w:eastAsia="zh-CN"/>
              </w:rPr>
              <w:t>如：玉米+油菜轮作</w:t>
            </w:r>
          </w:p>
        </w:tc>
        <w:tc>
          <w:tcPr>
            <w:tcW w:w="400" w:type="pct"/>
            <w:vAlign w:val="center"/>
          </w:tcPr>
          <w:p>
            <w:pPr>
              <w:pStyle w:val="24"/>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rPr>
            </w:pPr>
          </w:p>
        </w:tc>
        <w:tc>
          <w:tcPr>
            <w:tcW w:w="592" w:type="pct"/>
            <w:vAlign w:val="center"/>
          </w:tcPr>
          <w:p>
            <w:pPr>
              <w:pStyle w:val="24"/>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rPr>
            </w:pPr>
          </w:p>
        </w:tc>
        <w:tc>
          <w:tcPr>
            <w:tcW w:w="557" w:type="pct"/>
            <w:vAlign w:val="center"/>
          </w:tcPr>
          <w:p>
            <w:pPr>
              <w:pStyle w:val="24"/>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rPr>
            </w:pPr>
          </w:p>
        </w:tc>
        <w:tc>
          <w:tcPr>
            <w:tcW w:w="681" w:type="pct"/>
            <w:vAlign w:val="center"/>
          </w:tcPr>
          <w:p>
            <w:pPr>
              <w:pStyle w:val="24"/>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rPr>
            </w:pPr>
          </w:p>
        </w:tc>
        <w:tc>
          <w:tcPr>
            <w:tcW w:w="645" w:type="pct"/>
            <w:vAlign w:val="center"/>
          </w:tcPr>
          <w:p>
            <w:pPr>
              <w:pStyle w:val="24"/>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164" w:hRule="atLeast"/>
        </w:trPr>
        <w:tc>
          <w:tcPr>
            <w:tcW w:w="569" w:type="pct"/>
            <w:vMerge w:val="continue"/>
            <w:vAlign w:val="center"/>
          </w:tcPr>
          <w:p>
            <w:pPr>
              <w:pStyle w:val="24"/>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eastAsia"/>
                <w:lang w:val="en-US" w:eastAsia="zh-CN"/>
              </w:rPr>
            </w:pPr>
          </w:p>
        </w:tc>
        <w:tc>
          <w:tcPr>
            <w:tcW w:w="353" w:type="pct"/>
            <w:vMerge w:val="continue"/>
            <w:vAlign w:val="center"/>
          </w:tcPr>
          <w:p>
            <w:pPr>
              <w:pStyle w:val="24"/>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eastAsia"/>
                <w:lang w:val="en-US" w:eastAsia="zh-CN"/>
              </w:rPr>
            </w:pPr>
          </w:p>
        </w:tc>
        <w:tc>
          <w:tcPr>
            <w:tcW w:w="1200" w:type="pct"/>
            <w:vAlign w:val="center"/>
          </w:tcPr>
          <w:p>
            <w:pPr>
              <w:pStyle w:val="24"/>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eastAsia="宋体"/>
                <w:lang w:val="en-US" w:eastAsia="zh-CN"/>
              </w:rPr>
            </w:pPr>
            <w:r>
              <w:rPr>
                <w:rFonts w:hint="eastAsia"/>
                <w:lang w:val="en-US" w:eastAsia="zh-CN"/>
              </w:rPr>
              <w:t>单季玉米</w:t>
            </w:r>
          </w:p>
        </w:tc>
        <w:tc>
          <w:tcPr>
            <w:tcW w:w="400" w:type="pct"/>
            <w:vAlign w:val="center"/>
          </w:tcPr>
          <w:p>
            <w:pPr>
              <w:pStyle w:val="24"/>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rPr>
            </w:pPr>
          </w:p>
        </w:tc>
        <w:tc>
          <w:tcPr>
            <w:tcW w:w="592" w:type="pct"/>
            <w:vAlign w:val="center"/>
          </w:tcPr>
          <w:p>
            <w:pPr>
              <w:pStyle w:val="24"/>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rPr>
            </w:pPr>
          </w:p>
        </w:tc>
        <w:tc>
          <w:tcPr>
            <w:tcW w:w="557" w:type="pct"/>
            <w:vAlign w:val="center"/>
          </w:tcPr>
          <w:p>
            <w:pPr>
              <w:pStyle w:val="24"/>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rPr>
            </w:pPr>
          </w:p>
        </w:tc>
        <w:tc>
          <w:tcPr>
            <w:tcW w:w="681" w:type="pct"/>
            <w:vAlign w:val="center"/>
          </w:tcPr>
          <w:p>
            <w:pPr>
              <w:pStyle w:val="24"/>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rPr>
            </w:pPr>
          </w:p>
        </w:tc>
        <w:tc>
          <w:tcPr>
            <w:tcW w:w="645" w:type="pct"/>
            <w:vAlign w:val="center"/>
          </w:tcPr>
          <w:p>
            <w:pPr>
              <w:pStyle w:val="24"/>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165" w:hRule="atLeast"/>
        </w:trPr>
        <w:tc>
          <w:tcPr>
            <w:tcW w:w="569" w:type="pct"/>
            <w:vMerge w:val="continue"/>
            <w:vAlign w:val="center"/>
          </w:tcPr>
          <w:p>
            <w:pPr>
              <w:pStyle w:val="24"/>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eastAsia"/>
                <w:lang w:val="en-US" w:eastAsia="zh-CN"/>
              </w:rPr>
            </w:pPr>
          </w:p>
        </w:tc>
        <w:tc>
          <w:tcPr>
            <w:tcW w:w="353" w:type="pct"/>
            <w:vMerge w:val="continue"/>
            <w:vAlign w:val="center"/>
          </w:tcPr>
          <w:p>
            <w:pPr>
              <w:pStyle w:val="24"/>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eastAsia"/>
                <w:lang w:val="en-US" w:eastAsia="zh-CN"/>
              </w:rPr>
            </w:pPr>
          </w:p>
        </w:tc>
        <w:tc>
          <w:tcPr>
            <w:tcW w:w="1200" w:type="pct"/>
            <w:vAlign w:val="center"/>
          </w:tcPr>
          <w:p>
            <w:pPr>
              <w:pStyle w:val="24"/>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eastAsia="宋体"/>
                <w:lang w:val="en-US" w:eastAsia="zh-CN"/>
              </w:rPr>
            </w:pPr>
            <w:r>
              <w:rPr>
                <w:rFonts w:hint="eastAsia"/>
                <w:lang w:val="en-US" w:eastAsia="zh-CN"/>
              </w:rPr>
              <w:t>.....</w:t>
            </w:r>
          </w:p>
        </w:tc>
        <w:tc>
          <w:tcPr>
            <w:tcW w:w="400" w:type="pct"/>
            <w:vAlign w:val="center"/>
          </w:tcPr>
          <w:p>
            <w:pPr>
              <w:pStyle w:val="24"/>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rPr>
            </w:pPr>
          </w:p>
        </w:tc>
        <w:tc>
          <w:tcPr>
            <w:tcW w:w="592" w:type="pct"/>
            <w:vAlign w:val="center"/>
          </w:tcPr>
          <w:p>
            <w:pPr>
              <w:pStyle w:val="24"/>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rPr>
            </w:pPr>
          </w:p>
        </w:tc>
        <w:tc>
          <w:tcPr>
            <w:tcW w:w="557" w:type="pct"/>
            <w:vAlign w:val="center"/>
          </w:tcPr>
          <w:p>
            <w:pPr>
              <w:pStyle w:val="24"/>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rPr>
            </w:pPr>
          </w:p>
        </w:tc>
        <w:tc>
          <w:tcPr>
            <w:tcW w:w="681" w:type="pct"/>
            <w:vAlign w:val="center"/>
          </w:tcPr>
          <w:p>
            <w:pPr>
              <w:pStyle w:val="24"/>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rPr>
            </w:pPr>
          </w:p>
        </w:tc>
        <w:tc>
          <w:tcPr>
            <w:tcW w:w="645" w:type="pct"/>
            <w:vAlign w:val="center"/>
          </w:tcPr>
          <w:p>
            <w:pPr>
              <w:pStyle w:val="24"/>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Pr>
        <w:tc>
          <w:tcPr>
            <w:tcW w:w="569" w:type="pct"/>
            <w:vMerge w:val="continue"/>
            <w:vAlign w:val="center"/>
          </w:tcPr>
          <w:p>
            <w:pPr>
              <w:pStyle w:val="24"/>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rPr>
            </w:pPr>
          </w:p>
        </w:tc>
        <w:tc>
          <w:tcPr>
            <w:tcW w:w="353" w:type="pct"/>
            <w:vMerge w:val="restart"/>
            <w:vAlign w:val="center"/>
          </w:tcPr>
          <w:p>
            <w:pPr>
              <w:pStyle w:val="24"/>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eastAsia" w:eastAsia="宋体"/>
                <w:lang w:val="en-US" w:eastAsia="zh-CN"/>
              </w:rPr>
            </w:pPr>
            <w:r>
              <w:rPr>
                <w:rFonts w:hint="eastAsia"/>
                <w:lang w:val="en-US" w:eastAsia="zh-CN"/>
              </w:rPr>
              <w:t>水田</w:t>
            </w:r>
          </w:p>
        </w:tc>
        <w:tc>
          <w:tcPr>
            <w:tcW w:w="1200" w:type="pct"/>
            <w:vAlign w:val="center"/>
          </w:tcPr>
          <w:p>
            <w:pPr>
              <w:pStyle w:val="24"/>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eastAsia="宋体"/>
                <w:lang w:val="en-US" w:eastAsia="zh-CN"/>
              </w:rPr>
            </w:pPr>
            <w:r>
              <w:rPr>
                <w:rFonts w:hint="eastAsia"/>
                <w:lang w:val="en-US" w:eastAsia="zh-CN"/>
              </w:rPr>
              <w:t>如：稻+鱼综合种养</w:t>
            </w:r>
          </w:p>
        </w:tc>
        <w:tc>
          <w:tcPr>
            <w:tcW w:w="400" w:type="pct"/>
            <w:vAlign w:val="center"/>
          </w:tcPr>
          <w:p>
            <w:pPr>
              <w:pStyle w:val="24"/>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rPr>
            </w:pPr>
          </w:p>
        </w:tc>
        <w:tc>
          <w:tcPr>
            <w:tcW w:w="592" w:type="pct"/>
            <w:vAlign w:val="center"/>
          </w:tcPr>
          <w:p>
            <w:pPr>
              <w:pStyle w:val="24"/>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rPr>
            </w:pPr>
          </w:p>
        </w:tc>
        <w:tc>
          <w:tcPr>
            <w:tcW w:w="557" w:type="pct"/>
            <w:vAlign w:val="center"/>
          </w:tcPr>
          <w:p>
            <w:pPr>
              <w:pStyle w:val="24"/>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rPr>
            </w:pPr>
          </w:p>
        </w:tc>
        <w:tc>
          <w:tcPr>
            <w:tcW w:w="681" w:type="pct"/>
            <w:vAlign w:val="center"/>
          </w:tcPr>
          <w:p>
            <w:pPr>
              <w:pStyle w:val="24"/>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rPr>
            </w:pPr>
          </w:p>
        </w:tc>
        <w:tc>
          <w:tcPr>
            <w:tcW w:w="645" w:type="pct"/>
            <w:vAlign w:val="center"/>
          </w:tcPr>
          <w:p>
            <w:pPr>
              <w:pStyle w:val="24"/>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Pr>
        <w:tc>
          <w:tcPr>
            <w:tcW w:w="569" w:type="pct"/>
            <w:vMerge w:val="continue"/>
            <w:vAlign w:val="center"/>
          </w:tcPr>
          <w:p>
            <w:pPr>
              <w:pStyle w:val="24"/>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rPr>
            </w:pPr>
          </w:p>
        </w:tc>
        <w:tc>
          <w:tcPr>
            <w:tcW w:w="353" w:type="pct"/>
            <w:vMerge w:val="continue"/>
            <w:vAlign w:val="center"/>
          </w:tcPr>
          <w:p>
            <w:pPr>
              <w:pStyle w:val="24"/>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rPr>
            </w:pPr>
          </w:p>
        </w:tc>
        <w:tc>
          <w:tcPr>
            <w:tcW w:w="1200" w:type="pct"/>
            <w:vAlign w:val="center"/>
          </w:tcPr>
          <w:p>
            <w:pPr>
              <w:pStyle w:val="24"/>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rPr>
            </w:pPr>
            <w:r>
              <w:rPr>
                <w:rFonts w:hint="eastAsia"/>
                <w:lang w:val="en-US" w:eastAsia="zh-CN"/>
              </w:rPr>
              <w:t>稻+虾综合种养</w:t>
            </w:r>
          </w:p>
        </w:tc>
        <w:tc>
          <w:tcPr>
            <w:tcW w:w="400" w:type="pct"/>
            <w:vAlign w:val="center"/>
          </w:tcPr>
          <w:p>
            <w:pPr>
              <w:pStyle w:val="24"/>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rPr>
            </w:pPr>
          </w:p>
        </w:tc>
        <w:tc>
          <w:tcPr>
            <w:tcW w:w="592" w:type="pct"/>
            <w:vAlign w:val="center"/>
          </w:tcPr>
          <w:p>
            <w:pPr>
              <w:pStyle w:val="24"/>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rPr>
            </w:pPr>
          </w:p>
        </w:tc>
        <w:tc>
          <w:tcPr>
            <w:tcW w:w="557" w:type="pct"/>
            <w:vAlign w:val="center"/>
          </w:tcPr>
          <w:p>
            <w:pPr>
              <w:pStyle w:val="24"/>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rPr>
            </w:pPr>
          </w:p>
        </w:tc>
        <w:tc>
          <w:tcPr>
            <w:tcW w:w="681" w:type="pct"/>
            <w:vAlign w:val="center"/>
          </w:tcPr>
          <w:p>
            <w:pPr>
              <w:pStyle w:val="24"/>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rPr>
            </w:pPr>
          </w:p>
        </w:tc>
        <w:tc>
          <w:tcPr>
            <w:tcW w:w="645" w:type="pct"/>
            <w:vAlign w:val="center"/>
          </w:tcPr>
          <w:p>
            <w:pPr>
              <w:pStyle w:val="24"/>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Pr>
        <w:tc>
          <w:tcPr>
            <w:tcW w:w="569" w:type="pct"/>
            <w:vMerge w:val="continue"/>
            <w:vAlign w:val="center"/>
          </w:tcPr>
          <w:p>
            <w:pPr>
              <w:pStyle w:val="24"/>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rPr>
            </w:pPr>
          </w:p>
        </w:tc>
        <w:tc>
          <w:tcPr>
            <w:tcW w:w="353" w:type="pct"/>
            <w:vMerge w:val="continue"/>
            <w:vAlign w:val="center"/>
          </w:tcPr>
          <w:p>
            <w:pPr>
              <w:pStyle w:val="24"/>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rPr>
            </w:pPr>
          </w:p>
        </w:tc>
        <w:tc>
          <w:tcPr>
            <w:tcW w:w="1200" w:type="pct"/>
            <w:vAlign w:val="center"/>
          </w:tcPr>
          <w:p>
            <w:pPr>
              <w:pStyle w:val="24"/>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eastAsia="宋体"/>
                <w:lang w:val="en-US" w:eastAsia="zh-CN"/>
              </w:rPr>
            </w:pPr>
            <w:r>
              <w:rPr>
                <w:rFonts w:hint="eastAsia"/>
                <w:lang w:val="en-US" w:eastAsia="zh-CN"/>
              </w:rPr>
              <w:t>水稻+油菜轮作</w:t>
            </w:r>
          </w:p>
        </w:tc>
        <w:tc>
          <w:tcPr>
            <w:tcW w:w="400" w:type="pct"/>
            <w:vAlign w:val="center"/>
          </w:tcPr>
          <w:p>
            <w:pPr>
              <w:pStyle w:val="24"/>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rPr>
            </w:pPr>
          </w:p>
        </w:tc>
        <w:tc>
          <w:tcPr>
            <w:tcW w:w="592" w:type="pct"/>
            <w:vAlign w:val="center"/>
          </w:tcPr>
          <w:p>
            <w:pPr>
              <w:pStyle w:val="24"/>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rPr>
            </w:pPr>
          </w:p>
        </w:tc>
        <w:tc>
          <w:tcPr>
            <w:tcW w:w="557" w:type="pct"/>
            <w:vAlign w:val="center"/>
          </w:tcPr>
          <w:p>
            <w:pPr>
              <w:pStyle w:val="24"/>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rPr>
            </w:pPr>
          </w:p>
        </w:tc>
        <w:tc>
          <w:tcPr>
            <w:tcW w:w="681" w:type="pct"/>
            <w:vAlign w:val="center"/>
          </w:tcPr>
          <w:p>
            <w:pPr>
              <w:pStyle w:val="24"/>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rPr>
            </w:pPr>
          </w:p>
        </w:tc>
        <w:tc>
          <w:tcPr>
            <w:tcW w:w="645" w:type="pct"/>
            <w:vAlign w:val="center"/>
          </w:tcPr>
          <w:p>
            <w:pPr>
              <w:pStyle w:val="24"/>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Pr>
        <w:tc>
          <w:tcPr>
            <w:tcW w:w="569" w:type="pct"/>
            <w:vMerge w:val="continue"/>
            <w:vAlign w:val="center"/>
          </w:tcPr>
          <w:p>
            <w:pPr>
              <w:pStyle w:val="24"/>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rPr>
            </w:pPr>
          </w:p>
        </w:tc>
        <w:tc>
          <w:tcPr>
            <w:tcW w:w="353" w:type="pct"/>
            <w:vMerge w:val="continue"/>
            <w:vAlign w:val="center"/>
          </w:tcPr>
          <w:p>
            <w:pPr>
              <w:pStyle w:val="24"/>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rPr>
            </w:pPr>
          </w:p>
        </w:tc>
        <w:tc>
          <w:tcPr>
            <w:tcW w:w="1200" w:type="pct"/>
            <w:vAlign w:val="center"/>
          </w:tcPr>
          <w:p>
            <w:pPr>
              <w:pStyle w:val="24"/>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eastAsia="宋体"/>
                <w:lang w:val="en-US" w:eastAsia="zh-CN"/>
              </w:rPr>
            </w:pPr>
            <w:r>
              <w:rPr>
                <w:rFonts w:hint="eastAsia"/>
                <w:lang w:val="en-US" w:eastAsia="zh-CN"/>
              </w:rPr>
              <w:t>......</w:t>
            </w:r>
          </w:p>
        </w:tc>
        <w:tc>
          <w:tcPr>
            <w:tcW w:w="400" w:type="pct"/>
            <w:vAlign w:val="center"/>
          </w:tcPr>
          <w:p>
            <w:pPr>
              <w:pStyle w:val="24"/>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rPr>
            </w:pPr>
          </w:p>
        </w:tc>
        <w:tc>
          <w:tcPr>
            <w:tcW w:w="592" w:type="pct"/>
            <w:vAlign w:val="center"/>
          </w:tcPr>
          <w:p>
            <w:pPr>
              <w:pStyle w:val="24"/>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rPr>
            </w:pPr>
          </w:p>
        </w:tc>
        <w:tc>
          <w:tcPr>
            <w:tcW w:w="557" w:type="pct"/>
            <w:vAlign w:val="center"/>
          </w:tcPr>
          <w:p>
            <w:pPr>
              <w:pStyle w:val="24"/>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rPr>
            </w:pPr>
          </w:p>
        </w:tc>
        <w:tc>
          <w:tcPr>
            <w:tcW w:w="681" w:type="pct"/>
            <w:vAlign w:val="center"/>
          </w:tcPr>
          <w:p>
            <w:pPr>
              <w:pStyle w:val="24"/>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rPr>
            </w:pPr>
          </w:p>
        </w:tc>
        <w:tc>
          <w:tcPr>
            <w:tcW w:w="645" w:type="pct"/>
            <w:vAlign w:val="center"/>
          </w:tcPr>
          <w:p>
            <w:pPr>
              <w:pStyle w:val="24"/>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235" w:hRule="atLeast"/>
        </w:trPr>
        <w:tc>
          <w:tcPr>
            <w:tcW w:w="569" w:type="pct"/>
            <w:vMerge w:val="restart"/>
            <w:vAlign w:val="center"/>
          </w:tcPr>
          <w:p>
            <w:pPr>
              <w:pStyle w:val="24"/>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eastAsia="宋体"/>
                <w:lang w:val="en-US" w:eastAsia="zh-CN"/>
              </w:rPr>
            </w:pPr>
            <w:r>
              <w:rPr>
                <w:rFonts w:hint="eastAsia"/>
                <w:lang w:val="en-US" w:eastAsia="zh-CN"/>
              </w:rPr>
              <w:t>××片区</w:t>
            </w:r>
          </w:p>
        </w:tc>
        <w:tc>
          <w:tcPr>
            <w:tcW w:w="353" w:type="pct"/>
            <w:vMerge w:val="restart"/>
            <w:vAlign w:val="center"/>
          </w:tcPr>
          <w:p>
            <w:pPr>
              <w:pStyle w:val="24"/>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eastAsia" w:eastAsia="宋体"/>
                <w:lang w:val="en-US" w:eastAsia="zh-CN"/>
              </w:rPr>
            </w:pPr>
            <w:r>
              <w:rPr>
                <w:rFonts w:hint="eastAsia"/>
                <w:lang w:val="en-US" w:eastAsia="zh-CN"/>
              </w:rPr>
              <w:t>旱地</w:t>
            </w:r>
          </w:p>
        </w:tc>
        <w:tc>
          <w:tcPr>
            <w:tcW w:w="1200" w:type="pct"/>
            <w:vAlign w:val="center"/>
          </w:tcPr>
          <w:p>
            <w:pPr>
              <w:pStyle w:val="24"/>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eastAsia="宋体"/>
                <w:lang w:val="en-US" w:eastAsia="zh-CN"/>
              </w:rPr>
            </w:pPr>
            <w:r>
              <w:rPr>
                <w:rFonts w:hint="eastAsia"/>
                <w:lang w:val="en-US" w:eastAsia="zh-CN"/>
              </w:rPr>
              <w:t>如：玉米+油菜轮作</w:t>
            </w:r>
          </w:p>
        </w:tc>
        <w:tc>
          <w:tcPr>
            <w:tcW w:w="400" w:type="pct"/>
            <w:vAlign w:val="center"/>
          </w:tcPr>
          <w:p>
            <w:pPr>
              <w:pStyle w:val="24"/>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rPr>
            </w:pPr>
          </w:p>
        </w:tc>
        <w:tc>
          <w:tcPr>
            <w:tcW w:w="592" w:type="pct"/>
            <w:vAlign w:val="center"/>
          </w:tcPr>
          <w:p>
            <w:pPr>
              <w:pStyle w:val="24"/>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rPr>
            </w:pPr>
          </w:p>
        </w:tc>
        <w:tc>
          <w:tcPr>
            <w:tcW w:w="557" w:type="pct"/>
            <w:vAlign w:val="center"/>
          </w:tcPr>
          <w:p>
            <w:pPr>
              <w:pStyle w:val="24"/>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rPr>
            </w:pPr>
          </w:p>
        </w:tc>
        <w:tc>
          <w:tcPr>
            <w:tcW w:w="681" w:type="pct"/>
            <w:vAlign w:val="center"/>
          </w:tcPr>
          <w:p>
            <w:pPr>
              <w:pStyle w:val="24"/>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rPr>
            </w:pPr>
          </w:p>
        </w:tc>
        <w:tc>
          <w:tcPr>
            <w:tcW w:w="645" w:type="pct"/>
            <w:vAlign w:val="center"/>
          </w:tcPr>
          <w:p>
            <w:pPr>
              <w:pStyle w:val="24"/>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164" w:hRule="atLeast"/>
        </w:trPr>
        <w:tc>
          <w:tcPr>
            <w:tcW w:w="569" w:type="pct"/>
            <w:vMerge w:val="continue"/>
            <w:vAlign w:val="center"/>
          </w:tcPr>
          <w:p>
            <w:pPr>
              <w:pStyle w:val="24"/>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eastAsia"/>
                <w:lang w:val="en-US" w:eastAsia="zh-CN"/>
              </w:rPr>
            </w:pPr>
          </w:p>
        </w:tc>
        <w:tc>
          <w:tcPr>
            <w:tcW w:w="353" w:type="pct"/>
            <w:vMerge w:val="continue"/>
            <w:vAlign w:val="center"/>
          </w:tcPr>
          <w:p>
            <w:pPr>
              <w:pStyle w:val="24"/>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eastAsia"/>
                <w:lang w:val="en-US" w:eastAsia="zh-CN"/>
              </w:rPr>
            </w:pPr>
          </w:p>
        </w:tc>
        <w:tc>
          <w:tcPr>
            <w:tcW w:w="1200" w:type="pct"/>
            <w:vAlign w:val="center"/>
          </w:tcPr>
          <w:p>
            <w:pPr>
              <w:pStyle w:val="24"/>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eastAsia="宋体"/>
                <w:lang w:val="en-US" w:eastAsia="zh-CN"/>
              </w:rPr>
            </w:pPr>
            <w:r>
              <w:rPr>
                <w:rFonts w:hint="eastAsia"/>
                <w:lang w:val="en-US" w:eastAsia="zh-CN"/>
              </w:rPr>
              <w:t>单季玉米</w:t>
            </w:r>
          </w:p>
        </w:tc>
        <w:tc>
          <w:tcPr>
            <w:tcW w:w="400" w:type="pct"/>
            <w:vAlign w:val="center"/>
          </w:tcPr>
          <w:p>
            <w:pPr>
              <w:pStyle w:val="24"/>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rPr>
            </w:pPr>
          </w:p>
        </w:tc>
        <w:tc>
          <w:tcPr>
            <w:tcW w:w="592" w:type="pct"/>
            <w:vAlign w:val="center"/>
          </w:tcPr>
          <w:p>
            <w:pPr>
              <w:pStyle w:val="24"/>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rPr>
            </w:pPr>
          </w:p>
        </w:tc>
        <w:tc>
          <w:tcPr>
            <w:tcW w:w="557" w:type="pct"/>
            <w:vAlign w:val="center"/>
          </w:tcPr>
          <w:p>
            <w:pPr>
              <w:pStyle w:val="24"/>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rPr>
            </w:pPr>
          </w:p>
        </w:tc>
        <w:tc>
          <w:tcPr>
            <w:tcW w:w="681" w:type="pct"/>
            <w:vAlign w:val="center"/>
          </w:tcPr>
          <w:p>
            <w:pPr>
              <w:pStyle w:val="24"/>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rPr>
            </w:pPr>
          </w:p>
        </w:tc>
        <w:tc>
          <w:tcPr>
            <w:tcW w:w="645" w:type="pct"/>
            <w:vAlign w:val="center"/>
          </w:tcPr>
          <w:p>
            <w:pPr>
              <w:pStyle w:val="24"/>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165" w:hRule="atLeast"/>
        </w:trPr>
        <w:tc>
          <w:tcPr>
            <w:tcW w:w="569" w:type="pct"/>
            <w:vMerge w:val="continue"/>
            <w:vAlign w:val="center"/>
          </w:tcPr>
          <w:p>
            <w:pPr>
              <w:pStyle w:val="24"/>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eastAsia"/>
                <w:lang w:val="en-US" w:eastAsia="zh-CN"/>
              </w:rPr>
            </w:pPr>
          </w:p>
        </w:tc>
        <w:tc>
          <w:tcPr>
            <w:tcW w:w="353" w:type="pct"/>
            <w:vMerge w:val="continue"/>
            <w:vAlign w:val="center"/>
          </w:tcPr>
          <w:p>
            <w:pPr>
              <w:pStyle w:val="24"/>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eastAsia"/>
                <w:lang w:val="en-US" w:eastAsia="zh-CN"/>
              </w:rPr>
            </w:pPr>
          </w:p>
        </w:tc>
        <w:tc>
          <w:tcPr>
            <w:tcW w:w="1200" w:type="pct"/>
            <w:vAlign w:val="center"/>
          </w:tcPr>
          <w:p>
            <w:pPr>
              <w:pStyle w:val="24"/>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eastAsia="宋体"/>
                <w:lang w:val="en-US" w:eastAsia="zh-CN"/>
              </w:rPr>
            </w:pPr>
            <w:r>
              <w:rPr>
                <w:rFonts w:hint="eastAsia"/>
                <w:lang w:val="en-US" w:eastAsia="zh-CN"/>
              </w:rPr>
              <w:t>.....</w:t>
            </w:r>
          </w:p>
        </w:tc>
        <w:tc>
          <w:tcPr>
            <w:tcW w:w="400" w:type="pct"/>
            <w:vAlign w:val="center"/>
          </w:tcPr>
          <w:p>
            <w:pPr>
              <w:pStyle w:val="24"/>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rPr>
            </w:pPr>
          </w:p>
        </w:tc>
        <w:tc>
          <w:tcPr>
            <w:tcW w:w="592" w:type="pct"/>
            <w:vAlign w:val="center"/>
          </w:tcPr>
          <w:p>
            <w:pPr>
              <w:pStyle w:val="24"/>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rPr>
            </w:pPr>
          </w:p>
        </w:tc>
        <w:tc>
          <w:tcPr>
            <w:tcW w:w="557" w:type="pct"/>
            <w:vAlign w:val="center"/>
          </w:tcPr>
          <w:p>
            <w:pPr>
              <w:pStyle w:val="24"/>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rPr>
            </w:pPr>
          </w:p>
        </w:tc>
        <w:tc>
          <w:tcPr>
            <w:tcW w:w="681" w:type="pct"/>
            <w:vAlign w:val="center"/>
          </w:tcPr>
          <w:p>
            <w:pPr>
              <w:pStyle w:val="24"/>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rPr>
            </w:pPr>
          </w:p>
        </w:tc>
        <w:tc>
          <w:tcPr>
            <w:tcW w:w="645" w:type="pct"/>
            <w:vAlign w:val="center"/>
          </w:tcPr>
          <w:p>
            <w:pPr>
              <w:pStyle w:val="24"/>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Pr>
        <w:tc>
          <w:tcPr>
            <w:tcW w:w="569" w:type="pct"/>
            <w:vMerge w:val="continue"/>
            <w:vAlign w:val="center"/>
          </w:tcPr>
          <w:p>
            <w:pPr>
              <w:pStyle w:val="24"/>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rPr>
            </w:pPr>
          </w:p>
        </w:tc>
        <w:tc>
          <w:tcPr>
            <w:tcW w:w="353" w:type="pct"/>
            <w:vMerge w:val="restart"/>
            <w:vAlign w:val="center"/>
          </w:tcPr>
          <w:p>
            <w:pPr>
              <w:pStyle w:val="24"/>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eastAsia" w:eastAsia="宋体"/>
                <w:lang w:val="en-US" w:eastAsia="zh-CN"/>
              </w:rPr>
            </w:pPr>
            <w:r>
              <w:rPr>
                <w:rFonts w:hint="eastAsia"/>
                <w:lang w:val="en-US" w:eastAsia="zh-CN"/>
              </w:rPr>
              <w:t>水田</w:t>
            </w:r>
          </w:p>
        </w:tc>
        <w:tc>
          <w:tcPr>
            <w:tcW w:w="1200" w:type="pct"/>
            <w:vAlign w:val="center"/>
          </w:tcPr>
          <w:p>
            <w:pPr>
              <w:pStyle w:val="24"/>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eastAsia="宋体"/>
                <w:lang w:val="en-US" w:eastAsia="zh-CN"/>
              </w:rPr>
            </w:pPr>
            <w:r>
              <w:rPr>
                <w:rFonts w:hint="eastAsia"/>
                <w:lang w:val="en-US" w:eastAsia="zh-CN"/>
              </w:rPr>
              <w:t>如：稻+鱼综合种养</w:t>
            </w:r>
          </w:p>
        </w:tc>
        <w:tc>
          <w:tcPr>
            <w:tcW w:w="400" w:type="pct"/>
            <w:vAlign w:val="center"/>
          </w:tcPr>
          <w:p>
            <w:pPr>
              <w:pStyle w:val="24"/>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rPr>
            </w:pPr>
          </w:p>
        </w:tc>
        <w:tc>
          <w:tcPr>
            <w:tcW w:w="592" w:type="pct"/>
            <w:vAlign w:val="center"/>
          </w:tcPr>
          <w:p>
            <w:pPr>
              <w:pStyle w:val="24"/>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rPr>
            </w:pPr>
          </w:p>
        </w:tc>
        <w:tc>
          <w:tcPr>
            <w:tcW w:w="557" w:type="pct"/>
            <w:vAlign w:val="center"/>
          </w:tcPr>
          <w:p>
            <w:pPr>
              <w:pStyle w:val="24"/>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rPr>
            </w:pPr>
          </w:p>
        </w:tc>
        <w:tc>
          <w:tcPr>
            <w:tcW w:w="681" w:type="pct"/>
            <w:vAlign w:val="center"/>
          </w:tcPr>
          <w:p>
            <w:pPr>
              <w:pStyle w:val="24"/>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rPr>
            </w:pPr>
          </w:p>
        </w:tc>
        <w:tc>
          <w:tcPr>
            <w:tcW w:w="645" w:type="pct"/>
            <w:vAlign w:val="center"/>
          </w:tcPr>
          <w:p>
            <w:pPr>
              <w:pStyle w:val="24"/>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Pr>
        <w:tc>
          <w:tcPr>
            <w:tcW w:w="569" w:type="pct"/>
            <w:vMerge w:val="continue"/>
            <w:vAlign w:val="center"/>
          </w:tcPr>
          <w:p>
            <w:pPr>
              <w:pStyle w:val="24"/>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rPr>
            </w:pPr>
          </w:p>
        </w:tc>
        <w:tc>
          <w:tcPr>
            <w:tcW w:w="353" w:type="pct"/>
            <w:vMerge w:val="continue"/>
            <w:vAlign w:val="center"/>
          </w:tcPr>
          <w:p>
            <w:pPr>
              <w:pStyle w:val="24"/>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rPr>
            </w:pPr>
          </w:p>
        </w:tc>
        <w:tc>
          <w:tcPr>
            <w:tcW w:w="1200" w:type="pct"/>
            <w:vAlign w:val="center"/>
          </w:tcPr>
          <w:p>
            <w:pPr>
              <w:pStyle w:val="24"/>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rPr>
            </w:pPr>
            <w:r>
              <w:rPr>
                <w:rFonts w:hint="eastAsia"/>
                <w:lang w:val="en-US" w:eastAsia="zh-CN"/>
              </w:rPr>
              <w:t>稻+虾综合种养</w:t>
            </w:r>
          </w:p>
        </w:tc>
        <w:tc>
          <w:tcPr>
            <w:tcW w:w="400" w:type="pct"/>
            <w:vAlign w:val="center"/>
          </w:tcPr>
          <w:p>
            <w:pPr>
              <w:pStyle w:val="24"/>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rPr>
            </w:pPr>
          </w:p>
        </w:tc>
        <w:tc>
          <w:tcPr>
            <w:tcW w:w="592" w:type="pct"/>
            <w:vAlign w:val="center"/>
          </w:tcPr>
          <w:p>
            <w:pPr>
              <w:pStyle w:val="24"/>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rPr>
            </w:pPr>
          </w:p>
        </w:tc>
        <w:tc>
          <w:tcPr>
            <w:tcW w:w="557" w:type="pct"/>
            <w:vAlign w:val="center"/>
          </w:tcPr>
          <w:p>
            <w:pPr>
              <w:pStyle w:val="24"/>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rPr>
            </w:pPr>
          </w:p>
        </w:tc>
        <w:tc>
          <w:tcPr>
            <w:tcW w:w="681" w:type="pct"/>
            <w:vAlign w:val="center"/>
          </w:tcPr>
          <w:p>
            <w:pPr>
              <w:pStyle w:val="24"/>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rPr>
            </w:pPr>
          </w:p>
        </w:tc>
        <w:tc>
          <w:tcPr>
            <w:tcW w:w="645" w:type="pct"/>
            <w:vAlign w:val="center"/>
          </w:tcPr>
          <w:p>
            <w:pPr>
              <w:pStyle w:val="24"/>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Pr>
        <w:tc>
          <w:tcPr>
            <w:tcW w:w="569" w:type="pct"/>
            <w:vMerge w:val="continue"/>
            <w:vAlign w:val="center"/>
          </w:tcPr>
          <w:p>
            <w:pPr>
              <w:pStyle w:val="24"/>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rPr>
            </w:pPr>
          </w:p>
        </w:tc>
        <w:tc>
          <w:tcPr>
            <w:tcW w:w="353" w:type="pct"/>
            <w:vMerge w:val="continue"/>
            <w:vAlign w:val="center"/>
          </w:tcPr>
          <w:p>
            <w:pPr>
              <w:pStyle w:val="24"/>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rPr>
            </w:pPr>
          </w:p>
        </w:tc>
        <w:tc>
          <w:tcPr>
            <w:tcW w:w="1200" w:type="pct"/>
            <w:vAlign w:val="center"/>
          </w:tcPr>
          <w:p>
            <w:pPr>
              <w:pStyle w:val="24"/>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eastAsia="宋体"/>
                <w:lang w:val="en-US" w:eastAsia="zh-CN"/>
              </w:rPr>
            </w:pPr>
            <w:r>
              <w:rPr>
                <w:rFonts w:hint="eastAsia"/>
                <w:lang w:val="en-US" w:eastAsia="zh-CN"/>
              </w:rPr>
              <w:t>水稻+油菜轮作</w:t>
            </w:r>
          </w:p>
        </w:tc>
        <w:tc>
          <w:tcPr>
            <w:tcW w:w="400" w:type="pct"/>
            <w:vAlign w:val="center"/>
          </w:tcPr>
          <w:p>
            <w:pPr>
              <w:pStyle w:val="24"/>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rPr>
            </w:pPr>
          </w:p>
        </w:tc>
        <w:tc>
          <w:tcPr>
            <w:tcW w:w="592" w:type="pct"/>
            <w:vAlign w:val="center"/>
          </w:tcPr>
          <w:p>
            <w:pPr>
              <w:pStyle w:val="24"/>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rPr>
            </w:pPr>
          </w:p>
        </w:tc>
        <w:tc>
          <w:tcPr>
            <w:tcW w:w="557" w:type="pct"/>
            <w:vAlign w:val="center"/>
          </w:tcPr>
          <w:p>
            <w:pPr>
              <w:pStyle w:val="24"/>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rPr>
            </w:pPr>
          </w:p>
        </w:tc>
        <w:tc>
          <w:tcPr>
            <w:tcW w:w="681" w:type="pct"/>
            <w:vAlign w:val="center"/>
          </w:tcPr>
          <w:p>
            <w:pPr>
              <w:pStyle w:val="24"/>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rPr>
            </w:pPr>
          </w:p>
        </w:tc>
        <w:tc>
          <w:tcPr>
            <w:tcW w:w="645" w:type="pct"/>
            <w:vAlign w:val="center"/>
          </w:tcPr>
          <w:p>
            <w:pPr>
              <w:pStyle w:val="24"/>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Pr>
        <w:tc>
          <w:tcPr>
            <w:tcW w:w="569" w:type="pct"/>
            <w:vMerge w:val="continue"/>
            <w:vAlign w:val="center"/>
          </w:tcPr>
          <w:p>
            <w:pPr>
              <w:pStyle w:val="24"/>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rPr>
            </w:pPr>
          </w:p>
        </w:tc>
        <w:tc>
          <w:tcPr>
            <w:tcW w:w="353" w:type="pct"/>
            <w:vMerge w:val="continue"/>
            <w:vAlign w:val="center"/>
          </w:tcPr>
          <w:p>
            <w:pPr>
              <w:pStyle w:val="24"/>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rPr>
            </w:pPr>
          </w:p>
        </w:tc>
        <w:tc>
          <w:tcPr>
            <w:tcW w:w="1200" w:type="pct"/>
            <w:vAlign w:val="center"/>
          </w:tcPr>
          <w:p>
            <w:pPr>
              <w:pStyle w:val="24"/>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eastAsia="宋体"/>
                <w:lang w:val="en-US" w:eastAsia="zh-CN"/>
              </w:rPr>
            </w:pPr>
            <w:r>
              <w:rPr>
                <w:rFonts w:hint="eastAsia"/>
                <w:lang w:val="en-US" w:eastAsia="zh-CN"/>
              </w:rPr>
              <w:t>......</w:t>
            </w:r>
          </w:p>
        </w:tc>
        <w:tc>
          <w:tcPr>
            <w:tcW w:w="400" w:type="pct"/>
            <w:vAlign w:val="center"/>
          </w:tcPr>
          <w:p>
            <w:pPr>
              <w:pStyle w:val="24"/>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rPr>
            </w:pPr>
          </w:p>
        </w:tc>
        <w:tc>
          <w:tcPr>
            <w:tcW w:w="592" w:type="pct"/>
            <w:vAlign w:val="center"/>
          </w:tcPr>
          <w:p>
            <w:pPr>
              <w:pStyle w:val="24"/>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rPr>
            </w:pPr>
          </w:p>
        </w:tc>
        <w:tc>
          <w:tcPr>
            <w:tcW w:w="557" w:type="pct"/>
            <w:vAlign w:val="center"/>
          </w:tcPr>
          <w:p>
            <w:pPr>
              <w:pStyle w:val="24"/>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rPr>
            </w:pPr>
          </w:p>
        </w:tc>
        <w:tc>
          <w:tcPr>
            <w:tcW w:w="681" w:type="pct"/>
            <w:vAlign w:val="center"/>
          </w:tcPr>
          <w:p>
            <w:pPr>
              <w:pStyle w:val="24"/>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rPr>
            </w:pPr>
          </w:p>
        </w:tc>
        <w:tc>
          <w:tcPr>
            <w:tcW w:w="645" w:type="pct"/>
            <w:vAlign w:val="center"/>
          </w:tcPr>
          <w:p>
            <w:pPr>
              <w:pStyle w:val="24"/>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9" w:type="pct"/>
            <w:vMerge w:val="restart"/>
            <w:vAlign w:val="center"/>
          </w:tcPr>
          <w:p>
            <w:pPr>
              <w:pStyle w:val="24"/>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eastAsia="宋体"/>
                <w:lang w:val="en-US" w:eastAsia="zh-CN"/>
              </w:rPr>
            </w:pPr>
            <w:r>
              <w:rPr>
                <w:rFonts w:hint="eastAsia"/>
                <w:lang w:val="en-US" w:eastAsia="zh-CN"/>
              </w:rPr>
              <w:t>合计</w:t>
            </w:r>
          </w:p>
        </w:tc>
        <w:tc>
          <w:tcPr>
            <w:tcW w:w="353" w:type="pct"/>
            <w:vMerge w:val="restart"/>
            <w:vAlign w:val="center"/>
          </w:tcPr>
          <w:p>
            <w:pPr>
              <w:pStyle w:val="24"/>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eastAsia" w:eastAsia="宋体"/>
                <w:lang w:val="en-US" w:eastAsia="zh-CN"/>
              </w:rPr>
            </w:pPr>
            <w:r>
              <w:rPr>
                <w:rFonts w:hint="eastAsia"/>
                <w:lang w:val="en-US" w:eastAsia="zh-CN"/>
              </w:rPr>
              <w:t>旱地</w:t>
            </w:r>
          </w:p>
        </w:tc>
        <w:tc>
          <w:tcPr>
            <w:tcW w:w="1200" w:type="pct"/>
            <w:vAlign w:val="center"/>
          </w:tcPr>
          <w:p>
            <w:pPr>
              <w:pStyle w:val="24"/>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eastAsia="宋体"/>
                <w:lang w:val="en-US" w:eastAsia="zh-CN"/>
              </w:rPr>
            </w:pPr>
            <w:r>
              <w:rPr>
                <w:rFonts w:hint="eastAsia"/>
                <w:lang w:val="en-US" w:eastAsia="zh-CN"/>
              </w:rPr>
              <w:t>粮油轮作</w:t>
            </w:r>
          </w:p>
        </w:tc>
        <w:tc>
          <w:tcPr>
            <w:tcW w:w="400" w:type="pct"/>
            <w:vAlign w:val="center"/>
          </w:tcPr>
          <w:p>
            <w:pPr>
              <w:pStyle w:val="24"/>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rPr>
            </w:pPr>
          </w:p>
        </w:tc>
        <w:tc>
          <w:tcPr>
            <w:tcW w:w="592" w:type="pct"/>
            <w:vAlign w:val="center"/>
          </w:tcPr>
          <w:p>
            <w:pPr>
              <w:pStyle w:val="24"/>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rPr>
            </w:pPr>
          </w:p>
        </w:tc>
        <w:tc>
          <w:tcPr>
            <w:tcW w:w="557" w:type="pct"/>
            <w:vAlign w:val="center"/>
          </w:tcPr>
          <w:p>
            <w:pPr>
              <w:pStyle w:val="24"/>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rPr>
            </w:pPr>
          </w:p>
        </w:tc>
        <w:tc>
          <w:tcPr>
            <w:tcW w:w="1327" w:type="pct"/>
            <w:gridSpan w:val="2"/>
            <w:vAlign w:val="center"/>
          </w:tcPr>
          <w:p>
            <w:pPr>
              <w:pStyle w:val="24"/>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9" w:type="pct"/>
            <w:vMerge w:val="continue"/>
            <w:vAlign w:val="center"/>
          </w:tcPr>
          <w:p>
            <w:pPr>
              <w:pStyle w:val="24"/>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rPr>
            </w:pPr>
          </w:p>
        </w:tc>
        <w:tc>
          <w:tcPr>
            <w:tcW w:w="353" w:type="pct"/>
            <w:vMerge w:val="continue"/>
            <w:vAlign w:val="center"/>
          </w:tcPr>
          <w:p>
            <w:pPr>
              <w:pStyle w:val="24"/>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eastAsia"/>
                <w:lang w:val="en-US" w:eastAsia="zh-CN"/>
              </w:rPr>
            </w:pPr>
          </w:p>
        </w:tc>
        <w:tc>
          <w:tcPr>
            <w:tcW w:w="1200" w:type="pct"/>
            <w:vAlign w:val="center"/>
          </w:tcPr>
          <w:p>
            <w:pPr>
              <w:pStyle w:val="24"/>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lang w:val="en-US" w:eastAsia="zh-CN"/>
              </w:rPr>
            </w:pPr>
            <w:r>
              <w:rPr>
                <w:rFonts w:hint="eastAsia"/>
                <w:lang w:val="en-US" w:eastAsia="zh-CN"/>
              </w:rPr>
              <w:t>粮菜轮作</w:t>
            </w:r>
          </w:p>
        </w:tc>
        <w:tc>
          <w:tcPr>
            <w:tcW w:w="400" w:type="pct"/>
            <w:vAlign w:val="center"/>
          </w:tcPr>
          <w:p>
            <w:pPr>
              <w:pStyle w:val="24"/>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rPr>
            </w:pPr>
          </w:p>
        </w:tc>
        <w:tc>
          <w:tcPr>
            <w:tcW w:w="592" w:type="pct"/>
            <w:vAlign w:val="center"/>
          </w:tcPr>
          <w:p>
            <w:pPr>
              <w:pStyle w:val="24"/>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rPr>
            </w:pPr>
          </w:p>
        </w:tc>
        <w:tc>
          <w:tcPr>
            <w:tcW w:w="557" w:type="pct"/>
            <w:vAlign w:val="center"/>
          </w:tcPr>
          <w:p>
            <w:pPr>
              <w:pStyle w:val="24"/>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rPr>
            </w:pPr>
          </w:p>
        </w:tc>
        <w:tc>
          <w:tcPr>
            <w:tcW w:w="1327" w:type="pct"/>
            <w:gridSpan w:val="2"/>
            <w:vAlign w:val="center"/>
          </w:tcPr>
          <w:p>
            <w:pPr>
              <w:pStyle w:val="24"/>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9" w:type="pct"/>
            <w:vMerge w:val="continue"/>
            <w:vAlign w:val="center"/>
          </w:tcPr>
          <w:p>
            <w:pPr>
              <w:pStyle w:val="24"/>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rPr>
            </w:pPr>
          </w:p>
        </w:tc>
        <w:tc>
          <w:tcPr>
            <w:tcW w:w="353" w:type="pct"/>
            <w:vMerge w:val="continue"/>
            <w:vAlign w:val="center"/>
          </w:tcPr>
          <w:p>
            <w:pPr>
              <w:pStyle w:val="24"/>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rPr>
            </w:pPr>
          </w:p>
        </w:tc>
        <w:tc>
          <w:tcPr>
            <w:tcW w:w="1200" w:type="pct"/>
            <w:vAlign w:val="center"/>
          </w:tcPr>
          <w:p>
            <w:pPr>
              <w:pStyle w:val="24"/>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eastAsia="宋体"/>
                <w:lang w:val="en-US" w:eastAsia="zh-CN"/>
              </w:rPr>
            </w:pPr>
            <w:r>
              <w:rPr>
                <w:rFonts w:hint="eastAsia"/>
                <w:lang w:val="en-US" w:eastAsia="zh-CN"/>
              </w:rPr>
              <w:t>....</w:t>
            </w:r>
          </w:p>
        </w:tc>
        <w:tc>
          <w:tcPr>
            <w:tcW w:w="400" w:type="pct"/>
            <w:vAlign w:val="center"/>
          </w:tcPr>
          <w:p>
            <w:pPr>
              <w:pStyle w:val="24"/>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rPr>
            </w:pPr>
          </w:p>
        </w:tc>
        <w:tc>
          <w:tcPr>
            <w:tcW w:w="592" w:type="pct"/>
            <w:vAlign w:val="center"/>
          </w:tcPr>
          <w:p>
            <w:pPr>
              <w:pStyle w:val="24"/>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rPr>
            </w:pPr>
          </w:p>
        </w:tc>
        <w:tc>
          <w:tcPr>
            <w:tcW w:w="557" w:type="pct"/>
            <w:vAlign w:val="center"/>
          </w:tcPr>
          <w:p>
            <w:pPr>
              <w:pStyle w:val="24"/>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rPr>
            </w:pPr>
          </w:p>
        </w:tc>
        <w:tc>
          <w:tcPr>
            <w:tcW w:w="1327" w:type="pct"/>
            <w:gridSpan w:val="2"/>
            <w:vAlign w:val="center"/>
          </w:tcPr>
          <w:p>
            <w:pPr>
              <w:pStyle w:val="24"/>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9" w:type="pct"/>
            <w:vMerge w:val="continue"/>
            <w:vAlign w:val="center"/>
          </w:tcPr>
          <w:p>
            <w:pPr>
              <w:pStyle w:val="24"/>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rPr>
            </w:pPr>
          </w:p>
        </w:tc>
        <w:tc>
          <w:tcPr>
            <w:tcW w:w="353" w:type="pct"/>
            <w:vMerge w:val="restart"/>
            <w:vAlign w:val="center"/>
          </w:tcPr>
          <w:p>
            <w:pPr>
              <w:pStyle w:val="24"/>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eastAsia" w:eastAsia="宋体"/>
                <w:lang w:val="en-US" w:eastAsia="zh-CN"/>
              </w:rPr>
            </w:pPr>
            <w:r>
              <w:rPr>
                <w:rFonts w:hint="eastAsia"/>
                <w:lang w:val="en-US" w:eastAsia="zh-CN"/>
              </w:rPr>
              <w:t>水田</w:t>
            </w:r>
          </w:p>
        </w:tc>
        <w:tc>
          <w:tcPr>
            <w:tcW w:w="1200" w:type="pct"/>
            <w:vAlign w:val="center"/>
          </w:tcPr>
          <w:p>
            <w:pPr>
              <w:pStyle w:val="24"/>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eastAsia="宋体"/>
                <w:lang w:val="en-US" w:eastAsia="zh-CN"/>
              </w:rPr>
            </w:pPr>
            <w:r>
              <w:rPr>
                <w:rFonts w:hint="eastAsia"/>
                <w:lang w:val="en-US" w:eastAsia="zh-CN"/>
              </w:rPr>
              <w:t>稻渔综合种养</w:t>
            </w:r>
          </w:p>
        </w:tc>
        <w:tc>
          <w:tcPr>
            <w:tcW w:w="400" w:type="pct"/>
            <w:vAlign w:val="center"/>
          </w:tcPr>
          <w:p>
            <w:pPr>
              <w:pStyle w:val="24"/>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rPr>
            </w:pPr>
          </w:p>
        </w:tc>
        <w:tc>
          <w:tcPr>
            <w:tcW w:w="592" w:type="pct"/>
            <w:vAlign w:val="center"/>
          </w:tcPr>
          <w:p>
            <w:pPr>
              <w:pStyle w:val="24"/>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rPr>
            </w:pPr>
          </w:p>
        </w:tc>
        <w:tc>
          <w:tcPr>
            <w:tcW w:w="557" w:type="pct"/>
            <w:vAlign w:val="center"/>
          </w:tcPr>
          <w:p>
            <w:pPr>
              <w:pStyle w:val="24"/>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rPr>
            </w:pPr>
          </w:p>
        </w:tc>
        <w:tc>
          <w:tcPr>
            <w:tcW w:w="1327" w:type="pct"/>
            <w:gridSpan w:val="2"/>
            <w:vAlign w:val="center"/>
          </w:tcPr>
          <w:p>
            <w:pPr>
              <w:pStyle w:val="24"/>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9" w:type="pct"/>
            <w:vMerge w:val="continue"/>
            <w:vAlign w:val="center"/>
          </w:tcPr>
          <w:p>
            <w:pPr>
              <w:pStyle w:val="24"/>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rPr>
            </w:pPr>
          </w:p>
        </w:tc>
        <w:tc>
          <w:tcPr>
            <w:tcW w:w="353" w:type="pct"/>
            <w:vMerge w:val="continue"/>
            <w:vAlign w:val="center"/>
          </w:tcPr>
          <w:p>
            <w:pPr>
              <w:pStyle w:val="24"/>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rPr>
            </w:pPr>
          </w:p>
        </w:tc>
        <w:tc>
          <w:tcPr>
            <w:tcW w:w="1200" w:type="pct"/>
            <w:vAlign w:val="center"/>
          </w:tcPr>
          <w:p>
            <w:pPr>
              <w:pStyle w:val="24"/>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eastAsia" w:eastAsia="宋体"/>
                <w:lang w:val="en-US" w:eastAsia="zh-CN"/>
              </w:rPr>
            </w:pPr>
            <w:r>
              <w:rPr>
                <w:rFonts w:hint="eastAsia"/>
                <w:lang w:val="en-US" w:eastAsia="zh-CN"/>
              </w:rPr>
              <w:t>水旱轮作</w:t>
            </w:r>
          </w:p>
        </w:tc>
        <w:tc>
          <w:tcPr>
            <w:tcW w:w="400" w:type="pct"/>
            <w:vAlign w:val="center"/>
          </w:tcPr>
          <w:p>
            <w:pPr>
              <w:pStyle w:val="24"/>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rPr>
            </w:pPr>
          </w:p>
        </w:tc>
        <w:tc>
          <w:tcPr>
            <w:tcW w:w="592" w:type="pct"/>
            <w:vAlign w:val="center"/>
          </w:tcPr>
          <w:p>
            <w:pPr>
              <w:pStyle w:val="24"/>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rPr>
            </w:pPr>
          </w:p>
        </w:tc>
        <w:tc>
          <w:tcPr>
            <w:tcW w:w="557" w:type="pct"/>
            <w:vAlign w:val="center"/>
          </w:tcPr>
          <w:p>
            <w:pPr>
              <w:pStyle w:val="24"/>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rPr>
            </w:pPr>
          </w:p>
        </w:tc>
        <w:tc>
          <w:tcPr>
            <w:tcW w:w="1327" w:type="pct"/>
            <w:gridSpan w:val="2"/>
            <w:vAlign w:val="center"/>
          </w:tcPr>
          <w:p>
            <w:pPr>
              <w:pStyle w:val="24"/>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9" w:type="pct"/>
            <w:vMerge w:val="continue"/>
            <w:vAlign w:val="center"/>
          </w:tcPr>
          <w:p>
            <w:pPr>
              <w:pStyle w:val="24"/>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rPr>
            </w:pPr>
          </w:p>
        </w:tc>
        <w:tc>
          <w:tcPr>
            <w:tcW w:w="353" w:type="pct"/>
            <w:vMerge w:val="continue"/>
            <w:vAlign w:val="center"/>
          </w:tcPr>
          <w:p>
            <w:pPr>
              <w:pStyle w:val="24"/>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rPr>
            </w:pPr>
          </w:p>
        </w:tc>
        <w:tc>
          <w:tcPr>
            <w:tcW w:w="1200" w:type="pct"/>
            <w:vAlign w:val="center"/>
          </w:tcPr>
          <w:p>
            <w:pPr>
              <w:pStyle w:val="24"/>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eastAsia="宋体"/>
                <w:lang w:val="en-US" w:eastAsia="zh-CN"/>
              </w:rPr>
            </w:pPr>
            <w:r>
              <w:rPr>
                <w:rFonts w:hint="eastAsia"/>
                <w:lang w:val="en-US" w:eastAsia="zh-CN"/>
              </w:rPr>
              <w:t>.......</w:t>
            </w:r>
          </w:p>
        </w:tc>
        <w:tc>
          <w:tcPr>
            <w:tcW w:w="400" w:type="pct"/>
            <w:vAlign w:val="center"/>
          </w:tcPr>
          <w:p>
            <w:pPr>
              <w:pStyle w:val="24"/>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rPr>
            </w:pPr>
          </w:p>
        </w:tc>
        <w:tc>
          <w:tcPr>
            <w:tcW w:w="592" w:type="pct"/>
            <w:vAlign w:val="center"/>
          </w:tcPr>
          <w:p>
            <w:pPr>
              <w:pStyle w:val="24"/>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rPr>
            </w:pPr>
          </w:p>
        </w:tc>
        <w:tc>
          <w:tcPr>
            <w:tcW w:w="557" w:type="pct"/>
            <w:vAlign w:val="center"/>
          </w:tcPr>
          <w:p>
            <w:pPr>
              <w:pStyle w:val="24"/>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rPr>
            </w:pPr>
          </w:p>
        </w:tc>
        <w:tc>
          <w:tcPr>
            <w:tcW w:w="1327" w:type="pct"/>
            <w:gridSpan w:val="2"/>
            <w:vAlign w:val="center"/>
          </w:tcPr>
          <w:p>
            <w:pPr>
              <w:pStyle w:val="24"/>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8"/>
            <w:vAlign w:val="center"/>
          </w:tcPr>
          <w:p>
            <w:pPr>
              <w:pStyle w:val="27"/>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lang w:val="en-US" w:eastAsia="zh-CN"/>
              </w:rPr>
            </w:pPr>
            <w:r>
              <w:rPr>
                <w:rFonts w:hint="eastAsia"/>
                <w:lang w:val="en-US" w:eastAsia="zh-CN"/>
              </w:rPr>
              <w:t>注：</w:t>
            </w:r>
          </w:p>
          <w:p>
            <w:pPr>
              <w:pStyle w:val="27"/>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eastAsia"/>
                <w:lang w:val="en-US" w:eastAsia="zh-CN"/>
              </w:rPr>
            </w:pPr>
            <w:r>
              <w:rPr>
                <w:rFonts w:hint="eastAsia"/>
                <w:lang w:val="en-US" w:eastAsia="zh-CN"/>
              </w:rPr>
              <w:t>1.片区按村社或耕地连片区域划分，逐片区列出;面积单位均为亩。</w:t>
            </w:r>
          </w:p>
          <w:p>
            <w:pPr>
              <w:pStyle w:val="27"/>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lang w:val="en-US" w:eastAsia="zh-CN"/>
              </w:rPr>
            </w:pPr>
            <w:r>
              <w:rPr>
                <w:rFonts w:hint="eastAsia"/>
                <w:lang w:val="en-US" w:eastAsia="zh-CN"/>
              </w:rPr>
              <w:t>2.各片区规划利用模式准确到作物名称，合计栏按类别统计面积。</w:t>
            </w:r>
          </w:p>
          <w:p>
            <w:pPr>
              <w:pStyle w:val="27"/>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lang w:val="en-US" w:eastAsia="zh-CN"/>
              </w:rPr>
            </w:pPr>
            <w:r>
              <w:rPr>
                <w:rFonts w:hint="eastAsia"/>
                <w:lang w:val="en-US" w:eastAsia="zh-CN"/>
              </w:rPr>
              <w:t>3.经营权集中指集中至农村集体经济组织（含村民委员会、村民小组），经营权流转指流转至实际农业经营主体（含专业大户、家庭农场、农民合作社、农业企业等）。</w:t>
            </w:r>
          </w:p>
          <w:p>
            <w:pPr>
              <w:pStyle w:val="27"/>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rPr>
            </w:pPr>
            <w:r>
              <w:rPr>
                <w:rFonts w:hint="eastAsia"/>
                <w:lang w:val="en-US" w:eastAsia="zh-CN"/>
              </w:rPr>
              <w:t>4.实际经营主体为最终直接开展农业生产的经营主体，可填已确认意向主体名称，经营主体类别包括：集体经济组织、国有平台公司（指建设单位自身）、农业投资公司、农业经营企业、专业大户、家庭农场、农民合作社等。</w:t>
            </w:r>
          </w:p>
        </w:tc>
      </w:tr>
    </w:tbl>
    <w:p>
      <w:pPr>
        <w:pStyle w:val="25"/>
        <w:bidi w:val="0"/>
        <w:rPr>
          <w:rFonts w:hint="default"/>
        </w:rPr>
      </w:pPr>
    </w:p>
    <w:p>
      <w:pPr>
        <w:pStyle w:val="25"/>
        <w:bidi w:val="0"/>
        <w:rPr>
          <w:rFonts w:hint="default"/>
        </w:rPr>
      </w:pPr>
    </w:p>
    <w:p>
      <w:pPr>
        <w:spacing w:line="560" w:lineRule="exact"/>
        <w:rPr>
          <w:rFonts w:hint="default" w:ascii="Times New Roman" w:hAnsi="Times New Roman" w:cs="Times New Roman"/>
          <w:b/>
          <w:sz w:val="44"/>
          <w:szCs w:val="44"/>
        </w:rPr>
      </w:pPr>
      <w:r>
        <w:rPr>
          <w:rFonts w:hint="default" w:ascii="Times New Roman" w:hAnsi="Times New Roman" w:cs="Times New Roman"/>
          <w:b/>
          <w:sz w:val="44"/>
          <w:szCs w:val="44"/>
        </w:rPr>
        <w:br w:type="page"/>
      </w:r>
    </w:p>
    <w:p>
      <w:pPr>
        <w:pStyle w:val="23"/>
        <w:bidi w:val="0"/>
        <w:rPr>
          <w:rFonts w:hint="default"/>
        </w:rPr>
      </w:pPr>
      <w:bookmarkStart w:id="26" w:name="_Toc22937"/>
      <w:bookmarkStart w:id="27" w:name="_Toc13887"/>
      <w:bookmarkStart w:id="28" w:name="_Toc18605"/>
      <w:bookmarkStart w:id="29" w:name="_Toc32179"/>
      <w:bookmarkStart w:id="30" w:name="_Toc27442"/>
      <w:bookmarkStart w:id="31" w:name="_Toc12825"/>
      <w:r>
        <w:rPr>
          <w:rFonts w:hint="default"/>
        </w:rPr>
        <w:t>第一章 项目基本情况</w:t>
      </w:r>
      <w:bookmarkEnd w:id="26"/>
      <w:bookmarkEnd w:id="27"/>
      <w:bookmarkEnd w:id="28"/>
      <w:bookmarkEnd w:id="29"/>
      <w:bookmarkEnd w:id="30"/>
      <w:bookmarkEnd w:id="31"/>
    </w:p>
    <w:p>
      <w:pPr>
        <w:pStyle w:val="22"/>
        <w:bidi w:val="0"/>
        <w:rPr>
          <w:rFonts w:hint="default" w:eastAsia="方正楷体_GBK"/>
          <w:lang w:val="en-US" w:eastAsia="zh-CN"/>
        </w:rPr>
      </w:pPr>
      <w:bookmarkStart w:id="32" w:name="_Toc17737"/>
      <w:bookmarkStart w:id="33" w:name="_Toc8615"/>
      <w:bookmarkStart w:id="34" w:name="_Toc25629"/>
      <w:bookmarkStart w:id="35" w:name="_Toc11991"/>
      <w:bookmarkStart w:id="36" w:name="_Toc16583"/>
      <w:bookmarkStart w:id="37" w:name="_Toc16572"/>
      <w:bookmarkStart w:id="38" w:name="_Toc141784726"/>
      <w:r>
        <w:rPr>
          <w:rFonts w:hint="default"/>
        </w:rPr>
        <w:t xml:space="preserve">1.1 </w:t>
      </w:r>
      <w:r>
        <w:rPr>
          <w:rFonts w:hint="eastAsia"/>
          <w:lang w:val="en-US" w:eastAsia="zh-CN"/>
        </w:rPr>
        <w:t>项目背景</w:t>
      </w:r>
      <w:bookmarkEnd w:id="32"/>
      <w:bookmarkEnd w:id="33"/>
      <w:bookmarkEnd w:id="34"/>
      <w:bookmarkEnd w:id="35"/>
      <w:bookmarkEnd w:id="36"/>
      <w:bookmarkEnd w:id="37"/>
    </w:p>
    <w:p>
      <w:pPr>
        <w:pStyle w:val="25"/>
        <w:bidi w:val="0"/>
        <w:rPr>
          <w:rFonts w:hint="default"/>
        </w:rPr>
      </w:pPr>
      <w:r>
        <w:rPr>
          <w:rFonts w:hint="eastAsia"/>
          <w:lang w:val="en-US" w:eastAsia="zh-CN"/>
        </w:rPr>
        <w:t>介绍项目所在区县、乡镇总体产业发展规划情况、高标准农田建设规划情况，项目立项批复等方面背景</w:t>
      </w:r>
      <w:r>
        <w:rPr>
          <w:rFonts w:hint="default"/>
        </w:rPr>
        <w:t>。</w:t>
      </w:r>
    </w:p>
    <w:p>
      <w:pPr>
        <w:pStyle w:val="22"/>
        <w:bidi w:val="0"/>
        <w:rPr>
          <w:rFonts w:hint="default"/>
        </w:rPr>
      </w:pPr>
      <w:bookmarkStart w:id="39" w:name="_Toc3241"/>
      <w:bookmarkStart w:id="40" w:name="_Toc2421"/>
      <w:bookmarkStart w:id="41" w:name="_Toc10498"/>
      <w:bookmarkStart w:id="42" w:name="_Toc3612"/>
      <w:bookmarkStart w:id="43" w:name="_Toc8163"/>
      <w:bookmarkStart w:id="44" w:name="_Toc17848"/>
      <w:r>
        <w:rPr>
          <w:rFonts w:hint="default"/>
        </w:rPr>
        <w:t>1.</w:t>
      </w:r>
      <w:r>
        <w:rPr>
          <w:rFonts w:hint="eastAsia"/>
          <w:lang w:val="en-US" w:eastAsia="zh-CN"/>
        </w:rPr>
        <w:t>2</w:t>
      </w:r>
      <w:r>
        <w:rPr>
          <w:rFonts w:hint="default"/>
        </w:rPr>
        <w:t xml:space="preserve"> 地理位置</w:t>
      </w:r>
      <w:bookmarkEnd w:id="39"/>
      <w:bookmarkEnd w:id="40"/>
      <w:bookmarkEnd w:id="41"/>
      <w:bookmarkEnd w:id="42"/>
      <w:bookmarkEnd w:id="43"/>
      <w:bookmarkEnd w:id="44"/>
    </w:p>
    <w:p>
      <w:pPr>
        <w:pStyle w:val="25"/>
        <w:bidi w:val="0"/>
        <w:rPr>
          <w:rFonts w:hint="eastAsia"/>
          <w:lang w:val="en-US" w:eastAsia="zh-CN"/>
        </w:rPr>
      </w:pPr>
      <w:r>
        <w:rPr>
          <w:rFonts w:hint="eastAsia"/>
          <w:lang w:val="en-US" w:eastAsia="zh-CN"/>
        </w:rPr>
        <w:t>介绍</w:t>
      </w:r>
      <w:r>
        <w:rPr>
          <w:rFonts w:hint="default"/>
        </w:rPr>
        <w:t>项目区的四至范围、经纬度坐标（2000国家大地坐标系）等位置信息，当地区位条件等。</w:t>
      </w:r>
      <w:r>
        <w:rPr>
          <w:rFonts w:hint="eastAsia"/>
          <w:lang w:val="en-US" w:eastAsia="zh-CN"/>
        </w:rPr>
        <w:t>项目区分多个片区的，应逐片区介绍。</w:t>
      </w:r>
    </w:p>
    <w:p>
      <w:pPr>
        <w:pStyle w:val="22"/>
        <w:bidi w:val="0"/>
        <w:rPr>
          <w:rFonts w:hint="default"/>
        </w:rPr>
      </w:pPr>
      <w:bookmarkStart w:id="45" w:name="_Toc6118"/>
      <w:bookmarkStart w:id="46" w:name="_Toc31612"/>
      <w:bookmarkStart w:id="47" w:name="_Toc12266"/>
      <w:bookmarkStart w:id="48" w:name="_Toc27235"/>
      <w:bookmarkStart w:id="49" w:name="_Toc27698"/>
      <w:bookmarkStart w:id="50" w:name="_Toc4010"/>
      <w:r>
        <w:rPr>
          <w:rFonts w:hint="default"/>
        </w:rPr>
        <w:t>1.</w:t>
      </w:r>
      <w:r>
        <w:rPr>
          <w:rFonts w:hint="eastAsia"/>
          <w:lang w:val="en-US" w:eastAsia="zh-CN"/>
        </w:rPr>
        <w:t>3</w:t>
      </w:r>
      <w:r>
        <w:rPr>
          <w:rFonts w:hint="default"/>
        </w:rPr>
        <w:t xml:space="preserve"> 自然条件</w:t>
      </w:r>
      <w:bookmarkEnd w:id="45"/>
      <w:bookmarkEnd w:id="46"/>
      <w:bookmarkEnd w:id="47"/>
      <w:bookmarkEnd w:id="48"/>
      <w:bookmarkEnd w:id="49"/>
      <w:bookmarkEnd w:id="50"/>
    </w:p>
    <w:p>
      <w:pPr>
        <w:pStyle w:val="21"/>
        <w:bidi w:val="0"/>
        <w:rPr>
          <w:rFonts w:hint="default"/>
        </w:rPr>
      </w:pPr>
      <w:bookmarkStart w:id="51" w:name="_Toc17435"/>
      <w:bookmarkStart w:id="52" w:name="_Toc3405"/>
      <w:bookmarkStart w:id="53" w:name="_Toc31681"/>
      <w:bookmarkStart w:id="54" w:name="_Toc5945"/>
      <w:bookmarkStart w:id="55" w:name="_Toc28090"/>
      <w:bookmarkStart w:id="56" w:name="_Toc32040"/>
      <w:r>
        <w:rPr>
          <w:rFonts w:hint="default"/>
        </w:rPr>
        <w:t>1.3.1地质地貌</w:t>
      </w:r>
      <w:bookmarkEnd w:id="51"/>
      <w:bookmarkEnd w:id="52"/>
      <w:bookmarkEnd w:id="53"/>
      <w:bookmarkEnd w:id="54"/>
      <w:bookmarkEnd w:id="55"/>
      <w:bookmarkEnd w:id="56"/>
    </w:p>
    <w:p>
      <w:pPr>
        <w:pStyle w:val="25"/>
        <w:bidi w:val="0"/>
        <w:rPr>
          <w:rFonts w:hint="default" w:eastAsia="宋体"/>
          <w:lang w:val="en-US" w:eastAsia="zh-CN"/>
        </w:rPr>
      </w:pPr>
      <w:r>
        <w:rPr>
          <w:rFonts w:hint="eastAsia"/>
          <w:lang w:val="en-US" w:eastAsia="zh-CN"/>
        </w:rPr>
        <w:t>说明</w:t>
      </w:r>
      <w:r>
        <w:rPr>
          <w:rFonts w:hint="default"/>
        </w:rPr>
        <w:t>项目区</w:t>
      </w:r>
      <w:r>
        <w:rPr>
          <w:rFonts w:hint="eastAsia"/>
          <w:lang w:val="en-US" w:eastAsia="zh-CN"/>
        </w:rPr>
        <w:t>地质构造、海拔</w:t>
      </w:r>
      <w:r>
        <w:rPr>
          <w:rFonts w:hint="default"/>
        </w:rPr>
        <w:t>、耕地坡度、地形地貌</w:t>
      </w:r>
      <w:r>
        <w:rPr>
          <w:rFonts w:hint="eastAsia"/>
          <w:lang w:val="en-US" w:eastAsia="zh-CN"/>
        </w:rPr>
        <w:t>等情况。</w:t>
      </w:r>
    </w:p>
    <w:p>
      <w:pPr>
        <w:pStyle w:val="21"/>
        <w:bidi w:val="0"/>
        <w:rPr>
          <w:rFonts w:hint="eastAsia" w:eastAsia="方正仿宋_GBK"/>
          <w:lang w:val="en-US" w:eastAsia="zh-CN"/>
        </w:rPr>
      </w:pPr>
      <w:bookmarkStart w:id="57" w:name="_Toc13413"/>
      <w:bookmarkStart w:id="58" w:name="_Toc2983"/>
      <w:bookmarkStart w:id="59" w:name="_Toc25007"/>
      <w:bookmarkStart w:id="60" w:name="_Toc1811"/>
      <w:bookmarkStart w:id="61" w:name="_Toc19116"/>
      <w:bookmarkStart w:id="62" w:name="_Toc10875"/>
      <w:r>
        <w:rPr>
          <w:rFonts w:hint="default"/>
        </w:rPr>
        <w:t>1.3.2</w:t>
      </w:r>
      <w:r>
        <w:rPr>
          <w:rFonts w:hint="eastAsia"/>
          <w:lang w:val="en-US" w:eastAsia="zh-CN"/>
        </w:rPr>
        <w:t>气象</w:t>
      </w:r>
      <w:r>
        <w:rPr>
          <w:rFonts w:hint="default"/>
        </w:rPr>
        <w:t>气候</w:t>
      </w:r>
      <w:bookmarkEnd w:id="57"/>
      <w:bookmarkEnd w:id="58"/>
      <w:bookmarkEnd w:id="59"/>
      <w:bookmarkEnd w:id="60"/>
      <w:bookmarkEnd w:id="61"/>
      <w:bookmarkEnd w:id="62"/>
    </w:p>
    <w:p>
      <w:pPr>
        <w:pStyle w:val="25"/>
        <w:bidi w:val="0"/>
        <w:rPr>
          <w:rFonts w:hint="default"/>
          <w:lang w:val="en-US"/>
        </w:rPr>
      </w:pPr>
      <w:r>
        <w:rPr>
          <w:rFonts w:hint="default"/>
        </w:rPr>
        <w:t>说明项目区平均日照时数、平均气温、极端气温、光照条件、活动积温、无霜期、多年平均降水量等气候</w:t>
      </w:r>
      <w:r>
        <w:rPr>
          <w:rFonts w:hint="eastAsia"/>
          <w:lang w:val="en-US" w:eastAsia="zh-CN"/>
        </w:rPr>
        <w:t>特征和水文气象情况。应根据观测数据作简述，若无相关资料可参考邻近区域资料数据。</w:t>
      </w:r>
    </w:p>
    <w:p>
      <w:pPr>
        <w:pStyle w:val="21"/>
        <w:bidi w:val="0"/>
        <w:rPr>
          <w:rFonts w:hint="default"/>
        </w:rPr>
      </w:pPr>
      <w:bookmarkStart w:id="63" w:name="_Toc19979"/>
      <w:bookmarkStart w:id="64" w:name="_Toc30761"/>
      <w:bookmarkStart w:id="65" w:name="_Toc13557"/>
      <w:bookmarkStart w:id="66" w:name="_Toc31818"/>
      <w:bookmarkStart w:id="67" w:name="_Toc389"/>
      <w:bookmarkStart w:id="68" w:name="_Toc17169"/>
      <w:r>
        <w:rPr>
          <w:rFonts w:hint="default"/>
        </w:rPr>
        <w:t>1.3.</w:t>
      </w:r>
      <w:r>
        <w:rPr>
          <w:rFonts w:hint="eastAsia"/>
          <w:lang w:val="en-US" w:eastAsia="zh-CN"/>
        </w:rPr>
        <w:t>3</w:t>
      </w:r>
      <w:r>
        <w:rPr>
          <w:rFonts w:hint="default"/>
        </w:rPr>
        <w:t>自然灾害</w:t>
      </w:r>
      <w:bookmarkEnd w:id="63"/>
      <w:bookmarkEnd w:id="64"/>
      <w:bookmarkEnd w:id="65"/>
      <w:bookmarkEnd w:id="66"/>
      <w:bookmarkEnd w:id="67"/>
      <w:bookmarkEnd w:id="68"/>
    </w:p>
    <w:p>
      <w:pPr>
        <w:pStyle w:val="25"/>
        <w:bidi w:val="0"/>
        <w:rPr>
          <w:rFonts w:hint="default"/>
        </w:rPr>
      </w:pPr>
      <w:r>
        <w:rPr>
          <w:rFonts w:hint="eastAsia"/>
          <w:lang w:val="en-US" w:eastAsia="zh-CN"/>
        </w:rPr>
        <w:t>说明主要自然灾害类型、对项目区农业生产的影响，自然灾害发生频次、近期记录等</w:t>
      </w:r>
      <w:r>
        <w:rPr>
          <w:rFonts w:hint="default"/>
        </w:rPr>
        <w:t>。</w:t>
      </w:r>
    </w:p>
    <w:p>
      <w:pPr>
        <w:pStyle w:val="21"/>
        <w:bidi w:val="0"/>
        <w:rPr>
          <w:rFonts w:hint="default"/>
          <w:lang w:val="en-US" w:eastAsia="zh-CN"/>
        </w:rPr>
      </w:pPr>
      <w:bookmarkStart w:id="69" w:name="_Toc26004"/>
      <w:bookmarkStart w:id="70" w:name="_Toc6521"/>
      <w:bookmarkStart w:id="71" w:name="_Toc20094"/>
      <w:bookmarkStart w:id="72" w:name="_Toc19310"/>
      <w:bookmarkStart w:id="73" w:name="_Toc11855"/>
      <w:r>
        <w:rPr>
          <w:rFonts w:hint="eastAsia"/>
          <w:lang w:val="en-US" w:eastAsia="zh-CN"/>
        </w:rPr>
        <w:t>1.3.4土壤与耕地资源条件</w:t>
      </w:r>
      <w:bookmarkEnd w:id="69"/>
      <w:bookmarkEnd w:id="70"/>
      <w:bookmarkEnd w:id="71"/>
      <w:bookmarkEnd w:id="72"/>
      <w:bookmarkEnd w:id="73"/>
    </w:p>
    <w:p>
      <w:pPr>
        <w:pStyle w:val="25"/>
        <w:bidi w:val="0"/>
        <w:rPr>
          <w:rFonts w:hint="eastAsia"/>
          <w:lang w:val="en-US" w:eastAsia="zh-CN"/>
        </w:rPr>
      </w:pPr>
      <w:r>
        <w:rPr>
          <w:rFonts w:hint="eastAsia"/>
          <w:lang w:val="en-US" w:eastAsia="zh-CN"/>
        </w:rPr>
        <w:t>说明项目区土壤类型、分布和主要理化性状等情况。</w:t>
      </w:r>
    </w:p>
    <w:p>
      <w:pPr>
        <w:pStyle w:val="25"/>
        <w:bidi w:val="0"/>
        <w:rPr>
          <w:rFonts w:hint="eastAsia"/>
          <w:lang w:val="en-US" w:eastAsia="zh-CN"/>
        </w:rPr>
      </w:pPr>
      <w:r>
        <w:rPr>
          <w:rFonts w:hint="eastAsia"/>
          <w:lang w:val="en-US" w:eastAsia="zh-CN"/>
        </w:rPr>
        <w:t>说明项目区耕地资源条件，对应最新年度国土变更调查数据库，分析说明项目区耕地情况，包括面积、分布特点、质量等级、坡度、土层厚度、集中连片情况及生产能力等，包含中低产田的，应细分至各类型中低产田进行说明；分析说明永久基本农田情况，包括总面积和其中已建成高标准农田面积、本次计划新建和改造提升面积。</w:t>
      </w:r>
    </w:p>
    <w:p>
      <w:pPr>
        <w:pStyle w:val="21"/>
        <w:bidi w:val="0"/>
        <w:rPr>
          <w:rFonts w:hint="default"/>
          <w:lang w:val="en-US" w:eastAsia="zh-CN"/>
        </w:rPr>
      </w:pPr>
      <w:bookmarkStart w:id="74" w:name="_Toc1949"/>
      <w:bookmarkStart w:id="75" w:name="_Toc17324"/>
      <w:bookmarkStart w:id="76" w:name="_Toc23509"/>
      <w:bookmarkStart w:id="77" w:name="_Toc27213"/>
      <w:bookmarkStart w:id="78" w:name="_Toc17357"/>
      <w:r>
        <w:rPr>
          <w:rFonts w:hint="eastAsia"/>
          <w:lang w:val="en-US" w:eastAsia="zh-CN"/>
        </w:rPr>
        <w:t>1.3.5流域与水资源条件</w:t>
      </w:r>
      <w:bookmarkEnd w:id="74"/>
      <w:bookmarkEnd w:id="75"/>
      <w:bookmarkEnd w:id="76"/>
      <w:bookmarkEnd w:id="77"/>
      <w:bookmarkEnd w:id="78"/>
    </w:p>
    <w:p>
      <w:pPr>
        <w:pStyle w:val="25"/>
        <w:bidi w:val="0"/>
        <w:rPr>
          <w:rFonts w:hint="eastAsia"/>
          <w:lang w:val="en-US" w:eastAsia="zh-CN"/>
        </w:rPr>
      </w:pPr>
      <w:r>
        <w:rPr>
          <w:rFonts w:hint="eastAsia"/>
          <w:lang w:val="en-US" w:eastAsia="zh-CN"/>
        </w:rPr>
        <w:t>说明项目区水系以及地表水、过境水资源等总量及开发、利用情况；说明项目区所在的流域、灌区情况，包括周边或穿过项目区的主要河流、水库、湖泊、塘堰等；说明水质能否满足灌溉水质标准，各季节水位情况。</w:t>
      </w:r>
    </w:p>
    <w:p>
      <w:pPr>
        <w:pStyle w:val="21"/>
        <w:bidi w:val="0"/>
        <w:rPr>
          <w:rFonts w:hint="eastAsia"/>
          <w:lang w:val="en-US" w:eastAsia="zh-CN"/>
        </w:rPr>
      </w:pPr>
      <w:bookmarkStart w:id="79" w:name="_Toc26272"/>
      <w:bookmarkStart w:id="80" w:name="_Toc29535"/>
      <w:bookmarkStart w:id="81" w:name="_Toc20009"/>
      <w:bookmarkStart w:id="82" w:name="_Toc16085"/>
      <w:bookmarkStart w:id="83" w:name="_Toc7709"/>
      <w:bookmarkStart w:id="84" w:name="_Toc27443"/>
      <w:r>
        <w:rPr>
          <w:rFonts w:hint="default"/>
        </w:rPr>
        <w:t>1.3.</w:t>
      </w:r>
      <w:r>
        <w:rPr>
          <w:rFonts w:hint="eastAsia"/>
          <w:lang w:val="en-US" w:eastAsia="zh-CN"/>
        </w:rPr>
        <w:t>6其他自然条件</w:t>
      </w:r>
      <w:bookmarkEnd w:id="79"/>
      <w:bookmarkEnd w:id="80"/>
      <w:bookmarkEnd w:id="81"/>
      <w:bookmarkEnd w:id="82"/>
      <w:bookmarkEnd w:id="83"/>
      <w:bookmarkEnd w:id="84"/>
    </w:p>
    <w:p>
      <w:pPr>
        <w:pStyle w:val="25"/>
        <w:bidi w:val="0"/>
        <w:rPr>
          <w:rFonts w:hint="eastAsia"/>
          <w:lang w:val="en-US" w:eastAsia="zh-CN"/>
        </w:rPr>
      </w:pPr>
      <w:r>
        <w:rPr>
          <w:rFonts w:hint="eastAsia"/>
          <w:lang w:val="en-US" w:eastAsia="zh-CN"/>
        </w:rPr>
        <w:t>说明其他与农业建设和生产相关的自然资源条件。</w:t>
      </w:r>
    </w:p>
    <w:p>
      <w:pPr>
        <w:pStyle w:val="22"/>
        <w:bidi w:val="0"/>
        <w:rPr>
          <w:rFonts w:hint="eastAsia" w:eastAsia="方正楷体_GBK"/>
          <w:lang w:eastAsia="zh-CN"/>
        </w:rPr>
      </w:pPr>
      <w:bookmarkStart w:id="85" w:name="_Toc22895"/>
      <w:bookmarkStart w:id="86" w:name="_Toc29045"/>
      <w:bookmarkStart w:id="87" w:name="_Toc14104"/>
      <w:bookmarkStart w:id="88" w:name="_Toc27811"/>
      <w:bookmarkStart w:id="89" w:name="_Toc711"/>
      <w:bookmarkStart w:id="90" w:name="_Toc433"/>
      <w:bookmarkStart w:id="91" w:name="_Toc141784762"/>
      <w:bookmarkStart w:id="92" w:name="_Toc141784594"/>
      <w:r>
        <w:rPr>
          <w:rFonts w:hint="default"/>
        </w:rPr>
        <w:t>1.</w:t>
      </w:r>
      <w:r>
        <w:rPr>
          <w:rFonts w:hint="eastAsia"/>
          <w:lang w:val="en-US" w:eastAsia="zh-CN"/>
        </w:rPr>
        <w:t>4</w:t>
      </w:r>
      <w:r>
        <w:rPr>
          <w:rFonts w:hint="default"/>
        </w:rPr>
        <w:t xml:space="preserve"> 社会经济</w:t>
      </w:r>
      <w:bookmarkEnd w:id="85"/>
      <w:r>
        <w:rPr>
          <w:rFonts w:hint="eastAsia"/>
          <w:lang w:val="en-US" w:eastAsia="zh-CN"/>
        </w:rPr>
        <w:t>情况</w:t>
      </w:r>
      <w:bookmarkEnd w:id="86"/>
      <w:bookmarkEnd w:id="87"/>
      <w:bookmarkEnd w:id="88"/>
      <w:bookmarkEnd w:id="89"/>
      <w:bookmarkEnd w:id="90"/>
    </w:p>
    <w:bookmarkEnd w:id="91"/>
    <w:bookmarkEnd w:id="92"/>
    <w:p>
      <w:pPr>
        <w:pStyle w:val="21"/>
        <w:bidi w:val="0"/>
        <w:rPr>
          <w:rFonts w:hint="eastAsia"/>
          <w:lang w:val="en-US" w:eastAsia="zh-CN"/>
        </w:rPr>
      </w:pPr>
      <w:bookmarkStart w:id="93" w:name="_Toc23952"/>
      <w:bookmarkStart w:id="94" w:name="_Toc135"/>
      <w:bookmarkStart w:id="95" w:name="_Toc8082"/>
      <w:bookmarkStart w:id="96" w:name="_Toc9869"/>
      <w:bookmarkStart w:id="97" w:name="_Toc17920"/>
      <w:bookmarkStart w:id="98" w:name="_Toc17645"/>
      <w:r>
        <w:rPr>
          <w:rFonts w:hint="default"/>
        </w:rPr>
        <w:t>1.</w:t>
      </w:r>
      <w:r>
        <w:rPr>
          <w:rFonts w:hint="eastAsia"/>
          <w:lang w:val="en-US" w:eastAsia="zh-CN"/>
        </w:rPr>
        <w:t>4</w:t>
      </w:r>
      <w:r>
        <w:rPr>
          <w:rFonts w:hint="default"/>
        </w:rPr>
        <w:t>.1人口</w:t>
      </w:r>
      <w:r>
        <w:rPr>
          <w:rFonts w:hint="eastAsia"/>
          <w:lang w:val="en-US" w:eastAsia="zh-CN"/>
        </w:rPr>
        <w:t>结构</w:t>
      </w:r>
      <w:r>
        <w:rPr>
          <w:rFonts w:hint="default"/>
        </w:rPr>
        <w:t>及</w:t>
      </w:r>
      <w:r>
        <w:rPr>
          <w:rFonts w:hint="eastAsia"/>
          <w:lang w:val="en-US" w:eastAsia="zh-CN"/>
        </w:rPr>
        <w:t>农业从业人员情况</w:t>
      </w:r>
      <w:bookmarkEnd w:id="93"/>
      <w:bookmarkEnd w:id="94"/>
      <w:bookmarkEnd w:id="95"/>
      <w:bookmarkEnd w:id="96"/>
      <w:bookmarkEnd w:id="97"/>
      <w:bookmarkEnd w:id="98"/>
    </w:p>
    <w:p>
      <w:pPr>
        <w:pStyle w:val="25"/>
        <w:bidi w:val="0"/>
        <w:rPr>
          <w:rFonts w:hint="eastAsia"/>
          <w:lang w:val="en-US" w:eastAsia="zh-CN"/>
        </w:rPr>
      </w:pPr>
      <w:bookmarkStart w:id="99" w:name="_Toc569"/>
      <w:r>
        <w:rPr>
          <w:rFonts w:hint="eastAsia"/>
          <w:lang w:val="en-US" w:eastAsia="zh-CN"/>
        </w:rPr>
        <w:t>说明项目所在地乡镇、村社人口结构及现有农业从业人员情况。</w:t>
      </w:r>
    </w:p>
    <w:p>
      <w:pPr>
        <w:pStyle w:val="21"/>
        <w:bidi w:val="0"/>
        <w:rPr>
          <w:rFonts w:hint="default"/>
        </w:rPr>
      </w:pPr>
      <w:bookmarkStart w:id="100" w:name="_Toc16621"/>
      <w:bookmarkStart w:id="101" w:name="_Toc13761"/>
      <w:bookmarkStart w:id="102" w:name="_Toc19416"/>
      <w:bookmarkStart w:id="103" w:name="_Toc23470"/>
      <w:bookmarkStart w:id="104" w:name="_Toc23569"/>
      <w:r>
        <w:rPr>
          <w:rFonts w:hint="eastAsia"/>
          <w:lang w:val="en-US" w:eastAsia="zh-CN"/>
        </w:rPr>
        <w:t>1.4.</w:t>
      </w:r>
      <w:bookmarkEnd w:id="99"/>
      <w:r>
        <w:rPr>
          <w:rFonts w:hint="eastAsia"/>
          <w:lang w:val="en-US" w:eastAsia="zh-CN"/>
        </w:rPr>
        <w:t>2</w:t>
      </w:r>
      <w:r>
        <w:rPr>
          <w:rFonts w:hint="eastAsia" w:cs="Times New Roman"/>
          <w:sz w:val="32"/>
          <w:szCs w:val="32"/>
          <w:lang w:val="en-US" w:eastAsia="zh-CN"/>
        </w:rPr>
        <w:t>农业社会化服务</w:t>
      </w:r>
      <w:bookmarkEnd w:id="100"/>
      <w:bookmarkEnd w:id="101"/>
      <w:r>
        <w:rPr>
          <w:rFonts w:hint="eastAsia" w:cs="Times New Roman"/>
          <w:sz w:val="32"/>
          <w:szCs w:val="32"/>
          <w:lang w:val="en-US" w:eastAsia="zh-CN"/>
        </w:rPr>
        <w:t>情况</w:t>
      </w:r>
      <w:bookmarkEnd w:id="102"/>
      <w:bookmarkEnd w:id="103"/>
      <w:bookmarkEnd w:id="104"/>
    </w:p>
    <w:p>
      <w:pPr>
        <w:pStyle w:val="25"/>
        <w:bidi w:val="0"/>
        <w:rPr>
          <w:rFonts w:hint="default" w:eastAsia="方正仿宋_GBK"/>
          <w:lang w:val="en-US" w:eastAsia="zh-CN"/>
        </w:rPr>
      </w:pPr>
      <w:r>
        <w:rPr>
          <w:rFonts w:hint="eastAsia"/>
          <w:lang w:val="en-US" w:eastAsia="zh-CN"/>
        </w:rPr>
        <w:t>说明项目所在地农业社会化服务体系、能力、内容和主要社会化服务组织。</w:t>
      </w:r>
    </w:p>
    <w:p>
      <w:pPr>
        <w:pStyle w:val="21"/>
        <w:bidi w:val="0"/>
        <w:rPr>
          <w:rFonts w:hint="eastAsia" w:eastAsia="方正仿宋_GBK"/>
          <w:lang w:val="en-US" w:eastAsia="zh-CN"/>
        </w:rPr>
      </w:pPr>
      <w:bookmarkStart w:id="105" w:name="_Toc8906"/>
      <w:bookmarkStart w:id="106" w:name="_Toc16020"/>
      <w:bookmarkStart w:id="107" w:name="_Toc31873"/>
      <w:bookmarkStart w:id="108" w:name="_Toc8788"/>
      <w:bookmarkStart w:id="109" w:name="_Toc21798"/>
      <w:bookmarkStart w:id="110" w:name="_Toc8530"/>
      <w:r>
        <w:rPr>
          <w:rFonts w:hint="default"/>
        </w:rPr>
        <w:t>1.</w:t>
      </w:r>
      <w:r>
        <w:rPr>
          <w:rFonts w:hint="eastAsia"/>
          <w:lang w:val="en-US" w:eastAsia="zh-CN"/>
        </w:rPr>
        <w:t>4</w:t>
      </w:r>
      <w:r>
        <w:rPr>
          <w:rFonts w:hint="default"/>
        </w:rPr>
        <w:t>.</w:t>
      </w:r>
      <w:r>
        <w:rPr>
          <w:rFonts w:hint="eastAsia"/>
          <w:lang w:val="en-US" w:eastAsia="zh-CN"/>
        </w:rPr>
        <w:t>3</w:t>
      </w:r>
      <w:r>
        <w:rPr>
          <w:rFonts w:hint="default"/>
        </w:rPr>
        <w:t>土地</w:t>
      </w:r>
      <w:r>
        <w:rPr>
          <w:rFonts w:hint="eastAsia"/>
          <w:lang w:val="en-US" w:eastAsia="zh-CN"/>
        </w:rPr>
        <w:t>流转</w:t>
      </w:r>
      <w:r>
        <w:rPr>
          <w:rFonts w:hint="default"/>
        </w:rPr>
        <w:t>利用</w:t>
      </w:r>
      <w:bookmarkEnd w:id="105"/>
      <w:r>
        <w:rPr>
          <w:rFonts w:hint="eastAsia"/>
          <w:lang w:val="en-US" w:eastAsia="zh-CN"/>
        </w:rPr>
        <w:t>情况</w:t>
      </w:r>
      <w:bookmarkEnd w:id="106"/>
      <w:bookmarkEnd w:id="107"/>
      <w:bookmarkEnd w:id="108"/>
      <w:bookmarkEnd w:id="109"/>
      <w:bookmarkEnd w:id="110"/>
    </w:p>
    <w:p>
      <w:pPr>
        <w:pStyle w:val="25"/>
        <w:bidi w:val="0"/>
        <w:rPr>
          <w:rFonts w:hint="default"/>
          <w:lang w:val="en-US" w:eastAsia="zh-CN"/>
        </w:rPr>
      </w:pPr>
      <w:r>
        <w:rPr>
          <w:rFonts w:hint="eastAsia"/>
          <w:lang w:val="en-US" w:eastAsia="zh-CN"/>
        </w:rPr>
        <w:t>说明项目区土地利用现状，包括土地利用结构、土地利用程度、现状复种指数等；说明项目区土地经营权情况，包括项目申报立项前已流转集中面积和权属单位组织、未流转面积和权属现状，本次项目立项建设新增流转集中面积和权属单位组织等。</w:t>
      </w:r>
    </w:p>
    <w:p>
      <w:pPr>
        <w:pStyle w:val="21"/>
        <w:bidi w:val="0"/>
        <w:rPr>
          <w:rFonts w:hint="eastAsia"/>
          <w:lang w:val="en-US" w:eastAsia="zh-CN"/>
        </w:rPr>
      </w:pPr>
      <w:bookmarkStart w:id="111" w:name="_Toc2007"/>
      <w:bookmarkStart w:id="112" w:name="_Toc2459"/>
      <w:bookmarkStart w:id="113" w:name="_Toc20360"/>
      <w:bookmarkStart w:id="114" w:name="_Toc28894"/>
      <w:bookmarkStart w:id="115" w:name="_Toc27929"/>
      <w:bookmarkStart w:id="116" w:name="_Toc1450"/>
      <w:r>
        <w:rPr>
          <w:rFonts w:hint="default"/>
        </w:rPr>
        <w:t>1.</w:t>
      </w:r>
      <w:r>
        <w:rPr>
          <w:rFonts w:hint="eastAsia"/>
          <w:lang w:val="en-US" w:eastAsia="zh-CN"/>
        </w:rPr>
        <w:t>4</w:t>
      </w:r>
      <w:r>
        <w:rPr>
          <w:rFonts w:hint="default"/>
        </w:rPr>
        <w:t>.</w:t>
      </w:r>
      <w:r>
        <w:rPr>
          <w:rFonts w:hint="eastAsia"/>
          <w:lang w:val="en-US" w:eastAsia="zh-CN"/>
        </w:rPr>
        <w:t>4农业经营主体</w:t>
      </w:r>
      <w:bookmarkEnd w:id="111"/>
      <w:r>
        <w:rPr>
          <w:rFonts w:hint="eastAsia"/>
          <w:lang w:val="en-US" w:eastAsia="zh-CN"/>
        </w:rPr>
        <w:t>情况</w:t>
      </w:r>
      <w:bookmarkEnd w:id="112"/>
      <w:bookmarkEnd w:id="113"/>
      <w:bookmarkEnd w:id="114"/>
      <w:bookmarkEnd w:id="115"/>
      <w:bookmarkEnd w:id="116"/>
    </w:p>
    <w:p>
      <w:pPr>
        <w:pStyle w:val="25"/>
        <w:bidi w:val="0"/>
        <w:rPr>
          <w:rFonts w:hint="default"/>
          <w:lang w:val="en-US" w:eastAsia="zh-CN"/>
        </w:rPr>
      </w:pPr>
      <w:r>
        <w:rPr>
          <w:rFonts w:hint="eastAsia"/>
          <w:lang w:val="en-US" w:eastAsia="zh-CN"/>
        </w:rPr>
        <w:t>说明项目区原有农业经营主体数量、经营产业类型等现状；本次项目建设落实、引进农业经营主体情况，并选择其中典型的经营主体进行详细介绍。</w:t>
      </w:r>
    </w:p>
    <w:p>
      <w:pPr>
        <w:pStyle w:val="21"/>
        <w:bidi w:val="0"/>
        <w:rPr>
          <w:rFonts w:hint="default" w:eastAsia="方正仿宋_GBK"/>
          <w:lang w:val="en-US" w:eastAsia="zh-CN"/>
        </w:rPr>
      </w:pPr>
      <w:bookmarkStart w:id="117" w:name="_Toc15330"/>
      <w:bookmarkStart w:id="118" w:name="_Toc187"/>
      <w:bookmarkStart w:id="119" w:name="_Toc17136"/>
      <w:bookmarkStart w:id="120" w:name="_Toc16258"/>
      <w:bookmarkStart w:id="121" w:name="_Toc8094"/>
      <w:r>
        <w:rPr>
          <w:rFonts w:hint="eastAsia"/>
          <w:lang w:val="en-US" w:eastAsia="zh-CN"/>
        </w:rPr>
        <w:t>1.4</w:t>
      </w:r>
      <w:r>
        <w:rPr>
          <w:rFonts w:hint="default"/>
        </w:rPr>
        <w:t>.</w:t>
      </w:r>
      <w:r>
        <w:rPr>
          <w:rFonts w:hint="eastAsia"/>
          <w:lang w:val="en-US" w:eastAsia="zh-CN"/>
        </w:rPr>
        <w:t>5农业</w:t>
      </w:r>
      <w:r>
        <w:rPr>
          <w:rFonts w:hint="default"/>
        </w:rPr>
        <w:t>产业发展</w:t>
      </w:r>
      <w:r>
        <w:rPr>
          <w:rFonts w:hint="eastAsia"/>
          <w:lang w:val="en-US" w:eastAsia="zh-CN"/>
        </w:rPr>
        <w:t>情况</w:t>
      </w:r>
      <w:bookmarkEnd w:id="117"/>
      <w:bookmarkEnd w:id="118"/>
      <w:bookmarkEnd w:id="119"/>
      <w:bookmarkEnd w:id="120"/>
      <w:bookmarkEnd w:id="121"/>
    </w:p>
    <w:p>
      <w:pPr>
        <w:pStyle w:val="25"/>
        <w:bidi w:val="0"/>
        <w:rPr>
          <w:rFonts w:hint="default"/>
          <w:lang w:val="en-US" w:eastAsia="zh-CN"/>
        </w:rPr>
      </w:pPr>
      <w:r>
        <w:rPr>
          <w:rFonts w:hint="eastAsia"/>
          <w:lang w:val="en-US" w:eastAsia="zh-CN"/>
        </w:rPr>
        <w:t>说明项目区原有产业发展和利用模式、</w:t>
      </w:r>
      <w:r>
        <w:rPr>
          <w:rFonts w:hint="default"/>
          <w:lang w:val="en-US" w:eastAsia="zh-CN"/>
        </w:rPr>
        <w:t>作物种类、耕作制度、</w:t>
      </w:r>
      <w:r>
        <w:rPr>
          <w:rFonts w:hint="eastAsia"/>
          <w:lang w:val="en-US" w:eastAsia="zh-CN"/>
        </w:rPr>
        <w:t>耕作技术、</w:t>
      </w:r>
      <w:r>
        <w:rPr>
          <w:rFonts w:hint="default"/>
          <w:lang w:val="en-US" w:eastAsia="zh-CN"/>
        </w:rPr>
        <w:t>种植结构、作物单产水平</w:t>
      </w:r>
      <w:r>
        <w:rPr>
          <w:rFonts w:hint="eastAsia"/>
          <w:lang w:val="en-US" w:eastAsia="zh-CN"/>
        </w:rPr>
        <w:t>等现状；说明本次项目建设落实、引进</w:t>
      </w:r>
      <w:r>
        <w:rPr>
          <w:rFonts w:hint="default"/>
        </w:rPr>
        <w:t>产业</w:t>
      </w:r>
      <w:r>
        <w:rPr>
          <w:rFonts w:hint="eastAsia"/>
          <w:lang w:val="en-US" w:eastAsia="zh-CN"/>
        </w:rPr>
        <w:t>情况，拟发展产业</w:t>
      </w:r>
      <w:r>
        <w:rPr>
          <w:rFonts w:hint="default"/>
          <w:lang w:val="en-US" w:eastAsia="zh-CN"/>
        </w:rPr>
        <w:t>作物种类、耕作制度、种植结构、作物单产水平</w:t>
      </w:r>
      <w:r>
        <w:rPr>
          <w:rFonts w:hint="eastAsia"/>
          <w:lang w:val="en-US" w:eastAsia="zh-CN"/>
        </w:rPr>
        <w:t>。应分片区、分产业逐一说明，引进产业类型应以粮为主、综合利用，实现稳粮增收。</w:t>
      </w:r>
    </w:p>
    <w:p>
      <w:pPr>
        <w:pStyle w:val="21"/>
        <w:bidi w:val="0"/>
        <w:rPr>
          <w:rFonts w:hint="default"/>
        </w:rPr>
      </w:pPr>
      <w:bookmarkStart w:id="122" w:name="_Toc19746"/>
      <w:bookmarkStart w:id="123" w:name="_Toc9972"/>
      <w:bookmarkStart w:id="124" w:name="_Toc11580"/>
      <w:bookmarkStart w:id="125" w:name="_Toc32684"/>
      <w:bookmarkStart w:id="126" w:name="_Toc18723"/>
      <w:r>
        <w:rPr>
          <w:rFonts w:hint="eastAsia"/>
          <w:lang w:val="en-US" w:eastAsia="zh-CN"/>
        </w:rPr>
        <w:t>1.4.6其他社会经济</w:t>
      </w:r>
      <w:r>
        <w:rPr>
          <w:rFonts w:hint="default"/>
        </w:rPr>
        <w:t>情况</w:t>
      </w:r>
      <w:bookmarkEnd w:id="122"/>
      <w:bookmarkEnd w:id="123"/>
      <w:bookmarkEnd w:id="124"/>
      <w:bookmarkEnd w:id="125"/>
      <w:bookmarkEnd w:id="126"/>
    </w:p>
    <w:p>
      <w:pPr>
        <w:pStyle w:val="25"/>
        <w:bidi w:val="0"/>
        <w:rPr>
          <w:rFonts w:hint="eastAsia"/>
          <w:lang w:val="en-US" w:eastAsia="zh-CN"/>
        </w:rPr>
      </w:pPr>
      <w:r>
        <w:rPr>
          <w:rFonts w:hint="eastAsia"/>
          <w:lang w:val="en-US" w:eastAsia="zh-CN"/>
        </w:rPr>
        <w:t>说明</w:t>
      </w:r>
      <w:r>
        <w:rPr>
          <w:rFonts w:hint="default"/>
        </w:rPr>
        <w:t>其他社会经济情况</w:t>
      </w:r>
      <w:r>
        <w:rPr>
          <w:rFonts w:hint="eastAsia"/>
          <w:lang w:eastAsia="zh-CN"/>
        </w:rPr>
        <w:t>，</w:t>
      </w:r>
      <w:r>
        <w:rPr>
          <w:rFonts w:hint="default"/>
        </w:rPr>
        <w:t>涉及“两区”（粮食生产功能区、重要农产品生产保护区）、现代农业产业园、国家种子基地</w:t>
      </w:r>
      <w:r>
        <w:rPr>
          <w:rFonts w:hint="eastAsia"/>
          <w:lang w:eastAsia="zh-CN"/>
        </w:rPr>
        <w:t>、</w:t>
      </w:r>
      <w:r>
        <w:rPr>
          <w:rFonts w:hint="eastAsia"/>
          <w:lang w:val="en-US" w:eastAsia="zh-CN"/>
        </w:rPr>
        <w:t>产粮大县</w:t>
      </w:r>
      <w:r>
        <w:rPr>
          <w:rFonts w:hint="default"/>
        </w:rPr>
        <w:t>以及</w:t>
      </w:r>
      <w:r>
        <w:rPr>
          <w:rFonts w:hint="eastAsia"/>
          <w:lang w:val="en-US" w:eastAsia="zh-CN"/>
        </w:rPr>
        <w:t>脱贫</w:t>
      </w:r>
      <w:r>
        <w:rPr>
          <w:rFonts w:hint="default"/>
        </w:rPr>
        <w:t>区县等的，简述基本情况。</w:t>
      </w:r>
    </w:p>
    <w:p>
      <w:pPr>
        <w:pStyle w:val="22"/>
        <w:bidi w:val="0"/>
        <w:rPr>
          <w:rFonts w:hint="eastAsia"/>
          <w:lang w:val="en-US" w:eastAsia="zh-CN"/>
        </w:rPr>
      </w:pPr>
      <w:bookmarkStart w:id="127" w:name="_Toc6350"/>
      <w:bookmarkStart w:id="128" w:name="_Toc14262"/>
      <w:bookmarkStart w:id="129" w:name="_Toc25228"/>
      <w:bookmarkStart w:id="130" w:name="_Toc20250"/>
      <w:bookmarkStart w:id="131" w:name="_Toc29963"/>
      <w:bookmarkStart w:id="132" w:name="_Toc24547"/>
      <w:r>
        <w:rPr>
          <w:rFonts w:hint="eastAsia"/>
          <w:lang w:val="en-US" w:eastAsia="zh-CN"/>
        </w:rPr>
        <w:t>1.5 农业基础设施建设情况</w:t>
      </w:r>
      <w:bookmarkEnd w:id="127"/>
      <w:bookmarkEnd w:id="128"/>
      <w:bookmarkEnd w:id="129"/>
      <w:bookmarkEnd w:id="130"/>
      <w:bookmarkEnd w:id="131"/>
      <w:bookmarkEnd w:id="132"/>
    </w:p>
    <w:p>
      <w:pPr>
        <w:pStyle w:val="21"/>
        <w:bidi w:val="0"/>
        <w:rPr>
          <w:rFonts w:hint="eastAsia"/>
          <w:lang w:val="en-US" w:eastAsia="zh-CN"/>
        </w:rPr>
      </w:pPr>
      <w:bookmarkStart w:id="133" w:name="_Toc24017"/>
      <w:bookmarkStart w:id="134" w:name="_Toc3789"/>
      <w:bookmarkStart w:id="135" w:name="_Toc5714"/>
      <w:bookmarkStart w:id="136" w:name="_Toc13441"/>
      <w:bookmarkStart w:id="137" w:name="_Toc32712"/>
      <w:r>
        <w:rPr>
          <w:rFonts w:hint="eastAsia"/>
          <w:lang w:val="en-US" w:eastAsia="zh-CN"/>
        </w:rPr>
        <w:t>1.5.1水利设施现状</w:t>
      </w:r>
      <w:bookmarkEnd w:id="133"/>
      <w:bookmarkEnd w:id="134"/>
      <w:bookmarkEnd w:id="135"/>
      <w:bookmarkEnd w:id="136"/>
      <w:bookmarkEnd w:id="137"/>
    </w:p>
    <w:p>
      <w:pPr>
        <w:pStyle w:val="25"/>
        <w:bidi w:val="0"/>
        <w:rPr>
          <w:rFonts w:hint="eastAsia"/>
          <w:lang w:val="en-US" w:eastAsia="zh-CN"/>
        </w:rPr>
      </w:pPr>
      <w:r>
        <w:rPr>
          <w:rFonts w:hint="eastAsia"/>
          <w:lang w:val="en-US" w:eastAsia="zh-CN"/>
        </w:rPr>
        <w:t>说明项目区内大中型灌区已建成（或规划）灌排干渠、水坝、闸站等水利骨干工程现状。说明项目区已有小型水源工程（山坪塘、蓄水池、小型泵站等）、田间灌溉排水管道沟渠、渠系建筑物，以及节水灌溉、水肥一体化等灌溉排水工程现状。汇总说明项目区各区域工程供水能力。</w:t>
      </w:r>
    </w:p>
    <w:p>
      <w:pPr>
        <w:pStyle w:val="21"/>
        <w:bidi w:val="0"/>
        <w:rPr>
          <w:rFonts w:hint="eastAsia"/>
          <w:lang w:val="en-US" w:eastAsia="zh-CN"/>
        </w:rPr>
      </w:pPr>
      <w:bookmarkStart w:id="138" w:name="_Toc21661"/>
      <w:bookmarkStart w:id="139" w:name="_Toc24760"/>
      <w:bookmarkStart w:id="140" w:name="_Toc13133"/>
      <w:bookmarkStart w:id="141" w:name="_Toc9742"/>
      <w:bookmarkStart w:id="142" w:name="_Toc16102"/>
      <w:r>
        <w:rPr>
          <w:rFonts w:hint="eastAsia"/>
          <w:lang w:val="en-US" w:eastAsia="zh-CN"/>
        </w:rPr>
        <w:t>1.5.2交通设施现状</w:t>
      </w:r>
      <w:bookmarkEnd w:id="138"/>
      <w:bookmarkEnd w:id="139"/>
      <w:bookmarkEnd w:id="140"/>
      <w:bookmarkEnd w:id="141"/>
      <w:bookmarkEnd w:id="142"/>
    </w:p>
    <w:p>
      <w:pPr>
        <w:pStyle w:val="25"/>
        <w:bidi w:val="0"/>
        <w:rPr>
          <w:rFonts w:hint="default"/>
          <w:lang w:val="en-US" w:eastAsia="zh-CN"/>
        </w:rPr>
      </w:pPr>
      <w:r>
        <w:rPr>
          <w:rFonts w:hint="eastAsia"/>
          <w:lang w:val="en-US" w:eastAsia="zh-CN"/>
        </w:rPr>
        <w:t>说明项目区周边的骨干道路交通状况，是否适宜工程施工、建筑材料运输和农产品运输。说明农村干道、支路运行维护现状，田间道路通达程度、农机通行便利程度等现状。</w:t>
      </w:r>
    </w:p>
    <w:p>
      <w:pPr>
        <w:pStyle w:val="21"/>
        <w:bidi w:val="0"/>
        <w:rPr>
          <w:rFonts w:hint="eastAsia"/>
          <w:lang w:val="en-US" w:eastAsia="zh-CN"/>
        </w:rPr>
      </w:pPr>
      <w:bookmarkStart w:id="143" w:name="_Toc3800"/>
      <w:bookmarkStart w:id="144" w:name="_Toc21107"/>
      <w:bookmarkStart w:id="145" w:name="_Toc21949"/>
      <w:bookmarkStart w:id="146" w:name="_Toc4764"/>
      <w:bookmarkStart w:id="147" w:name="_Toc22821"/>
      <w:r>
        <w:rPr>
          <w:rFonts w:hint="eastAsia"/>
          <w:lang w:val="en-US" w:eastAsia="zh-CN"/>
        </w:rPr>
        <w:t>1.5.3项目区宜机化情况</w:t>
      </w:r>
      <w:bookmarkEnd w:id="143"/>
      <w:bookmarkEnd w:id="144"/>
      <w:bookmarkEnd w:id="145"/>
      <w:bookmarkEnd w:id="146"/>
      <w:bookmarkEnd w:id="147"/>
    </w:p>
    <w:p>
      <w:pPr>
        <w:pStyle w:val="25"/>
        <w:bidi w:val="0"/>
        <w:rPr>
          <w:rFonts w:hint="eastAsia"/>
          <w:lang w:val="en-US" w:eastAsia="zh-CN"/>
        </w:rPr>
      </w:pPr>
      <w:r>
        <w:rPr>
          <w:rFonts w:hint="eastAsia"/>
          <w:lang w:val="en-US" w:eastAsia="zh-CN"/>
        </w:rPr>
        <w:t>说明项目区农业机械化水平。介绍为项目区提供生产服务的农机服务组织、农机服务政策情况，各类农业机械台套数量，农机总动力；机械化程度，包括机耕率、机播率、机收率等。</w:t>
      </w:r>
    </w:p>
    <w:p>
      <w:pPr>
        <w:pStyle w:val="25"/>
        <w:bidi w:val="0"/>
        <w:rPr>
          <w:rFonts w:hint="eastAsia"/>
          <w:lang w:val="en-US" w:eastAsia="zh-CN"/>
        </w:rPr>
      </w:pPr>
      <w:r>
        <w:rPr>
          <w:rFonts w:hint="eastAsia"/>
          <w:lang w:val="en-US" w:eastAsia="zh-CN"/>
        </w:rPr>
        <w:t>说明项目区适宜的农机情况。针对项目区适宜和拟发展的耕种作物，说明项目区适宜的农机类型，这些农机的运行对耕地的要求。</w:t>
      </w:r>
    </w:p>
    <w:p>
      <w:pPr>
        <w:pStyle w:val="25"/>
        <w:bidi w:val="0"/>
        <w:rPr>
          <w:rFonts w:hint="eastAsia"/>
          <w:lang w:val="en-US" w:eastAsia="zh-CN"/>
        </w:rPr>
      </w:pPr>
      <w:r>
        <w:rPr>
          <w:rFonts w:hint="eastAsia"/>
          <w:lang w:val="en-US" w:eastAsia="zh-CN"/>
        </w:rPr>
        <w:t>说明项目区耕地宜机化现状。介绍项目区田块形状大小、形状、坡度、通达度等方面满足农机运行的现状情况。</w:t>
      </w:r>
    </w:p>
    <w:p>
      <w:pPr>
        <w:pStyle w:val="21"/>
        <w:bidi w:val="0"/>
        <w:rPr>
          <w:rFonts w:hint="default"/>
          <w:lang w:val="en-US" w:eastAsia="zh-CN"/>
        </w:rPr>
      </w:pPr>
      <w:bookmarkStart w:id="148" w:name="_Toc1427"/>
      <w:bookmarkStart w:id="149" w:name="_Toc15344"/>
      <w:bookmarkStart w:id="150" w:name="_Toc32065"/>
      <w:bookmarkStart w:id="151" w:name="_Toc16439"/>
      <w:bookmarkStart w:id="152" w:name="_Toc22098"/>
      <w:bookmarkStart w:id="153" w:name="_Toc13524"/>
      <w:r>
        <w:rPr>
          <w:rFonts w:hint="eastAsia"/>
          <w:lang w:val="en-US" w:eastAsia="zh-CN"/>
        </w:rPr>
        <w:t>1.5.4历年高标准农田建设项目情况</w:t>
      </w:r>
      <w:bookmarkEnd w:id="148"/>
      <w:bookmarkEnd w:id="149"/>
      <w:bookmarkEnd w:id="150"/>
      <w:bookmarkEnd w:id="151"/>
      <w:bookmarkEnd w:id="152"/>
      <w:bookmarkEnd w:id="153"/>
    </w:p>
    <w:p>
      <w:pPr>
        <w:pStyle w:val="25"/>
        <w:bidi w:val="0"/>
        <w:rPr>
          <w:rFonts w:hint="default"/>
          <w:lang w:val="en-US" w:eastAsia="zh-CN"/>
        </w:rPr>
      </w:pPr>
      <w:r>
        <w:rPr>
          <w:rFonts w:hint="eastAsia"/>
          <w:lang w:val="en-US" w:eastAsia="zh-CN"/>
        </w:rPr>
        <w:t>分项目列表简述拟建项目区历年已实施过的高标准农田建设类项目名称、批复时间、竣工时间、投资额、主要建设内容、拟建项目区受益区域等；并在附件中提供已建高标准农田工程布局图。</w:t>
      </w:r>
    </w:p>
    <w:p>
      <w:pPr>
        <w:pStyle w:val="21"/>
        <w:bidi w:val="0"/>
        <w:rPr>
          <w:rFonts w:hint="default"/>
          <w:lang w:val="en-US" w:eastAsia="zh-CN"/>
        </w:rPr>
      </w:pPr>
      <w:bookmarkStart w:id="154" w:name="_Toc22508"/>
      <w:bookmarkStart w:id="155" w:name="_Toc21601"/>
      <w:bookmarkStart w:id="156" w:name="_Toc6103"/>
      <w:bookmarkStart w:id="157" w:name="_Toc6537"/>
      <w:bookmarkStart w:id="158" w:name="_Toc21328"/>
      <w:bookmarkStart w:id="159" w:name="_Toc9082"/>
      <w:r>
        <w:rPr>
          <w:rFonts w:hint="eastAsia"/>
          <w:lang w:val="en-US" w:eastAsia="zh-CN"/>
        </w:rPr>
        <w:t>1.5.5其他部门基础设施建设项目投入情况</w:t>
      </w:r>
      <w:bookmarkEnd w:id="154"/>
      <w:bookmarkEnd w:id="155"/>
      <w:bookmarkEnd w:id="156"/>
      <w:bookmarkEnd w:id="157"/>
      <w:bookmarkEnd w:id="158"/>
      <w:bookmarkEnd w:id="159"/>
    </w:p>
    <w:p>
      <w:pPr>
        <w:pStyle w:val="25"/>
        <w:bidi w:val="0"/>
        <w:rPr>
          <w:rFonts w:hint="eastAsia"/>
          <w:lang w:val="en-US" w:eastAsia="zh-CN"/>
        </w:rPr>
        <w:sectPr>
          <w:pgSz w:w="11906" w:h="16838"/>
          <w:pgMar w:top="1417" w:right="1134" w:bottom="1417" w:left="1417" w:header="1418" w:footer="1400" w:gutter="0"/>
          <w:cols w:space="425" w:num="1"/>
          <w:docGrid w:type="lines" w:linePitch="312" w:charSpace="0"/>
        </w:sectPr>
      </w:pPr>
      <w:r>
        <w:rPr>
          <w:rFonts w:hint="eastAsia"/>
          <w:lang w:val="en-US" w:eastAsia="zh-CN"/>
        </w:rPr>
        <w:t>分项目列表简述水利、交通等其他部门在拟建项目区已实施或已列入实施规划的基础设施建设项目名称、批复时间、竣工时间、投资额、主要建设内容、拟建项目区受益区域等。</w:t>
      </w:r>
    </w:p>
    <w:p>
      <w:pPr>
        <w:pStyle w:val="23"/>
        <w:bidi w:val="0"/>
        <w:rPr>
          <w:rFonts w:hint="default"/>
        </w:rPr>
      </w:pPr>
      <w:bookmarkStart w:id="160" w:name="_Toc27800"/>
      <w:bookmarkStart w:id="161" w:name="_Toc22666"/>
      <w:bookmarkStart w:id="162" w:name="_Toc23345"/>
      <w:bookmarkStart w:id="163" w:name="_Toc567"/>
      <w:bookmarkStart w:id="164" w:name="_Toc5592"/>
      <w:bookmarkStart w:id="165" w:name="_Toc22590"/>
      <w:r>
        <w:rPr>
          <w:rFonts w:hint="default"/>
        </w:rPr>
        <w:t>第二章 项目建设分析</w:t>
      </w:r>
      <w:bookmarkEnd w:id="160"/>
      <w:bookmarkEnd w:id="161"/>
      <w:bookmarkEnd w:id="162"/>
      <w:bookmarkEnd w:id="163"/>
      <w:bookmarkEnd w:id="164"/>
      <w:bookmarkEnd w:id="165"/>
    </w:p>
    <w:p>
      <w:pPr>
        <w:pStyle w:val="22"/>
        <w:bidi w:val="0"/>
        <w:rPr>
          <w:rFonts w:hint="eastAsia" w:eastAsia="方正楷体_GBK"/>
          <w:lang w:val="en-US" w:eastAsia="zh-CN"/>
        </w:rPr>
      </w:pPr>
      <w:bookmarkStart w:id="166" w:name="_Toc12195"/>
      <w:bookmarkStart w:id="167" w:name="_Toc2349"/>
      <w:bookmarkStart w:id="168" w:name="_Toc25128"/>
      <w:bookmarkStart w:id="169" w:name="_Toc9834"/>
      <w:bookmarkStart w:id="170" w:name="_Toc5563"/>
      <w:bookmarkStart w:id="171" w:name="_Toc16105"/>
      <w:r>
        <w:rPr>
          <w:rFonts w:hint="default"/>
        </w:rPr>
        <w:t>2.1 项目建设的必要性</w:t>
      </w:r>
      <w:bookmarkEnd w:id="166"/>
      <w:r>
        <w:rPr>
          <w:rFonts w:hint="eastAsia"/>
          <w:lang w:val="en-US" w:eastAsia="zh-CN"/>
        </w:rPr>
        <w:t>分析</w:t>
      </w:r>
      <w:bookmarkEnd w:id="167"/>
      <w:bookmarkEnd w:id="168"/>
      <w:bookmarkEnd w:id="169"/>
      <w:bookmarkEnd w:id="170"/>
      <w:bookmarkEnd w:id="171"/>
    </w:p>
    <w:p>
      <w:pPr>
        <w:pStyle w:val="25"/>
        <w:bidi w:val="0"/>
        <w:rPr>
          <w:rFonts w:hint="eastAsia"/>
          <w:lang w:val="en-US" w:eastAsia="zh-CN"/>
        </w:rPr>
      </w:pPr>
      <w:bookmarkStart w:id="172" w:name="_Toc9496"/>
      <w:r>
        <w:rPr>
          <w:rFonts w:hint="eastAsia"/>
          <w:lang w:val="en-US" w:eastAsia="zh-CN"/>
        </w:rPr>
        <w:t>从国家和重庆市宏观经济发展方针、农业产业政策、粮食安全战略，高标准农田建设规划、政策、技术要求等方面说明项目建设的必要性。</w:t>
      </w:r>
    </w:p>
    <w:p>
      <w:pPr>
        <w:pStyle w:val="25"/>
        <w:bidi w:val="0"/>
        <w:rPr>
          <w:rFonts w:hint="eastAsia"/>
          <w:lang w:val="en-US" w:eastAsia="zh-CN"/>
        </w:rPr>
      </w:pPr>
      <w:r>
        <w:rPr>
          <w:rFonts w:hint="eastAsia"/>
          <w:lang w:val="en-US" w:eastAsia="zh-CN"/>
        </w:rPr>
        <w:t>从区县经济发展政策、农业产业规划、高标准农田建设规划、落实粮食安全责任要求、年度高标准农田建设任务安排、永久基本农田占比、</w:t>
      </w:r>
      <w:r>
        <w:rPr>
          <w:rFonts w:hint="default"/>
        </w:rPr>
        <w:t>“两区”</w:t>
      </w:r>
      <w:r>
        <w:rPr>
          <w:rFonts w:hint="eastAsia"/>
          <w:lang w:val="en-US" w:eastAsia="zh-CN"/>
        </w:rPr>
        <w:t>占比等方面说明项目建设的必要性。</w:t>
      </w:r>
    </w:p>
    <w:p>
      <w:pPr>
        <w:pStyle w:val="25"/>
        <w:bidi w:val="0"/>
        <w:rPr>
          <w:rFonts w:hint="eastAsia"/>
          <w:lang w:val="en-US" w:eastAsia="zh-CN"/>
        </w:rPr>
      </w:pPr>
      <w:r>
        <w:rPr>
          <w:rFonts w:hint="eastAsia"/>
          <w:lang w:val="en-US" w:eastAsia="zh-CN"/>
        </w:rPr>
        <w:t>从引进经营主体和拟发展产业对项目区农业基础设施条件、高标准农田建设工程内容等方面的总体需求说明项目建设的必要性。</w:t>
      </w:r>
    </w:p>
    <w:bookmarkEnd w:id="172"/>
    <w:p>
      <w:pPr>
        <w:pStyle w:val="22"/>
        <w:bidi w:val="0"/>
        <w:rPr>
          <w:rFonts w:hint="eastAsia"/>
          <w:lang w:val="en-US" w:eastAsia="zh-CN"/>
        </w:rPr>
      </w:pPr>
      <w:bookmarkStart w:id="173" w:name="_Toc14445"/>
      <w:bookmarkStart w:id="174" w:name="_Toc31499"/>
      <w:bookmarkStart w:id="175" w:name="_Toc10975"/>
      <w:bookmarkStart w:id="176" w:name="_Toc10911"/>
      <w:bookmarkStart w:id="177" w:name="_Toc2061"/>
      <w:r>
        <w:rPr>
          <w:rFonts w:hint="default"/>
        </w:rPr>
        <w:t>2.</w:t>
      </w:r>
      <w:r>
        <w:rPr>
          <w:rFonts w:hint="eastAsia"/>
          <w:lang w:val="en-US" w:eastAsia="zh-CN"/>
        </w:rPr>
        <w:t>2</w:t>
      </w:r>
      <w:r>
        <w:rPr>
          <w:rFonts w:hint="default"/>
        </w:rPr>
        <w:t xml:space="preserve"> 项目建设的</w:t>
      </w:r>
      <w:r>
        <w:rPr>
          <w:rFonts w:hint="eastAsia"/>
          <w:lang w:val="en-US" w:eastAsia="zh-CN"/>
        </w:rPr>
        <w:t>可行</w:t>
      </w:r>
      <w:r>
        <w:rPr>
          <w:rFonts w:hint="default"/>
        </w:rPr>
        <w:t>性</w:t>
      </w:r>
      <w:r>
        <w:rPr>
          <w:rFonts w:hint="eastAsia"/>
          <w:lang w:val="en-US" w:eastAsia="zh-CN"/>
        </w:rPr>
        <w:t>分析</w:t>
      </w:r>
      <w:bookmarkEnd w:id="173"/>
      <w:bookmarkEnd w:id="174"/>
      <w:bookmarkEnd w:id="175"/>
      <w:bookmarkEnd w:id="176"/>
      <w:bookmarkEnd w:id="177"/>
    </w:p>
    <w:p>
      <w:pPr>
        <w:pStyle w:val="21"/>
        <w:bidi w:val="0"/>
        <w:rPr>
          <w:rFonts w:hint="default"/>
          <w:lang w:val="en-US" w:eastAsia="zh-CN"/>
        </w:rPr>
      </w:pPr>
      <w:bookmarkStart w:id="178" w:name="_Toc10759"/>
      <w:bookmarkStart w:id="179" w:name="_Toc5098"/>
      <w:bookmarkStart w:id="180" w:name="_Toc13238"/>
      <w:bookmarkStart w:id="181" w:name="_Toc7621"/>
      <w:bookmarkStart w:id="182" w:name="_Toc6208"/>
      <w:r>
        <w:rPr>
          <w:rFonts w:hint="eastAsia"/>
          <w:lang w:val="en-US" w:eastAsia="zh-CN"/>
        </w:rPr>
        <w:t>2.2.1项目区选址条件分析</w:t>
      </w:r>
      <w:bookmarkEnd w:id="178"/>
      <w:bookmarkEnd w:id="179"/>
      <w:bookmarkEnd w:id="180"/>
      <w:bookmarkEnd w:id="181"/>
      <w:bookmarkEnd w:id="182"/>
    </w:p>
    <w:p>
      <w:pPr>
        <w:pStyle w:val="25"/>
        <w:bidi w:val="0"/>
        <w:rPr>
          <w:rFonts w:hint="default"/>
          <w:lang w:val="en-US" w:eastAsia="zh-CN"/>
        </w:rPr>
      </w:pPr>
      <w:r>
        <w:rPr>
          <w:rFonts w:hint="eastAsia"/>
          <w:lang w:val="en-US" w:eastAsia="zh-CN"/>
        </w:rPr>
        <w:t>说明项目区选址是否</w:t>
      </w:r>
      <w:r>
        <w:rPr>
          <w:rFonts w:hint="default"/>
          <w:lang w:val="en-US" w:eastAsia="zh-CN"/>
        </w:rPr>
        <w:t>符合国土空间规划</w:t>
      </w:r>
      <w:r>
        <w:rPr>
          <w:rFonts w:hint="eastAsia"/>
          <w:lang w:val="en-US" w:eastAsia="zh-CN"/>
        </w:rPr>
        <w:t>（</w:t>
      </w:r>
      <w:r>
        <w:rPr>
          <w:rFonts w:hint="default"/>
          <w:lang w:val="en-US" w:eastAsia="zh-CN"/>
        </w:rPr>
        <w:t>“三区三线”划定</w:t>
      </w:r>
      <w:r>
        <w:rPr>
          <w:rFonts w:hint="eastAsia"/>
          <w:lang w:val="en-US" w:eastAsia="zh-CN"/>
        </w:rPr>
        <w:t>）</w:t>
      </w:r>
      <w:r>
        <w:rPr>
          <w:rFonts w:hint="default"/>
          <w:lang w:val="en-US" w:eastAsia="zh-CN"/>
        </w:rPr>
        <w:t>，</w:t>
      </w:r>
      <w:r>
        <w:rPr>
          <w:rFonts w:hint="eastAsia"/>
          <w:lang w:val="en-US" w:eastAsia="zh-CN"/>
        </w:rPr>
        <w:t>是否</w:t>
      </w:r>
      <w:r>
        <w:rPr>
          <w:rFonts w:hint="default"/>
          <w:lang w:val="en-US" w:eastAsia="zh-CN"/>
        </w:rPr>
        <w:t>以最新年度国土</w:t>
      </w:r>
      <w:r>
        <w:rPr>
          <w:rFonts w:hint="eastAsia"/>
          <w:lang w:val="en-US" w:eastAsia="zh-CN"/>
        </w:rPr>
        <w:t>变更</w:t>
      </w:r>
      <w:r>
        <w:rPr>
          <w:rFonts w:hint="default"/>
          <w:lang w:val="en-US" w:eastAsia="zh-CN"/>
        </w:rPr>
        <w:t>调查数据为依据，</w:t>
      </w:r>
      <w:r>
        <w:rPr>
          <w:rFonts w:hint="eastAsia"/>
          <w:lang w:val="en-US" w:eastAsia="zh-CN"/>
        </w:rPr>
        <w:t>完成</w:t>
      </w:r>
      <w:r>
        <w:rPr>
          <w:rFonts w:hint="default"/>
          <w:lang w:val="en-US" w:eastAsia="zh-CN"/>
        </w:rPr>
        <w:t>空间数据叠加分析</w:t>
      </w:r>
      <w:r>
        <w:rPr>
          <w:rFonts w:hint="eastAsia"/>
          <w:lang w:val="en-US" w:eastAsia="zh-CN"/>
        </w:rPr>
        <w:t>，</w:t>
      </w:r>
      <w:r>
        <w:rPr>
          <w:rFonts w:hint="default"/>
          <w:lang w:val="en-US" w:eastAsia="zh-CN"/>
        </w:rPr>
        <w:t>选址地块、上图入库图斑</w:t>
      </w:r>
      <w:r>
        <w:rPr>
          <w:rFonts w:hint="eastAsia"/>
          <w:lang w:val="en-US" w:eastAsia="zh-CN"/>
        </w:rPr>
        <w:t>内是否存在</w:t>
      </w:r>
      <w:r>
        <w:rPr>
          <w:rFonts w:hint="default"/>
          <w:lang w:val="en-US" w:eastAsia="zh-CN"/>
        </w:rPr>
        <w:t>建设用地、</w:t>
      </w:r>
      <w:r>
        <w:rPr>
          <w:rFonts w:hint="eastAsia"/>
          <w:lang w:val="en-US" w:eastAsia="zh-CN"/>
        </w:rPr>
        <w:t>高标准农田</w:t>
      </w:r>
      <w:r>
        <w:rPr>
          <w:rFonts w:hint="default"/>
          <w:lang w:val="en-US" w:eastAsia="zh-CN"/>
        </w:rPr>
        <w:t>禁止建设区、受污染土地等不符合选址要求的地块</w:t>
      </w:r>
      <w:r>
        <w:rPr>
          <w:rFonts w:hint="eastAsia"/>
          <w:lang w:val="en-US" w:eastAsia="zh-CN"/>
        </w:rPr>
        <w:t>。若存在高标准农田限制建设区域，应分析限制区域面积、类型、是否具备建设条件。在附件中相应提供选址合规性佐证材料（经区县农业农村部门签章确认的叠加分析结果报告、确认书、承诺函等）。</w:t>
      </w:r>
    </w:p>
    <w:p>
      <w:pPr>
        <w:pStyle w:val="21"/>
        <w:bidi w:val="0"/>
        <w:rPr>
          <w:rFonts w:hint="default"/>
          <w:lang w:val="en-US" w:eastAsia="zh-CN"/>
        </w:rPr>
      </w:pPr>
      <w:bookmarkStart w:id="183" w:name="_Toc3704"/>
      <w:bookmarkStart w:id="184" w:name="_Toc15071"/>
      <w:bookmarkStart w:id="185" w:name="_Toc29996"/>
      <w:bookmarkStart w:id="186" w:name="_Toc7433"/>
      <w:bookmarkStart w:id="187" w:name="_Toc26429"/>
      <w:r>
        <w:rPr>
          <w:rFonts w:hint="eastAsia"/>
          <w:lang w:val="en-US" w:eastAsia="zh-CN"/>
        </w:rPr>
        <w:t>2.2.2水资源平衡分析</w:t>
      </w:r>
      <w:bookmarkEnd w:id="183"/>
      <w:bookmarkEnd w:id="184"/>
      <w:bookmarkEnd w:id="185"/>
      <w:bookmarkEnd w:id="186"/>
      <w:bookmarkEnd w:id="187"/>
    </w:p>
    <w:p>
      <w:pPr>
        <w:pStyle w:val="25"/>
        <w:bidi w:val="0"/>
        <w:rPr>
          <w:rFonts w:hint="default"/>
          <w:lang w:val="en-US" w:eastAsia="zh-CN"/>
        </w:rPr>
      </w:pPr>
      <w:r>
        <w:rPr>
          <w:rFonts w:hint="eastAsia"/>
          <w:lang w:val="en-US" w:eastAsia="zh-CN"/>
        </w:rPr>
        <w:t>以利用模式划分地块，分别进行水资源供需平衡分析。包括项目区水资源概况、灌溉设计保证率、灌溉定额、项目区现状供需分析、项目设计水平年水量供需分析、水资源供需平衡结论、灌溉水质分析评价等方面内容。项目区分多个片区的，应逐片区划分地块分析。</w:t>
      </w:r>
    </w:p>
    <w:p>
      <w:pPr>
        <w:pStyle w:val="21"/>
        <w:bidi w:val="0"/>
        <w:rPr>
          <w:rFonts w:hint="default"/>
          <w:lang w:val="en-US" w:eastAsia="zh-CN"/>
        </w:rPr>
      </w:pPr>
      <w:bookmarkStart w:id="188" w:name="_Toc5086"/>
      <w:bookmarkStart w:id="189" w:name="_Toc11339"/>
      <w:bookmarkStart w:id="190" w:name="_Toc23630"/>
      <w:bookmarkStart w:id="191" w:name="_Toc16799"/>
      <w:bookmarkStart w:id="192" w:name="_Toc19978"/>
      <w:r>
        <w:rPr>
          <w:rFonts w:hint="eastAsia"/>
          <w:lang w:val="en-US" w:eastAsia="zh-CN"/>
        </w:rPr>
        <w:t>2.2.3组织保障能力分析</w:t>
      </w:r>
      <w:bookmarkEnd w:id="188"/>
      <w:bookmarkEnd w:id="189"/>
      <w:bookmarkEnd w:id="190"/>
      <w:bookmarkEnd w:id="191"/>
      <w:bookmarkEnd w:id="192"/>
    </w:p>
    <w:p>
      <w:pPr>
        <w:pStyle w:val="25"/>
        <w:bidi w:val="0"/>
        <w:rPr>
          <w:rFonts w:hint="eastAsia"/>
          <w:lang w:val="en-US" w:eastAsia="zh-CN"/>
        </w:rPr>
      </w:pPr>
      <w:r>
        <w:rPr>
          <w:rFonts w:hint="eastAsia"/>
          <w:lang w:val="en-US" w:eastAsia="zh-CN"/>
        </w:rPr>
        <w:t>从区县项目管理机制、组织发动、群众支持情况，项目整合、资金整合、引导经营主体投入情况等方面分析项目执行的</w:t>
      </w:r>
      <w:r>
        <w:rPr>
          <w:rFonts w:hint="default"/>
        </w:rPr>
        <w:t>可行性。</w:t>
      </w:r>
    </w:p>
    <w:p>
      <w:pPr>
        <w:pStyle w:val="22"/>
        <w:bidi w:val="0"/>
        <w:rPr>
          <w:rFonts w:hint="default" w:eastAsia="方正楷体_GBK"/>
          <w:lang w:val="en-US" w:eastAsia="zh-CN"/>
        </w:rPr>
      </w:pPr>
      <w:bookmarkStart w:id="193" w:name="_Toc21926"/>
      <w:bookmarkStart w:id="194" w:name="_Toc6176"/>
      <w:bookmarkStart w:id="195" w:name="_Toc4959"/>
      <w:bookmarkStart w:id="196" w:name="_Toc11607"/>
      <w:bookmarkStart w:id="197" w:name="_Toc5484"/>
      <w:bookmarkStart w:id="198" w:name="_Toc2549"/>
      <w:r>
        <w:rPr>
          <w:rFonts w:hint="default"/>
        </w:rPr>
        <w:t>2.</w:t>
      </w:r>
      <w:r>
        <w:rPr>
          <w:rFonts w:hint="eastAsia"/>
          <w:lang w:val="en-US" w:eastAsia="zh-CN"/>
        </w:rPr>
        <w:t>3</w:t>
      </w:r>
      <w:r>
        <w:rPr>
          <w:rFonts w:hint="default"/>
        </w:rPr>
        <w:t xml:space="preserve"> </w:t>
      </w:r>
      <w:r>
        <w:rPr>
          <w:rFonts w:hint="eastAsia"/>
          <w:lang w:val="en-US" w:eastAsia="zh-CN"/>
        </w:rPr>
        <w:t>项目区限制性</w:t>
      </w:r>
      <w:r>
        <w:rPr>
          <w:rFonts w:hint="default"/>
        </w:rPr>
        <w:t>因素</w:t>
      </w:r>
      <w:bookmarkEnd w:id="193"/>
      <w:r>
        <w:rPr>
          <w:rFonts w:hint="eastAsia"/>
          <w:lang w:val="en-US" w:eastAsia="zh-CN"/>
        </w:rPr>
        <w:t>及应对措施</w:t>
      </w:r>
      <w:bookmarkEnd w:id="194"/>
      <w:bookmarkEnd w:id="195"/>
      <w:bookmarkEnd w:id="196"/>
      <w:bookmarkEnd w:id="197"/>
      <w:bookmarkEnd w:id="198"/>
    </w:p>
    <w:p>
      <w:pPr>
        <w:pStyle w:val="25"/>
        <w:bidi w:val="0"/>
        <w:rPr>
          <w:rFonts w:hint="default" w:eastAsia="宋体"/>
          <w:lang w:val="en-US" w:eastAsia="zh-CN"/>
        </w:rPr>
      </w:pPr>
      <w:r>
        <w:rPr>
          <w:rFonts w:hint="eastAsia"/>
          <w:lang w:val="en-US" w:eastAsia="zh-CN"/>
        </w:rPr>
        <w:t>介绍并分析项目区要满足产业发展需求、实现稳粮增收存在哪些限制性因素，并针对限制性因素，逐项提出</w:t>
      </w:r>
      <w:r>
        <w:rPr>
          <w:rFonts w:hint="default"/>
        </w:rPr>
        <w:t>降低或者消除限制性因素影响的可行性、途径和工程措施。</w:t>
      </w:r>
      <w:r>
        <w:rPr>
          <w:rFonts w:hint="eastAsia"/>
          <w:highlight w:val="none"/>
          <w:lang w:val="en-US" w:eastAsia="zh-CN"/>
        </w:rPr>
        <w:t>针对改造提升区域应分析已有基础设施情况以及满足产业发展还存在的限制性因素，在不同片区体现出新建和改造提升的区别。</w:t>
      </w:r>
      <w:r>
        <w:rPr>
          <w:rFonts w:hint="eastAsia"/>
          <w:lang w:val="en-US" w:eastAsia="zh-CN"/>
        </w:rPr>
        <w:t>应分片区、逐地块分析。</w:t>
      </w:r>
    </w:p>
    <w:p>
      <w:pPr>
        <w:pStyle w:val="21"/>
        <w:bidi w:val="0"/>
        <w:rPr>
          <w:rFonts w:hint="default"/>
          <w:lang w:val="en-US" w:eastAsia="zh-CN"/>
        </w:rPr>
      </w:pPr>
      <w:bookmarkStart w:id="199" w:name="_Toc2834"/>
      <w:bookmarkStart w:id="200" w:name="_Toc9303"/>
      <w:bookmarkStart w:id="201" w:name="_Toc5771"/>
      <w:bookmarkStart w:id="202" w:name="_Toc1486"/>
      <w:bookmarkStart w:id="203" w:name="_Toc23507"/>
      <w:bookmarkStart w:id="204" w:name="_Toc30337"/>
      <w:r>
        <w:rPr>
          <w:rFonts w:hint="eastAsia"/>
          <w:lang w:val="en-US" w:eastAsia="zh-CN"/>
        </w:rPr>
        <w:t>2.3.1田块</w:t>
      </w:r>
      <w:bookmarkEnd w:id="199"/>
      <w:r>
        <w:rPr>
          <w:rFonts w:hint="eastAsia"/>
          <w:lang w:val="en-US" w:eastAsia="zh-CN"/>
        </w:rPr>
        <w:t>布局方面</w:t>
      </w:r>
      <w:bookmarkEnd w:id="200"/>
      <w:bookmarkEnd w:id="201"/>
      <w:bookmarkEnd w:id="202"/>
      <w:bookmarkEnd w:id="203"/>
      <w:bookmarkEnd w:id="204"/>
    </w:p>
    <w:p>
      <w:pPr>
        <w:pStyle w:val="25"/>
        <w:bidi w:val="0"/>
        <w:rPr>
          <w:rFonts w:hint="eastAsia"/>
          <w:lang w:val="en-US" w:eastAsia="zh-CN"/>
        </w:rPr>
      </w:pPr>
      <w:bookmarkStart w:id="205" w:name="_Toc22322"/>
      <w:r>
        <w:rPr>
          <w:rFonts w:hint="eastAsia"/>
          <w:lang w:val="en-US" w:eastAsia="zh-CN"/>
        </w:rPr>
        <w:t>说明在田块分布、大小、接口、集中连片、宜机化等方面的限制性因素，根据产业确定适宜的农机类型，针对宜机宜耕需求制定应对措施。</w:t>
      </w:r>
    </w:p>
    <w:p>
      <w:pPr>
        <w:pStyle w:val="21"/>
        <w:bidi w:val="0"/>
        <w:rPr>
          <w:rFonts w:hint="eastAsia"/>
          <w:lang w:val="en-US" w:eastAsia="zh-CN"/>
        </w:rPr>
      </w:pPr>
      <w:bookmarkStart w:id="206" w:name="_Toc13667"/>
      <w:bookmarkStart w:id="207" w:name="_Toc29541"/>
      <w:bookmarkStart w:id="208" w:name="_Toc25727"/>
      <w:bookmarkStart w:id="209" w:name="_Toc14306"/>
      <w:bookmarkStart w:id="210" w:name="_Toc31214"/>
      <w:r>
        <w:rPr>
          <w:rFonts w:hint="eastAsia"/>
          <w:lang w:val="en-US" w:eastAsia="zh-CN"/>
        </w:rPr>
        <w:t>2.3.2灌溉排水</w:t>
      </w:r>
      <w:bookmarkEnd w:id="205"/>
      <w:r>
        <w:rPr>
          <w:rFonts w:hint="eastAsia"/>
          <w:lang w:val="en-US" w:eastAsia="zh-CN"/>
        </w:rPr>
        <w:t>方面</w:t>
      </w:r>
      <w:bookmarkEnd w:id="206"/>
      <w:bookmarkEnd w:id="207"/>
      <w:bookmarkEnd w:id="208"/>
      <w:bookmarkEnd w:id="209"/>
      <w:bookmarkEnd w:id="210"/>
    </w:p>
    <w:p>
      <w:pPr>
        <w:pStyle w:val="25"/>
        <w:bidi w:val="0"/>
        <w:rPr>
          <w:rFonts w:hint="eastAsia"/>
          <w:lang w:val="en-US" w:eastAsia="zh-CN"/>
        </w:rPr>
      </w:pPr>
      <w:r>
        <w:rPr>
          <w:rFonts w:hint="eastAsia"/>
          <w:lang w:val="en-US" w:eastAsia="zh-CN"/>
        </w:rPr>
        <w:t>说明在灌溉排水设施、满足产业发展的水资源需求等方面的限制性因素，并分析制定应对措施。</w:t>
      </w:r>
    </w:p>
    <w:p>
      <w:pPr>
        <w:pStyle w:val="21"/>
        <w:bidi w:val="0"/>
        <w:rPr>
          <w:rFonts w:hint="default"/>
          <w:lang w:val="en-US" w:eastAsia="zh-CN"/>
        </w:rPr>
      </w:pPr>
      <w:bookmarkStart w:id="211" w:name="_Toc25116"/>
      <w:bookmarkStart w:id="212" w:name="_Toc31450"/>
      <w:bookmarkStart w:id="213" w:name="_Toc30687"/>
      <w:bookmarkStart w:id="214" w:name="_Toc31461"/>
      <w:bookmarkStart w:id="215" w:name="_Toc12847"/>
      <w:bookmarkStart w:id="216" w:name="_Toc30875"/>
      <w:r>
        <w:rPr>
          <w:rFonts w:hint="eastAsia"/>
          <w:lang w:val="en-US" w:eastAsia="zh-CN"/>
        </w:rPr>
        <w:t>2.3.3生产运输</w:t>
      </w:r>
      <w:bookmarkEnd w:id="211"/>
      <w:r>
        <w:rPr>
          <w:rFonts w:hint="eastAsia"/>
          <w:lang w:val="en-US" w:eastAsia="zh-CN"/>
        </w:rPr>
        <w:t>方面</w:t>
      </w:r>
      <w:bookmarkEnd w:id="212"/>
      <w:bookmarkEnd w:id="213"/>
      <w:bookmarkEnd w:id="214"/>
      <w:bookmarkEnd w:id="215"/>
      <w:bookmarkEnd w:id="216"/>
    </w:p>
    <w:p>
      <w:pPr>
        <w:pStyle w:val="25"/>
        <w:bidi w:val="0"/>
        <w:rPr>
          <w:rFonts w:hint="eastAsia"/>
          <w:lang w:val="en-US" w:eastAsia="zh-CN"/>
        </w:rPr>
      </w:pPr>
      <w:bookmarkStart w:id="217" w:name="_Toc5682"/>
      <w:r>
        <w:rPr>
          <w:rFonts w:hint="eastAsia"/>
          <w:lang w:val="en-US" w:eastAsia="zh-CN"/>
        </w:rPr>
        <w:t>说明在满足项目区生产运输、农机通行等方面的限制性因素，并分析制定应对措施。</w:t>
      </w:r>
    </w:p>
    <w:bookmarkEnd w:id="217"/>
    <w:p>
      <w:pPr>
        <w:pStyle w:val="21"/>
        <w:bidi w:val="0"/>
        <w:rPr>
          <w:rFonts w:hint="default"/>
          <w:lang w:val="en-US" w:eastAsia="zh-CN"/>
        </w:rPr>
      </w:pPr>
      <w:bookmarkStart w:id="218" w:name="_Toc21344"/>
      <w:bookmarkStart w:id="219" w:name="_Toc8316"/>
      <w:bookmarkStart w:id="220" w:name="_Toc13200"/>
      <w:bookmarkStart w:id="221" w:name="_Toc23394"/>
      <w:bookmarkStart w:id="222" w:name="_Toc25334"/>
      <w:bookmarkStart w:id="223" w:name="_Toc10412"/>
      <w:r>
        <w:rPr>
          <w:rFonts w:hint="eastAsia"/>
          <w:lang w:val="en-US" w:eastAsia="zh-CN"/>
        </w:rPr>
        <w:t>2.3.4生态环境</w:t>
      </w:r>
      <w:bookmarkEnd w:id="218"/>
      <w:r>
        <w:rPr>
          <w:rFonts w:hint="eastAsia"/>
          <w:lang w:val="en-US" w:eastAsia="zh-CN"/>
        </w:rPr>
        <w:t>方面</w:t>
      </w:r>
      <w:bookmarkEnd w:id="219"/>
      <w:bookmarkEnd w:id="220"/>
      <w:bookmarkEnd w:id="221"/>
      <w:bookmarkEnd w:id="222"/>
      <w:bookmarkEnd w:id="223"/>
    </w:p>
    <w:p>
      <w:pPr>
        <w:pStyle w:val="25"/>
        <w:bidi w:val="0"/>
        <w:rPr>
          <w:rFonts w:hint="eastAsia"/>
          <w:lang w:val="en-US" w:eastAsia="zh-CN"/>
        </w:rPr>
      </w:pPr>
      <w:bookmarkStart w:id="224" w:name="_Toc18357"/>
      <w:r>
        <w:rPr>
          <w:rFonts w:hint="eastAsia"/>
          <w:lang w:val="en-US" w:eastAsia="zh-CN"/>
        </w:rPr>
        <w:t>说明在生态环境条件、防止或减少污染、降低自然灾害损失、防止水土流失等方面的限制性因素，并分析制定应对措施。</w:t>
      </w:r>
    </w:p>
    <w:p>
      <w:pPr>
        <w:pStyle w:val="21"/>
        <w:bidi w:val="0"/>
        <w:rPr>
          <w:rFonts w:hint="default"/>
          <w:lang w:val="en-US" w:eastAsia="zh-CN"/>
        </w:rPr>
      </w:pPr>
      <w:bookmarkStart w:id="225" w:name="_Toc9882"/>
      <w:bookmarkStart w:id="226" w:name="_Toc32723"/>
      <w:bookmarkStart w:id="227" w:name="_Toc21503"/>
      <w:bookmarkStart w:id="228" w:name="_Toc22867"/>
      <w:bookmarkStart w:id="229" w:name="_Toc24062"/>
      <w:r>
        <w:rPr>
          <w:rFonts w:hint="eastAsia"/>
          <w:lang w:val="en-US" w:eastAsia="zh-CN"/>
        </w:rPr>
        <w:t>2.3.5其他</w:t>
      </w:r>
      <w:bookmarkEnd w:id="224"/>
      <w:r>
        <w:rPr>
          <w:rFonts w:hint="eastAsia"/>
          <w:lang w:val="en-US" w:eastAsia="zh-CN"/>
        </w:rPr>
        <w:t>方面</w:t>
      </w:r>
      <w:bookmarkEnd w:id="225"/>
      <w:bookmarkEnd w:id="226"/>
      <w:bookmarkEnd w:id="227"/>
      <w:bookmarkEnd w:id="228"/>
      <w:bookmarkEnd w:id="229"/>
    </w:p>
    <w:bookmarkEnd w:id="38"/>
    <w:p>
      <w:pPr>
        <w:pStyle w:val="25"/>
        <w:bidi w:val="0"/>
        <w:rPr>
          <w:rFonts w:hint="eastAsia"/>
          <w:lang w:val="en-US" w:eastAsia="zh-CN"/>
        </w:rPr>
      </w:pPr>
      <w:bookmarkStart w:id="230" w:name="_Toc25418"/>
      <w:bookmarkStart w:id="231" w:name="_Toc141784725"/>
      <w:bookmarkStart w:id="232" w:name="_Toc294537350"/>
      <w:r>
        <w:rPr>
          <w:rFonts w:hint="eastAsia"/>
          <w:lang w:val="en-US" w:eastAsia="zh-CN"/>
        </w:rPr>
        <w:t>说明其他方面限制性因素，并分析制定应对措施。</w:t>
      </w:r>
    </w:p>
    <w:p>
      <w:pPr>
        <w:pStyle w:val="22"/>
        <w:bidi w:val="0"/>
        <w:rPr>
          <w:rFonts w:hint="default"/>
        </w:rPr>
      </w:pPr>
      <w:bookmarkStart w:id="233" w:name="_Toc17094"/>
      <w:bookmarkStart w:id="234" w:name="_Toc23610"/>
      <w:bookmarkStart w:id="235" w:name="_Toc797"/>
      <w:bookmarkStart w:id="236" w:name="_Toc23894"/>
      <w:bookmarkStart w:id="237" w:name="_Toc13046"/>
      <w:r>
        <w:rPr>
          <w:rFonts w:hint="default"/>
        </w:rPr>
        <w:t>2.</w:t>
      </w:r>
      <w:r>
        <w:rPr>
          <w:rFonts w:hint="eastAsia"/>
          <w:lang w:val="en-US" w:eastAsia="zh-CN"/>
        </w:rPr>
        <w:t>4</w:t>
      </w:r>
      <w:r>
        <w:rPr>
          <w:rFonts w:hint="default"/>
        </w:rPr>
        <w:t>建设目标</w:t>
      </w:r>
      <w:bookmarkEnd w:id="230"/>
      <w:bookmarkEnd w:id="233"/>
      <w:bookmarkEnd w:id="234"/>
      <w:bookmarkEnd w:id="235"/>
      <w:bookmarkEnd w:id="236"/>
      <w:bookmarkEnd w:id="237"/>
    </w:p>
    <w:p>
      <w:pPr>
        <w:pStyle w:val="25"/>
        <w:bidi w:val="0"/>
        <w:rPr>
          <w:rFonts w:hint="default"/>
        </w:rPr>
      </w:pPr>
      <w:r>
        <w:rPr>
          <w:rFonts w:hint="default"/>
        </w:rPr>
        <w:t>围绕</w:t>
      </w:r>
      <w:r>
        <w:rPr>
          <w:rFonts w:hint="eastAsia"/>
          <w:lang w:val="en-US" w:eastAsia="zh-CN"/>
        </w:rPr>
        <w:t>稳粮增收和</w:t>
      </w:r>
      <w:r>
        <w:rPr>
          <w:rFonts w:hint="default"/>
        </w:rPr>
        <w:t>“</w:t>
      </w:r>
      <w:r>
        <w:rPr>
          <w:rFonts w:hint="eastAsia"/>
          <w:lang w:val="en-US" w:eastAsia="zh-CN"/>
        </w:rPr>
        <w:t>四改一化</w:t>
      </w:r>
      <w:r>
        <w:rPr>
          <w:rFonts w:hint="default"/>
        </w:rPr>
        <w:t>”目标</w:t>
      </w:r>
      <w:r>
        <w:rPr>
          <w:rFonts w:hint="eastAsia"/>
          <w:lang w:eastAsia="zh-CN"/>
        </w:rPr>
        <w:t>、</w:t>
      </w:r>
      <w:r>
        <w:rPr>
          <w:rFonts w:hint="default"/>
        </w:rPr>
        <w:t>高标准农田建设项目绩效考核指标</w:t>
      </w:r>
      <w:r>
        <w:rPr>
          <w:rFonts w:hint="eastAsia"/>
          <w:lang w:eastAsia="zh-CN"/>
        </w:rPr>
        <w:t>，</w:t>
      </w:r>
      <w:r>
        <w:rPr>
          <w:rFonts w:hint="default"/>
        </w:rPr>
        <w:t>进行建设目标总体评价。</w:t>
      </w:r>
      <w:bookmarkEnd w:id="231"/>
    </w:p>
    <w:p>
      <w:pPr>
        <w:pStyle w:val="23"/>
        <w:bidi w:val="0"/>
        <w:rPr>
          <w:rFonts w:hint="default"/>
        </w:rPr>
        <w:sectPr>
          <w:pgSz w:w="11906" w:h="16838"/>
          <w:pgMar w:top="1417" w:right="1134" w:bottom="1417" w:left="1417" w:header="1418" w:footer="1400" w:gutter="0"/>
          <w:cols w:space="425" w:num="1"/>
          <w:docGrid w:type="lines" w:linePitch="312" w:charSpace="0"/>
        </w:sectPr>
      </w:pPr>
      <w:bookmarkStart w:id="238" w:name="_Toc294537351"/>
      <w:bookmarkStart w:id="239" w:name="_Toc160"/>
    </w:p>
    <w:p>
      <w:pPr>
        <w:pStyle w:val="23"/>
        <w:bidi w:val="0"/>
        <w:rPr>
          <w:rFonts w:hint="default"/>
        </w:rPr>
      </w:pPr>
      <w:bookmarkStart w:id="240" w:name="_Toc5309"/>
      <w:bookmarkStart w:id="241" w:name="_Toc8677"/>
      <w:bookmarkStart w:id="242" w:name="_Toc17606"/>
      <w:bookmarkStart w:id="243" w:name="_Toc14411"/>
      <w:bookmarkStart w:id="244" w:name="_Toc3196"/>
      <w:r>
        <w:rPr>
          <w:rFonts w:hint="default"/>
        </w:rPr>
        <w:t xml:space="preserve">第三章 </w:t>
      </w:r>
      <w:bookmarkEnd w:id="232"/>
      <w:bookmarkEnd w:id="238"/>
      <w:bookmarkStart w:id="245" w:name="_Toc294537353"/>
      <w:r>
        <w:rPr>
          <w:rFonts w:hint="eastAsia"/>
          <w:lang w:val="en-US" w:eastAsia="zh-CN"/>
        </w:rPr>
        <w:t>基础设施建设</w:t>
      </w:r>
      <w:r>
        <w:rPr>
          <w:rFonts w:hint="default"/>
        </w:rPr>
        <w:t>工程规划</w:t>
      </w:r>
      <w:bookmarkEnd w:id="239"/>
      <w:bookmarkEnd w:id="240"/>
      <w:bookmarkEnd w:id="241"/>
      <w:bookmarkEnd w:id="242"/>
      <w:bookmarkEnd w:id="243"/>
      <w:bookmarkEnd w:id="244"/>
      <w:bookmarkEnd w:id="245"/>
    </w:p>
    <w:p>
      <w:pPr>
        <w:pStyle w:val="22"/>
        <w:bidi w:val="0"/>
        <w:rPr>
          <w:rFonts w:hint="default"/>
        </w:rPr>
      </w:pPr>
      <w:bookmarkStart w:id="246" w:name="_Toc1360"/>
      <w:bookmarkStart w:id="247" w:name="_Toc28439"/>
      <w:bookmarkStart w:id="248" w:name="_Toc20485"/>
      <w:bookmarkStart w:id="249" w:name="_Toc29080"/>
      <w:bookmarkStart w:id="250" w:name="_Toc14250"/>
      <w:r>
        <w:rPr>
          <w:rFonts w:hint="eastAsia"/>
          <w:lang w:val="en-US" w:eastAsia="zh-CN"/>
        </w:rPr>
        <w:t xml:space="preserve">3.1 </w:t>
      </w:r>
      <w:r>
        <w:rPr>
          <w:rFonts w:hint="default"/>
        </w:rPr>
        <w:t>指导思想和规划原则</w:t>
      </w:r>
      <w:bookmarkEnd w:id="246"/>
      <w:bookmarkEnd w:id="247"/>
      <w:bookmarkEnd w:id="248"/>
      <w:bookmarkEnd w:id="249"/>
      <w:bookmarkEnd w:id="250"/>
    </w:p>
    <w:p>
      <w:pPr>
        <w:pStyle w:val="21"/>
        <w:bidi w:val="0"/>
        <w:rPr>
          <w:rFonts w:hint="default"/>
        </w:rPr>
      </w:pPr>
      <w:bookmarkStart w:id="251" w:name="_Toc19184"/>
      <w:bookmarkStart w:id="252" w:name="_Toc24708"/>
      <w:bookmarkStart w:id="253" w:name="_Toc26950"/>
      <w:bookmarkStart w:id="254" w:name="_Toc18193"/>
      <w:bookmarkStart w:id="255" w:name="_Toc12913"/>
      <w:r>
        <w:rPr>
          <w:rFonts w:hint="eastAsia"/>
          <w:lang w:val="en-US" w:eastAsia="zh-CN"/>
        </w:rPr>
        <w:t>3</w:t>
      </w:r>
      <w:r>
        <w:rPr>
          <w:rFonts w:hint="default"/>
        </w:rPr>
        <w:t>.1.1指导思想</w:t>
      </w:r>
      <w:bookmarkEnd w:id="251"/>
      <w:bookmarkEnd w:id="252"/>
      <w:bookmarkEnd w:id="253"/>
      <w:bookmarkEnd w:id="254"/>
      <w:bookmarkEnd w:id="255"/>
    </w:p>
    <w:p>
      <w:pPr>
        <w:pStyle w:val="25"/>
        <w:bidi w:val="0"/>
        <w:rPr>
          <w:rFonts w:hint="default"/>
        </w:rPr>
      </w:pPr>
      <w:r>
        <w:rPr>
          <w:rFonts w:hint="default"/>
        </w:rPr>
        <w:t>说明项目建设贯彻的国家和地</w:t>
      </w:r>
      <w:r>
        <w:rPr>
          <w:rFonts w:hint="eastAsia"/>
          <w:lang w:val="en-US" w:eastAsia="zh-CN"/>
        </w:rPr>
        <w:t>方</w:t>
      </w:r>
      <w:r>
        <w:rPr>
          <w:rFonts w:hint="default"/>
        </w:rPr>
        <w:t>发展方针政策、项目建设总体目标、高标准农田建设项目政策要求和制度规定等。</w:t>
      </w:r>
    </w:p>
    <w:p>
      <w:pPr>
        <w:pStyle w:val="21"/>
        <w:bidi w:val="0"/>
        <w:rPr>
          <w:rFonts w:hint="default"/>
        </w:rPr>
      </w:pPr>
      <w:bookmarkStart w:id="256" w:name="_Toc30495"/>
      <w:bookmarkStart w:id="257" w:name="_Toc27341"/>
      <w:bookmarkStart w:id="258" w:name="_Toc25595"/>
      <w:bookmarkStart w:id="259" w:name="_Toc586"/>
      <w:bookmarkStart w:id="260" w:name="_Toc8432"/>
      <w:r>
        <w:rPr>
          <w:rFonts w:hint="eastAsia"/>
          <w:lang w:val="en-US" w:eastAsia="zh-CN"/>
        </w:rPr>
        <w:t>3</w:t>
      </w:r>
      <w:r>
        <w:rPr>
          <w:rFonts w:hint="default"/>
        </w:rPr>
        <w:t>.1.2规划原则</w:t>
      </w:r>
      <w:bookmarkEnd w:id="256"/>
      <w:bookmarkEnd w:id="257"/>
      <w:bookmarkEnd w:id="258"/>
      <w:bookmarkEnd w:id="259"/>
      <w:bookmarkEnd w:id="260"/>
    </w:p>
    <w:p>
      <w:pPr>
        <w:pStyle w:val="25"/>
        <w:bidi w:val="0"/>
        <w:rPr>
          <w:rFonts w:hint="default"/>
        </w:rPr>
      </w:pPr>
      <w:r>
        <w:rPr>
          <w:rFonts w:hint="default"/>
        </w:rPr>
        <w:t>说明进行工程</w:t>
      </w:r>
      <w:r>
        <w:rPr>
          <w:rFonts w:hint="eastAsia"/>
          <w:lang w:val="en-US" w:eastAsia="zh-CN"/>
        </w:rPr>
        <w:t>规划</w:t>
      </w:r>
      <w:r>
        <w:rPr>
          <w:rFonts w:hint="default"/>
        </w:rPr>
        <w:t>布局的工作原则。</w:t>
      </w:r>
    </w:p>
    <w:p>
      <w:pPr>
        <w:pStyle w:val="22"/>
        <w:bidi w:val="0"/>
        <w:rPr>
          <w:rFonts w:hint="default" w:eastAsia="方正楷体_GBK"/>
          <w:lang w:val="en-US" w:eastAsia="zh-CN"/>
        </w:rPr>
      </w:pPr>
      <w:bookmarkStart w:id="261" w:name="_Toc23677"/>
      <w:bookmarkStart w:id="262" w:name="_Toc10545"/>
      <w:bookmarkStart w:id="263" w:name="_Toc20696"/>
      <w:bookmarkStart w:id="264" w:name="_Toc14806"/>
      <w:bookmarkStart w:id="265" w:name="_Toc11088"/>
      <w:bookmarkStart w:id="266" w:name="_Toc6151"/>
      <w:r>
        <w:rPr>
          <w:rFonts w:hint="eastAsia"/>
          <w:lang w:val="en-US" w:eastAsia="zh-CN"/>
        </w:rPr>
        <w:t>3.2 工程规划</w:t>
      </w:r>
      <w:bookmarkEnd w:id="261"/>
      <w:bookmarkEnd w:id="262"/>
      <w:bookmarkEnd w:id="263"/>
      <w:bookmarkEnd w:id="264"/>
      <w:bookmarkEnd w:id="265"/>
    </w:p>
    <w:p>
      <w:pPr>
        <w:pStyle w:val="25"/>
        <w:bidi w:val="0"/>
        <w:rPr>
          <w:rFonts w:hint="default" w:eastAsia="方正仿宋_GBK"/>
          <w:lang w:val="en-US" w:eastAsia="zh-CN"/>
        </w:rPr>
      </w:pPr>
      <w:r>
        <w:rPr>
          <w:rFonts w:hint="eastAsia"/>
          <w:lang w:val="en-US" w:eastAsia="zh-CN"/>
        </w:rPr>
        <w:t>依据《高标准农田建设通则》、《重庆市高标准农田建设规范》及相关技术要求，结合产业发展、交通等相关规划，根据项目区限制性因素分析及应对措施，逐地块确定各类工程布局，体现“节本增效”，突出“以用定建”，做到“缺什么、补什么”，量化“缺多少、补多少”。</w:t>
      </w:r>
    </w:p>
    <w:p>
      <w:pPr>
        <w:pStyle w:val="21"/>
        <w:bidi w:val="0"/>
        <w:rPr>
          <w:rFonts w:hint="default"/>
        </w:rPr>
      </w:pPr>
      <w:bookmarkStart w:id="267" w:name="_Toc24081"/>
      <w:bookmarkStart w:id="268" w:name="_Toc19899"/>
      <w:bookmarkStart w:id="269" w:name="_Toc6826"/>
      <w:bookmarkStart w:id="270" w:name="_Toc4222"/>
      <w:bookmarkStart w:id="271" w:name="_Toc14486"/>
      <w:r>
        <w:rPr>
          <w:rFonts w:hint="default"/>
        </w:rPr>
        <w:t>3.</w:t>
      </w:r>
      <w:r>
        <w:rPr>
          <w:rFonts w:hint="eastAsia"/>
          <w:lang w:val="en-US" w:eastAsia="zh-CN"/>
        </w:rPr>
        <w:t>2.</w:t>
      </w:r>
      <w:r>
        <w:rPr>
          <w:rFonts w:hint="default"/>
        </w:rPr>
        <w:t>1</w:t>
      </w:r>
      <w:r>
        <w:rPr>
          <w:rFonts w:hint="eastAsia"/>
          <w:lang w:val="en-US" w:eastAsia="zh-CN"/>
        </w:rPr>
        <w:t>田块整治</w:t>
      </w:r>
      <w:r>
        <w:rPr>
          <w:rFonts w:hint="default"/>
        </w:rPr>
        <w:t>工程</w:t>
      </w:r>
      <w:bookmarkEnd w:id="266"/>
      <w:bookmarkEnd w:id="267"/>
      <w:bookmarkEnd w:id="268"/>
      <w:bookmarkEnd w:id="269"/>
      <w:bookmarkEnd w:id="270"/>
      <w:bookmarkEnd w:id="271"/>
    </w:p>
    <w:p>
      <w:pPr>
        <w:pStyle w:val="25"/>
        <w:bidi w:val="0"/>
        <w:rPr>
          <w:rFonts w:hint="default"/>
        </w:rPr>
      </w:pPr>
      <w:r>
        <w:rPr>
          <w:rFonts w:hint="default"/>
        </w:rPr>
        <w:t>按照</w:t>
      </w:r>
      <w:r>
        <w:rPr>
          <w:rFonts w:hint="eastAsia"/>
          <w:lang w:eastAsia="zh-CN"/>
        </w:rPr>
        <w:t>“</w:t>
      </w:r>
      <w:r>
        <w:rPr>
          <w:rFonts w:hint="default"/>
        </w:rPr>
        <w:t>小并大、短并长、陡变平、弯变直</w:t>
      </w:r>
      <w:r>
        <w:rPr>
          <w:rFonts w:hint="eastAsia"/>
          <w:lang w:eastAsia="zh-CN"/>
        </w:rPr>
        <w:t>”</w:t>
      </w:r>
      <w:r>
        <w:rPr>
          <w:rFonts w:hint="default"/>
        </w:rPr>
        <w:t>和</w:t>
      </w:r>
      <w:r>
        <w:rPr>
          <w:rFonts w:hint="eastAsia"/>
          <w:lang w:eastAsia="zh-CN"/>
        </w:rPr>
        <w:t>“</w:t>
      </w:r>
      <w:r>
        <w:rPr>
          <w:rFonts w:hint="default"/>
        </w:rPr>
        <w:t>互联互通</w:t>
      </w:r>
      <w:r>
        <w:rPr>
          <w:rFonts w:hint="eastAsia"/>
          <w:lang w:eastAsia="zh-CN"/>
        </w:rPr>
        <w:t>”、“</w:t>
      </w:r>
      <w:r>
        <w:rPr>
          <w:rFonts w:hint="eastAsia"/>
          <w:lang w:val="en-US" w:eastAsia="zh-CN"/>
        </w:rPr>
        <w:t>宜机宜耕</w:t>
      </w:r>
      <w:r>
        <w:rPr>
          <w:rFonts w:hint="eastAsia"/>
          <w:lang w:eastAsia="zh-CN"/>
        </w:rPr>
        <w:t>”</w:t>
      </w:r>
      <w:r>
        <w:rPr>
          <w:rFonts w:hint="default"/>
        </w:rPr>
        <w:t>的要求，</w:t>
      </w:r>
      <w:r>
        <w:rPr>
          <w:rFonts w:hint="eastAsia"/>
          <w:lang w:val="en-US" w:eastAsia="zh-CN"/>
        </w:rPr>
        <w:t>因地制宜规划田块整治工程，</w:t>
      </w:r>
      <w:r>
        <w:rPr>
          <w:rFonts w:hint="default"/>
        </w:rPr>
        <w:t>实现</w:t>
      </w:r>
      <w:r>
        <w:rPr>
          <w:rFonts w:hint="eastAsia"/>
          <w:lang w:val="en-US" w:eastAsia="zh-CN"/>
        </w:rPr>
        <w:t>田块</w:t>
      </w:r>
      <w:r>
        <w:rPr>
          <w:rFonts w:hint="default"/>
        </w:rPr>
        <w:t>以条带状分布为主，满足农业机械作业、</w:t>
      </w:r>
      <w:r>
        <w:rPr>
          <w:rFonts w:hint="eastAsia"/>
          <w:lang w:val="en-US" w:eastAsia="zh-CN"/>
        </w:rPr>
        <w:t>耕种收割</w:t>
      </w:r>
      <w:r>
        <w:rPr>
          <w:rFonts w:hint="default"/>
        </w:rPr>
        <w:t>、</w:t>
      </w:r>
      <w:r>
        <w:rPr>
          <w:rFonts w:hint="eastAsia"/>
          <w:lang w:val="en-US" w:eastAsia="zh-CN"/>
        </w:rPr>
        <w:t>灌溉排水</w:t>
      </w:r>
      <w:r>
        <w:rPr>
          <w:rFonts w:hint="default"/>
        </w:rPr>
        <w:t>等</w:t>
      </w:r>
      <w:r>
        <w:rPr>
          <w:rFonts w:hint="eastAsia"/>
          <w:lang w:val="en-US" w:eastAsia="zh-CN"/>
        </w:rPr>
        <w:t>方面需求</w:t>
      </w:r>
      <w:r>
        <w:rPr>
          <w:rFonts w:hint="default"/>
        </w:rPr>
        <w:t>。明确实施</w:t>
      </w:r>
      <w:r>
        <w:rPr>
          <w:rFonts w:hint="eastAsia"/>
          <w:lang w:val="en-US" w:eastAsia="zh-CN"/>
        </w:rPr>
        <w:t>田块整治</w:t>
      </w:r>
      <w:r>
        <w:rPr>
          <w:rFonts w:hint="default"/>
        </w:rPr>
        <w:t>的区域范围，包括耕作田块修筑工程和耕作层地力保持工程等工程内容的</w:t>
      </w:r>
      <w:r>
        <w:rPr>
          <w:rFonts w:hint="eastAsia"/>
          <w:lang w:val="en-US" w:eastAsia="zh-CN"/>
        </w:rPr>
        <w:t>类型、布局</w:t>
      </w:r>
      <w:r>
        <w:rPr>
          <w:rFonts w:hint="default"/>
        </w:rPr>
        <w:t>。</w:t>
      </w:r>
    </w:p>
    <w:p>
      <w:pPr>
        <w:pStyle w:val="21"/>
        <w:bidi w:val="0"/>
        <w:rPr>
          <w:rFonts w:hint="default"/>
        </w:rPr>
      </w:pPr>
      <w:bookmarkStart w:id="272" w:name="_Toc17055"/>
      <w:bookmarkStart w:id="273" w:name="_Toc20893"/>
      <w:bookmarkStart w:id="274" w:name="_Toc15315"/>
      <w:bookmarkStart w:id="275" w:name="_Toc1099"/>
      <w:bookmarkStart w:id="276" w:name="_Toc15052"/>
      <w:bookmarkStart w:id="277" w:name="_Toc1807"/>
      <w:r>
        <w:rPr>
          <w:rFonts w:hint="default"/>
        </w:rPr>
        <w:t>3.</w:t>
      </w:r>
      <w:r>
        <w:rPr>
          <w:rFonts w:hint="eastAsia"/>
          <w:lang w:val="en-US" w:eastAsia="zh-CN"/>
        </w:rPr>
        <w:t>2.2</w:t>
      </w:r>
      <w:r>
        <w:rPr>
          <w:rFonts w:hint="default"/>
        </w:rPr>
        <w:t>灌溉与排水工程</w:t>
      </w:r>
      <w:bookmarkEnd w:id="272"/>
      <w:bookmarkEnd w:id="273"/>
      <w:bookmarkEnd w:id="274"/>
      <w:bookmarkEnd w:id="275"/>
      <w:bookmarkEnd w:id="276"/>
      <w:bookmarkEnd w:id="277"/>
    </w:p>
    <w:p>
      <w:pPr>
        <w:pStyle w:val="25"/>
        <w:bidi w:val="0"/>
        <w:rPr>
          <w:rFonts w:hint="default"/>
        </w:rPr>
      </w:pPr>
      <w:r>
        <w:rPr>
          <w:rFonts w:hint="default"/>
        </w:rPr>
        <w:t>按照“能排能灌”的要求，结合</w:t>
      </w:r>
      <w:r>
        <w:rPr>
          <w:rFonts w:hint="eastAsia"/>
          <w:lang w:val="en-US" w:eastAsia="zh-CN"/>
        </w:rPr>
        <w:t>灌溉</w:t>
      </w:r>
      <w:r>
        <w:rPr>
          <w:rFonts w:hint="default"/>
        </w:rPr>
        <w:t>水资源平衡分析，</w:t>
      </w:r>
      <w:r>
        <w:rPr>
          <w:rFonts w:hint="eastAsia"/>
          <w:lang w:val="en-US" w:eastAsia="zh-CN"/>
        </w:rPr>
        <w:t>规划</w:t>
      </w:r>
      <w:r>
        <w:rPr>
          <w:rFonts w:hint="default"/>
        </w:rPr>
        <w:t>灌溉与排水工程</w:t>
      </w:r>
      <w:r>
        <w:rPr>
          <w:rFonts w:hint="eastAsia"/>
          <w:lang w:eastAsia="zh-CN"/>
        </w:rPr>
        <w:t>，</w:t>
      </w:r>
      <w:r>
        <w:rPr>
          <w:rFonts w:hint="eastAsia"/>
          <w:lang w:val="en-US" w:eastAsia="zh-CN"/>
        </w:rPr>
        <w:t>满足农田灌溉与排水需求，预防</w:t>
      </w:r>
      <w:r>
        <w:rPr>
          <w:rFonts w:hint="default"/>
        </w:rPr>
        <w:t>农田旱、涝、渍和盐碱等灾害。明确实施灌溉与排水工程的区域范围，包括</w:t>
      </w:r>
      <w:r>
        <w:rPr>
          <w:rFonts w:hint="eastAsia"/>
          <w:lang w:val="en-US" w:eastAsia="zh-CN"/>
        </w:rPr>
        <w:t>小型</w:t>
      </w:r>
      <w:r>
        <w:rPr>
          <w:rFonts w:hint="default"/>
        </w:rPr>
        <w:t>水源工程、</w:t>
      </w:r>
      <w:r>
        <w:rPr>
          <w:rFonts w:hint="eastAsia"/>
          <w:lang w:val="en-US" w:eastAsia="zh-CN"/>
        </w:rPr>
        <w:t>输配水</w:t>
      </w:r>
      <w:r>
        <w:rPr>
          <w:rFonts w:hint="default"/>
        </w:rPr>
        <w:t>工程、渠系建筑物工程、</w:t>
      </w:r>
      <w:r>
        <w:rPr>
          <w:rFonts w:hint="eastAsia"/>
          <w:lang w:val="en-US" w:eastAsia="zh-CN"/>
        </w:rPr>
        <w:t>排水</w:t>
      </w:r>
      <w:r>
        <w:rPr>
          <w:rFonts w:hint="default"/>
        </w:rPr>
        <w:t>工程等工程内容的</w:t>
      </w:r>
      <w:r>
        <w:rPr>
          <w:rFonts w:hint="eastAsia"/>
          <w:lang w:val="en-US" w:eastAsia="zh-CN"/>
        </w:rPr>
        <w:t>布局</w:t>
      </w:r>
      <w:r>
        <w:rPr>
          <w:rFonts w:hint="default"/>
        </w:rPr>
        <w:t>。如涉及高效节水灌溉工程，</w:t>
      </w:r>
      <w:r>
        <w:rPr>
          <w:rFonts w:hint="eastAsia"/>
          <w:lang w:val="en-US" w:eastAsia="zh-CN"/>
        </w:rPr>
        <w:t>应</w:t>
      </w:r>
      <w:r>
        <w:rPr>
          <w:rFonts w:hint="default"/>
        </w:rPr>
        <w:t>阐述水源工程、首部枢纽、输配水渠（管）网、田间工程以及各类辅助工程</w:t>
      </w:r>
      <w:r>
        <w:rPr>
          <w:rFonts w:hint="eastAsia"/>
          <w:lang w:val="en-US" w:eastAsia="zh-CN"/>
        </w:rPr>
        <w:t>分布</w:t>
      </w:r>
      <w:r>
        <w:rPr>
          <w:rFonts w:hint="default"/>
        </w:rPr>
        <w:t>。有条件的地方应考虑水肥一体化。</w:t>
      </w:r>
    </w:p>
    <w:p>
      <w:pPr>
        <w:pStyle w:val="21"/>
        <w:bidi w:val="0"/>
        <w:rPr>
          <w:rFonts w:hint="default"/>
        </w:rPr>
      </w:pPr>
      <w:bookmarkStart w:id="278" w:name="_Toc20853"/>
      <w:bookmarkStart w:id="279" w:name="_Toc30304"/>
      <w:bookmarkStart w:id="280" w:name="_Toc26123"/>
      <w:bookmarkStart w:id="281" w:name="_Toc31420"/>
      <w:bookmarkStart w:id="282" w:name="_Toc7149"/>
      <w:bookmarkStart w:id="283" w:name="_Toc20756"/>
      <w:r>
        <w:rPr>
          <w:rFonts w:hint="default"/>
        </w:rPr>
        <w:t>3.</w:t>
      </w:r>
      <w:r>
        <w:rPr>
          <w:rFonts w:hint="eastAsia"/>
          <w:lang w:val="en-US" w:eastAsia="zh-CN"/>
        </w:rPr>
        <w:t>2.3</w:t>
      </w:r>
      <w:r>
        <w:rPr>
          <w:rFonts w:hint="default"/>
        </w:rPr>
        <w:t>田间道路工程</w:t>
      </w:r>
      <w:bookmarkEnd w:id="278"/>
      <w:bookmarkEnd w:id="279"/>
      <w:bookmarkEnd w:id="280"/>
      <w:bookmarkEnd w:id="281"/>
      <w:bookmarkEnd w:id="282"/>
      <w:bookmarkEnd w:id="283"/>
    </w:p>
    <w:p>
      <w:pPr>
        <w:pStyle w:val="25"/>
        <w:bidi w:val="0"/>
        <w:rPr>
          <w:rFonts w:hint="default"/>
        </w:rPr>
      </w:pPr>
      <w:r>
        <w:rPr>
          <w:rFonts w:hint="default"/>
        </w:rPr>
        <w:t>围绕满足农业物资运输、农业耕作和其他农业生产活动、方便生活，明确田间道路工程的实施范围，确定项目区骨干道路与项目区外道路衔接情况，项目区内道路系统布置和各级道路配置关系，与灌（排）渠（沟）之间的关系，包括机耕路、生产路、其他田间道路等工程内容的</w:t>
      </w:r>
      <w:r>
        <w:rPr>
          <w:rFonts w:hint="eastAsia"/>
          <w:lang w:val="en-US" w:eastAsia="zh-CN"/>
        </w:rPr>
        <w:t>布局</w:t>
      </w:r>
      <w:r>
        <w:rPr>
          <w:rFonts w:hint="default"/>
        </w:rPr>
        <w:t>。</w:t>
      </w:r>
    </w:p>
    <w:p>
      <w:pPr>
        <w:pStyle w:val="21"/>
        <w:bidi w:val="0"/>
        <w:rPr>
          <w:rFonts w:hint="default"/>
        </w:rPr>
      </w:pPr>
      <w:bookmarkStart w:id="284" w:name="_Toc30341"/>
      <w:bookmarkStart w:id="285" w:name="_Toc5796"/>
      <w:bookmarkStart w:id="286" w:name="_Toc7126"/>
      <w:bookmarkStart w:id="287" w:name="_Toc320"/>
      <w:bookmarkStart w:id="288" w:name="_Toc14769"/>
      <w:bookmarkStart w:id="289" w:name="_Toc27008"/>
      <w:r>
        <w:rPr>
          <w:rFonts w:hint="default"/>
        </w:rPr>
        <w:t>3.</w:t>
      </w:r>
      <w:r>
        <w:rPr>
          <w:rFonts w:hint="eastAsia"/>
          <w:lang w:val="en-US" w:eastAsia="zh-CN"/>
        </w:rPr>
        <w:t>2.4</w:t>
      </w:r>
      <w:r>
        <w:rPr>
          <w:rFonts w:hint="default"/>
        </w:rPr>
        <w:t>农田防护与生态环境保持工程</w:t>
      </w:r>
      <w:bookmarkEnd w:id="284"/>
      <w:bookmarkEnd w:id="285"/>
      <w:bookmarkEnd w:id="286"/>
      <w:bookmarkEnd w:id="287"/>
      <w:bookmarkEnd w:id="288"/>
      <w:bookmarkEnd w:id="289"/>
    </w:p>
    <w:p>
      <w:pPr>
        <w:pStyle w:val="25"/>
        <w:bidi w:val="0"/>
        <w:rPr>
          <w:rFonts w:hint="default"/>
        </w:rPr>
      </w:pPr>
      <w:r>
        <w:rPr>
          <w:rFonts w:hint="default"/>
        </w:rPr>
        <w:t>围绕保持和改善生态条件、防止或减少污染和自然灾害等，遵循“因害设防”原则，明确农田防护与生态环境保持工程的区域范围，包括农田林网、岸坡防护、沟道治理、坡面防护等工程内容的</w:t>
      </w:r>
      <w:r>
        <w:rPr>
          <w:rFonts w:hint="eastAsia"/>
          <w:lang w:val="en-US" w:eastAsia="zh-CN"/>
        </w:rPr>
        <w:t>布局</w:t>
      </w:r>
      <w:r>
        <w:rPr>
          <w:rFonts w:hint="default"/>
        </w:rPr>
        <w:t>。</w:t>
      </w:r>
    </w:p>
    <w:p>
      <w:pPr>
        <w:pStyle w:val="21"/>
        <w:bidi w:val="0"/>
        <w:rPr>
          <w:rFonts w:hint="eastAsia"/>
          <w:lang w:val="en-US" w:eastAsia="zh-CN"/>
        </w:rPr>
      </w:pPr>
      <w:bookmarkStart w:id="290" w:name="_Toc11898"/>
      <w:bookmarkStart w:id="291" w:name="_Toc6421"/>
      <w:bookmarkStart w:id="292" w:name="_Toc27439"/>
      <w:bookmarkStart w:id="293" w:name="_Toc14992"/>
      <w:bookmarkStart w:id="294" w:name="_Toc15479"/>
      <w:bookmarkStart w:id="295" w:name="_Toc32277"/>
      <w:r>
        <w:rPr>
          <w:rFonts w:hint="eastAsia"/>
          <w:lang w:val="en-US" w:eastAsia="zh-CN"/>
        </w:rPr>
        <w:t>3.2.5农田输配电工程</w:t>
      </w:r>
      <w:bookmarkEnd w:id="290"/>
      <w:bookmarkEnd w:id="291"/>
      <w:bookmarkEnd w:id="292"/>
      <w:bookmarkEnd w:id="293"/>
      <w:bookmarkEnd w:id="294"/>
    </w:p>
    <w:p>
      <w:pPr>
        <w:pStyle w:val="25"/>
        <w:bidi w:val="0"/>
        <w:rPr>
          <w:rFonts w:hint="default"/>
          <w:lang w:val="en-US" w:eastAsia="zh-CN"/>
        </w:rPr>
      </w:pPr>
      <w:r>
        <w:rPr>
          <w:rFonts w:hint="eastAsia"/>
          <w:lang w:val="en-US" w:eastAsia="zh-CN"/>
        </w:rPr>
        <w:t>围绕为泵站、机井、农机作业以及智能化工程等提供电力保障，遵循电力系统安装运行标准，明确农田输配电工程的区域范围，注意与田间道路、灌溉排水等工程项结合，包括输电线路、变压器、配电箱等输配电线路等工程内容的具体布置。项目涉及泵站、机井、农机作业以及智能化工程等用电设备布设，且本项目不新建农田输配电工程的，应说明利用的现状输配电设施数量、位置、服务范围、运行状况等情况。</w:t>
      </w:r>
    </w:p>
    <w:p>
      <w:pPr>
        <w:pStyle w:val="21"/>
        <w:bidi w:val="0"/>
        <w:rPr>
          <w:rFonts w:hint="default"/>
          <w:lang w:val="en-US" w:eastAsia="zh-CN"/>
        </w:rPr>
      </w:pPr>
      <w:bookmarkStart w:id="296" w:name="_Toc25965"/>
      <w:bookmarkStart w:id="297" w:name="_Toc10220"/>
      <w:bookmarkStart w:id="298" w:name="_Toc31830"/>
      <w:bookmarkStart w:id="299" w:name="_Toc9466"/>
      <w:bookmarkStart w:id="300" w:name="_Toc19341"/>
      <w:r>
        <w:rPr>
          <w:rFonts w:hint="default"/>
        </w:rPr>
        <w:t>3.</w:t>
      </w:r>
      <w:r>
        <w:rPr>
          <w:rFonts w:hint="eastAsia"/>
          <w:lang w:val="en-US" w:eastAsia="zh-CN"/>
        </w:rPr>
        <w:t>2.6其他工程</w:t>
      </w:r>
      <w:bookmarkEnd w:id="296"/>
      <w:bookmarkEnd w:id="297"/>
      <w:bookmarkEnd w:id="298"/>
      <w:bookmarkEnd w:id="299"/>
      <w:bookmarkEnd w:id="300"/>
    </w:p>
    <w:p>
      <w:pPr>
        <w:pStyle w:val="20"/>
        <w:bidi w:val="0"/>
        <w:rPr>
          <w:rFonts w:hint="default"/>
        </w:rPr>
      </w:pPr>
      <w:r>
        <w:rPr>
          <w:rFonts w:hint="eastAsia"/>
          <w:lang w:val="en-US" w:eastAsia="zh-CN"/>
        </w:rPr>
        <w:t>3.2.6.1田间监测</w:t>
      </w:r>
      <w:r>
        <w:rPr>
          <w:rFonts w:hint="default"/>
        </w:rPr>
        <w:t>工程</w:t>
      </w:r>
    </w:p>
    <w:p>
      <w:pPr>
        <w:pStyle w:val="25"/>
        <w:bidi w:val="0"/>
        <w:rPr>
          <w:rFonts w:hint="eastAsia"/>
          <w:lang w:val="en-US" w:eastAsia="zh-CN"/>
        </w:rPr>
      </w:pPr>
      <w:r>
        <w:rPr>
          <w:rFonts w:hint="eastAsia"/>
          <w:lang w:val="en-US" w:eastAsia="zh-CN"/>
        </w:rPr>
        <w:t>说明耕地质量长期定位监测点和监测农田生产条件、土壤墒情、土壤主要理化性状、农业投入品、作物产量、农田设施维护等情况的站点规划。</w:t>
      </w:r>
    </w:p>
    <w:p>
      <w:pPr>
        <w:pStyle w:val="20"/>
        <w:bidi w:val="0"/>
        <w:rPr>
          <w:rFonts w:hint="default"/>
        </w:rPr>
      </w:pPr>
      <w:r>
        <w:rPr>
          <w:rFonts w:hint="eastAsia"/>
          <w:lang w:val="en-US" w:eastAsia="zh-CN"/>
        </w:rPr>
        <w:t>3.2.6.2农田智能化</w:t>
      </w:r>
      <w:r>
        <w:rPr>
          <w:rFonts w:hint="default"/>
        </w:rPr>
        <w:t>工程</w:t>
      </w:r>
      <w:bookmarkEnd w:id="295"/>
    </w:p>
    <w:p>
      <w:pPr>
        <w:pStyle w:val="25"/>
        <w:bidi w:val="0"/>
        <w:rPr>
          <w:rFonts w:hint="default"/>
        </w:rPr>
      </w:pPr>
      <w:r>
        <w:rPr>
          <w:rFonts w:hint="eastAsia"/>
          <w:lang w:val="en-US" w:eastAsia="zh-CN"/>
        </w:rPr>
        <w:t>围绕智能灌溉、农机协同、精准管理等方面内容，进行建设、维护成本投入和产出效益分析，选取基础条件好，产出效益高的区域规划建设农田智能化示范区，确定示范区农田智能化建设内容。农田智能化工程的建设、维护成本投入和产出效益分析要精准，要充分体现“智能适用、节本增效”</w:t>
      </w:r>
      <w:r>
        <w:rPr>
          <w:rFonts w:hint="default"/>
        </w:rPr>
        <w:t>。</w:t>
      </w:r>
    </w:p>
    <w:p>
      <w:pPr>
        <w:pStyle w:val="23"/>
        <w:bidi w:val="0"/>
        <w:rPr>
          <w:rFonts w:hint="default"/>
        </w:rPr>
        <w:sectPr>
          <w:pgSz w:w="11906" w:h="16838"/>
          <w:pgMar w:top="1417" w:right="1134" w:bottom="1417" w:left="1417" w:header="1418" w:footer="1400" w:gutter="0"/>
          <w:cols w:space="425" w:num="1"/>
          <w:docGrid w:type="lines" w:linePitch="312" w:charSpace="0"/>
        </w:sectPr>
      </w:pPr>
      <w:bookmarkStart w:id="301" w:name="_Toc294537358"/>
      <w:bookmarkStart w:id="302" w:name="_Toc8333"/>
    </w:p>
    <w:p>
      <w:pPr>
        <w:pStyle w:val="23"/>
        <w:bidi w:val="0"/>
        <w:rPr>
          <w:rFonts w:hint="default"/>
        </w:rPr>
      </w:pPr>
      <w:bookmarkStart w:id="303" w:name="_Toc14991"/>
      <w:bookmarkStart w:id="304" w:name="_Toc14675"/>
      <w:bookmarkStart w:id="305" w:name="_Toc7175"/>
      <w:bookmarkStart w:id="306" w:name="_Toc2762"/>
      <w:bookmarkStart w:id="307" w:name="_Toc26697"/>
      <w:r>
        <w:rPr>
          <w:rFonts w:hint="default"/>
        </w:rPr>
        <w:t>第四章 基础设施建设工程设计</w:t>
      </w:r>
      <w:bookmarkEnd w:id="301"/>
      <w:bookmarkEnd w:id="302"/>
      <w:bookmarkEnd w:id="303"/>
      <w:bookmarkEnd w:id="304"/>
      <w:bookmarkEnd w:id="305"/>
      <w:bookmarkEnd w:id="306"/>
      <w:bookmarkEnd w:id="307"/>
      <w:bookmarkStart w:id="308" w:name="_Toc294537359"/>
    </w:p>
    <w:p>
      <w:pPr>
        <w:pStyle w:val="22"/>
        <w:bidi w:val="0"/>
        <w:rPr>
          <w:rFonts w:hint="eastAsia"/>
        </w:rPr>
      </w:pPr>
      <w:bookmarkStart w:id="309" w:name="_Toc23566"/>
      <w:bookmarkStart w:id="310" w:name="_Toc16705"/>
      <w:bookmarkStart w:id="311" w:name="_Toc32732"/>
      <w:bookmarkStart w:id="312" w:name="_Toc13768"/>
      <w:bookmarkStart w:id="313" w:name="_Toc32492"/>
      <w:bookmarkStart w:id="314" w:name="_Toc18244"/>
      <w:r>
        <w:rPr>
          <w:rFonts w:hint="eastAsia"/>
        </w:rPr>
        <w:t>4.1</w:t>
      </w:r>
      <w:r>
        <w:rPr>
          <w:rFonts w:hint="eastAsia"/>
          <w:lang w:val="en-US" w:eastAsia="zh-CN"/>
        </w:rPr>
        <w:t xml:space="preserve"> </w:t>
      </w:r>
      <w:r>
        <w:rPr>
          <w:rFonts w:hint="eastAsia"/>
        </w:rPr>
        <w:t>设计原则和设计标准</w:t>
      </w:r>
      <w:bookmarkEnd w:id="309"/>
      <w:bookmarkEnd w:id="310"/>
      <w:bookmarkEnd w:id="311"/>
      <w:bookmarkEnd w:id="312"/>
      <w:bookmarkEnd w:id="313"/>
      <w:bookmarkEnd w:id="314"/>
    </w:p>
    <w:p>
      <w:pPr>
        <w:pStyle w:val="21"/>
        <w:bidi w:val="0"/>
        <w:rPr>
          <w:rFonts w:hint="default"/>
          <w:lang w:val="en-US" w:eastAsia="zh-CN"/>
        </w:rPr>
      </w:pPr>
      <w:bookmarkStart w:id="315" w:name="_Toc29313"/>
      <w:bookmarkStart w:id="316" w:name="_Toc9010"/>
      <w:bookmarkStart w:id="317" w:name="_Toc14241"/>
      <w:bookmarkStart w:id="318" w:name="_Toc26428"/>
      <w:bookmarkStart w:id="319" w:name="_Toc23187"/>
      <w:r>
        <w:rPr>
          <w:rFonts w:hint="eastAsia"/>
          <w:lang w:val="en-US" w:eastAsia="zh-CN"/>
        </w:rPr>
        <w:t>4.1.1设计原则</w:t>
      </w:r>
      <w:bookmarkEnd w:id="315"/>
      <w:bookmarkEnd w:id="316"/>
      <w:bookmarkEnd w:id="317"/>
      <w:bookmarkEnd w:id="318"/>
      <w:bookmarkEnd w:id="319"/>
    </w:p>
    <w:p>
      <w:pPr>
        <w:pStyle w:val="25"/>
        <w:bidi w:val="0"/>
        <w:rPr>
          <w:rFonts w:hint="default"/>
        </w:rPr>
      </w:pPr>
      <w:r>
        <w:rPr>
          <w:rFonts w:hint="eastAsia"/>
          <w:lang w:val="en-US" w:eastAsia="zh-CN"/>
        </w:rPr>
        <w:t>说明如何体现</w:t>
      </w:r>
      <w:r>
        <w:rPr>
          <w:rFonts w:hint="default"/>
        </w:rPr>
        <w:t>因地制宜</w:t>
      </w:r>
      <w:r>
        <w:rPr>
          <w:rFonts w:hint="eastAsia"/>
          <w:lang w:eastAsia="zh-CN"/>
        </w:rPr>
        <w:t>、</w:t>
      </w:r>
      <w:r>
        <w:rPr>
          <w:rFonts w:hint="default"/>
        </w:rPr>
        <w:t>统筹规划，以“改大、改水、改路、改土”为主要内容，</w:t>
      </w:r>
      <w:r>
        <w:rPr>
          <w:rFonts w:hint="eastAsia"/>
          <w:lang w:val="en-US" w:eastAsia="zh-CN"/>
        </w:rPr>
        <w:t>遵循“以用定建”、“</w:t>
      </w:r>
      <w:r>
        <w:rPr>
          <w:rFonts w:hint="default"/>
        </w:rPr>
        <w:t>缺什么，补什么</w:t>
      </w:r>
      <w:r>
        <w:rPr>
          <w:rFonts w:hint="eastAsia"/>
          <w:lang w:val="en-US" w:eastAsia="zh-CN"/>
        </w:rPr>
        <w:t>”原则</w:t>
      </w:r>
      <w:r>
        <w:rPr>
          <w:rFonts w:hint="eastAsia"/>
          <w:lang w:eastAsia="zh-CN"/>
        </w:rPr>
        <w:t>，</w:t>
      </w:r>
      <w:r>
        <w:rPr>
          <w:rFonts w:hint="eastAsia"/>
          <w:lang w:val="en-US" w:eastAsia="zh-CN"/>
        </w:rPr>
        <w:t>设计</w:t>
      </w:r>
      <w:r>
        <w:rPr>
          <w:rFonts w:hint="default"/>
        </w:rPr>
        <w:t>配套各类</w:t>
      </w:r>
      <w:r>
        <w:rPr>
          <w:rFonts w:hint="eastAsia"/>
          <w:lang w:val="en-US" w:eastAsia="zh-CN"/>
        </w:rPr>
        <w:t>工程</w:t>
      </w:r>
      <w:r>
        <w:rPr>
          <w:rFonts w:hint="default"/>
        </w:rPr>
        <w:t>措施。</w:t>
      </w:r>
    </w:p>
    <w:p>
      <w:pPr>
        <w:pStyle w:val="21"/>
        <w:bidi w:val="0"/>
        <w:rPr>
          <w:rFonts w:hint="default"/>
          <w:lang w:val="en-US" w:eastAsia="zh-CN"/>
        </w:rPr>
      </w:pPr>
      <w:bookmarkStart w:id="320" w:name="_Toc15476"/>
      <w:bookmarkStart w:id="321" w:name="_Toc9320"/>
      <w:bookmarkStart w:id="322" w:name="_Toc29158"/>
      <w:bookmarkStart w:id="323" w:name="_Toc1413"/>
      <w:bookmarkStart w:id="324" w:name="_Toc4471"/>
      <w:r>
        <w:rPr>
          <w:rFonts w:hint="eastAsia"/>
          <w:lang w:val="en-US" w:eastAsia="zh-CN"/>
        </w:rPr>
        <w:t>4.1.2设计标准</w:t>
      </w:r>
      <w:bookmarkEnd w:id="320"/>
      <w:bookmarkEnd w:id="321"/>
      <w:bookmarkEnd w:id="322"/>
      <w:bookmarkEnd w:id="323"/>
      <w:bookmarkEnd w:id="324"/>
    </w:p>
    <w:p>
      <w:pPr>
        <w:pStyle w:val="25"/>
        <w:bidi w:val="0"/>
        <w:rPr>
          <w:rFonts w:hint="default"/>
        </w:rPr>
      </w:pPr>
      <w:r>
        <w:rPr>
          <w:rFonts w:hint="eastAsia"/>
          <w:lang w:val="en-US" w:eastAsia="zh-CN"/>
        </w:rPr>
        <w:t>说明</w:t>
      </w:r>
      <w:r>
        <w:rPr>
          <w:rFonts w:hint="default"/>
        </w:rPr>
        <w:t>执行的国家、地方、行业的建设标准</w:t>
      </w:r>
      <w:r>
        <w:rPr>
          <w:rFonts w:hint="eastAsia"/>
          <w:lang w:eastAsia="zh-CN"/>
        </w:rPr>
        <w:t>、</w:t>
      </w:r>
      <w:r>
        <w:rPr>
          <w:rFonts w:hint="default"/>
        </w:rPr>
        <w:t>规范</w:t>
      </w:r>
      <w:r>
        <w:rPr>
          <w:rFonts w:hint="eastAsia"/>
          <w:lang w:eastAsia="zh-CN"/>
        </w:rPr>
        <w:t>、</w:t>
      </w:r>
      <w:r>
        <w:rPr>
          <w:rFonts w:hint="eastAsia"/>
          <w:lang w:val="en-US" w:eastAsia="zh-CN"/>
        </w:rPr>
        <w:t>规程和技术要求</w:t>
      </w:r>
      <w:r>
        <w:rPr>
          <w:rFonts w:hint="default"/>
        </w:rPr>
        <w:t>。</w:t>
      </w:r>
    </w:p>
    <w:p>
      <w:pPr>
        <w:pStyle w:val="22"/>
        <w:bidi w:val="0"/>
        <w:rPr>
          <w:rFonts w:hint="default"/>
        </w:rPr>
      </w:pPr>
      <w:bookmarkStart w:id="325" w:name="_Toc11385"/>
      <w:bookmarkStart w:id="326" w:name="_Toc20282"/>
      <w:bookmarkStart w:id="327" w:name="_Toc19278"/>
      <w:bookmarkStart w:id="328" w:name="_Toc29381"/>
      <w:bookmarkStart w:id="329" w:name="_Toc30146"/>
      <w:bookmarkStart w:id="330" w:name="_Toc2601"/>
      <w:r>
        <w:rPr>
          <w:rFonts w:hint="default"/>
        </w:rPr>
        <w:t>4.2 工程设计</w:t>
      </w:r>
      <w:bookmarkEnd w:id="325"/>
      <w:bookmarkEnd w:id="326"/>
      <w:bookmarkEnd w:id="327"/>
      <w:bookmarkEnd w:id="328"/>
      <w:bookmarkEnd w:id="329"/>
      <w:bookmarkEnd w:id="330"/>
    </w:p>
    <w:p>
      <w:pPr>
        <w:pStyle w:val="25"/>
        <w:bidi w:val="0"/>
        <w:rPr>
          <w:rFonts w:hint="default" w:eastAsia="方正仿宋_GBK"/>
          <w:lang w:val="en-US" w:eastAsia="zh-CN"/>
        </w:rPr>
      </w:pPr>
      <w:bookmarkStart w:id="331" w:name="_Toc10999"/>
      <w:r>
        <w:rPr>
          <w:rFonts w:hint="eastAsia"/>
          <w:lang w:val="en-US" w:eastAsia="zh-CN"/>
        </w:rPr>
        <w:t>介绍项目各分项工程设计，设计工程内容应与工程规划内容对应。</w:t>
      </w:r>
    </w:p>
    <w:p>
      <w:pPr>
        <w:pStyle w:val="21"/>
        <w:bidi w:val="0"/>
        <w:rPr>
          <w:rFonts w:hint="default"/>
        </w:rPr>
      </w:pPr>
      <w:bookmarkStart w:id="332" w:name="_Toc29091"/>
      <w:bookmarkStart w:id="333" w:name="_Toc7967"/>
      <w:bookmarkStart w:id="334" w:name="_Toc14460"/>
      <w:bookmarkStart w:id="335" w:name="_Toc25332"/>
      <w:bookmarkStart w:id="336" w:name="_Toc24514"/>
      <w:r>
        <w:rPr>
          <w:rFonts w:hint="default"/>
        </w:rPr>
        <w:t>4.2.1</w:t>
      </w:r>
      <w:bookmarkEnd w:id="308"/>
      <w:r>
        <w:rPr>
          <w:rFonts w:hint="eastAsia"/>
          <w:lang w:val="en-US" w:eastAsia="zh-CN"/>
        </w:rPr>
        <w:t>田块整治</w:t>
      </w:r>
      <w:r>
        <w:rPr>
          <w:rFonts w:hint="default"/>
        </w:rPr>
        <w:t>工程</w:t>
      </w:r>
      <w:bookmarkEnd w:id="331"/>
      <w:bookmarkEnd w:id="332"/>
      <w:bookmarkEnd w:id="333"/>
      <w:bookmarkEnd w:id="334"/>
      <w:bookmarkEnd w:id="335"/>
      <w:bookmarkEnd w:id="336"/>
    </w:p>
    <w:p>
      <w:pPr>
        <w:pStyle w:val="25"/>
        <w:bidi w:val="0"/>
        <w:rPr>
          <w:rFonts w:hint="default"/>
        </w:rPr>
      </w:pPr>
      <w:r>
        <w:rPr>
          <w:rFonts w:hint="default"/>
        </w:rPr>
        <w:t>根据项目区的地形条件，结合灌溉排水系统布置、道路系统布置、农田防护设施布置及农作物种植</w:t>
      </w:r>
      <w:r>
        <w:rPr>
          <w:rFonts w:hint="eastAsia"/>
          <w:lang w:val="en-US" w:eastAsia="zh-CN"/>
        </w:rPr>
        <w:t>和产业发展</w:t>
      </w:r>
      <w:r>
        <w:rPr>
          <w:rFonts w:hint="default"/>
        </w:rPr>
        <w:t>要求，确定田块的设计高程、田坎高度、田面坡度、田块有效土层厚度、耕作层厚度等参数；确定表土剥离方法、剥离厚度和堆放要求，以及表土回填的方式和方法；确定客土挖取采用的方式、方法；确定客土填筑的要求、方法和步骤</w:t>
      </w:r>
      <w:r>
        <w:rPr>
          <w:rFonts w:hint="eastAsia"/>
          <w:lang w:eastAsia="zh-CN"/>
        </w:rPr>
        <w:t>；</w:t>
      </w:r>
      <w:r>
        <w:rPr>
          <w:rFonts w:hint="eastAsia"/>
          <w:lang w:val="en-US" w:eastAsia="zh-CN"/>
        </w:rPr>
        <w:t>田块内沟凼布设及参数要求等</w:t>
      </w:r>
      <w:r>
        <w:rPr>
          <w:rFonts w:hint="default"/>
        </w:rPr>
        <w:t>。</w:t>
      </w:r>
      <w:r>
        <w:rPr>
          <w:rFonts w:hint="eastAsia"/>
          <w:lang w:val="en-US" w:eastAsia="zh-CN"/>
        </w:rPr>
        <w:t>应参照</w:t>
      </w:r>
      <w:r>
        <w:rPr>
          <w:rFonts w:hint="default"/>
        </w:rPr>
        <w:t>《丘陵山区宜机化地块整理整治技术规范》（DB50/T 795—2017）</w:t>
      </w:r>
      <w:r>
        <w:rPr>
          <w:rFonts w:hint="eastAsia"/>
          <w:lang w:eastAsia="zh-CN"/>
        </w:rPr>
        <w:t>、《稻渔综合种养技术规范》（DB50/T 864—2018）</w:t>
      </w:r>
      <w:r>
        <w:rPr>
          <w:rFonts w:hint="eastAsia"/>
          <w:lang w:val="en-US" w:eastAsia="zh-CN"/>
        </w:rPr>
        <w:t>等规范和有关</w:t>
      </w:r>
      <w:r>
        <w:rPr>
          <w:rFonts w:hint="default"/>
        </w:rPr>
        <w:t>技术要求进行设计。</w:t>
      </w:r>
    </w:p>
    <w:p>
      <w:pPr>
        <w:pStyle w:val="21"/>
        <w:bidi w:val="0"/>
        <w:rPr>
          <w:rFonts w:hint="default"/>
        </w:rPr>
      </w:pPr>
      <w:bookmarkStart w:id="337" w:name="_Toc7832"/>
      <w:bookmarkStart w:id="338" w:name="_Toc30937"/>
      <w:bookmarkStart w:id="339" w:name="_Toc4891"/>
      <w:bookmarkStart w:id="340" w:name="_Toc31139"/>
      <w:bookmarkStart w:id="341" w:name="_Toc13991"/>
      <w:bookmarkStart w:id="342" w:name="_Toc9159"/>
      <w:r>
        <w:rPr>
          <w:rFonts w:hint="default"/>
        </w:rPr>
        <w:t>4.2.</w:t>
      </w:r>
      <w:r>
        <w:rPr>
          <w:rFonts w:hint="eastAsia"/>
          <w:lang w:val="en-US" w:eastAsia="zh-CN"/>
        </w:rPr>
        <w:t>2</w:t>
      </w:r>
      <w:r>
        <w:rPr>
          <w:rFonts w:hint="default"/>
        </w:rPr>
        <w:t>灌溉与排水工程</w:t>
      </w:r>
      <w:bookmarkEnd w:id="337"/>
      <w:bookmarkEnd w:id="338"/>
      <w:bookmarkEnd w:id="339"/>
      <w:bookmarkEnd w:id="340"/>
      <w:bookmarkEnd w:id="341"/>
      <w:bookmarkEnd w:id="342"/>
    </w:p>
    <w:p>
      <w:pPr>
        <w:pStyle w:val="20"/>
        <w:bidi w:val="0"/>
        <w:rPr>
          <w:rFonts w:hint="default"/>
        </w:rPr>
      </w:pPr>
      <w:r>
        <w:rPr>
          <w:rFonts w:hint="default"/>
        </w:rPr>
        <w:t>4.2.</w:t>
      </w:r>
      <w:r>
        <w:rPr>
          <w:rFonts w:hint="eastAsia"/>
          <w:lang w:val="en-US" w:eastAsia="zh-CN"/>
        </w:rPr>
        <w:t>2</w:t>
      </w:r>
      <w:r>
        <w:rPr>
          <w:rFonts w:hint="default"/>
        </w:rPr>
        <w:t>.1</w:t>
      </w:r>
      <w:r>
        <w:rPr>
          <w:rFonts w:hint="eastAsia"/>
          <w:lang w:val="en-US" w:eastAsia="zh-CN"/>
        </w:rPr>
        <w:t>小型</w:t>
      </w:r>
      <w:r>
        <w:rPr>
          <w:rFonts w:hint="default"/>
        </w:rPr>
        <w:t>水源工程</w:t>
      </w:r>
    </w:p>
    <w:p>
      <w:pPr>
        <w:pStyle w:val="25"/>
        <w:bidi w:val="0"/>
        <w:rPr>
          <w:rFonts w:hint="default"/>
        </w:rPr>
      </w:pPr>
      <w:r>
        <w:rPr>
          <w:rFonts w:hint="default"/>
        </w:rPr>
        <w:t>说明各灌溉水源工程的结构型式，确定水源工程的控制高程、主要技术参数，进行结构设计，提出基础处理措施，统计分项工程量。泵站、机井等选定水力机械型式、型号、水泵台数及单机配套功率、机组等主要参数。水源工程的流量、水位、冲刷、淤积等水力计算条件和方法，提出计算成果。</w:t>
      </w:r>
    </w:p>
    <w:p>
      <w:pPr>
        <w:pStyle w:val="20"/>
        <w:bidi w:val="0"/>
        <w:rPr>
          <w:rFonts w:hint="default"/>
        </w:rPr>
      </w:pPr>
      <w:r>
        <w:rPr>
          <w:rFonts w:hint="default"/>
        </w:rPr>
        <w:t>4.2.</w:t>
      </w:r>
      <w:r>
        <w:rPr>
          <w:rFonts w:hint="eastAsia"/>
          <w:lang w:val="en-US" w:eastAsia="zh-CN"/>
        </w:rPr>
        <w:t>2</w:t>
      </w:r>
      <w:r>
        <w:rPr>
          <w:rFonts w:hint="default"/>
        </w:rPr>
        <w:t>.2</w:t>
      </w:r>
      <w:r>
        <w:rPr>
          <w:rFonts w:hint="eastAsia"/>
          <w:lang w:val="en-US" w:eastAsia="zh-CN"/>
        </w:rPr>
        <w:t>输配</w:t>
      </w:r>
      <w:r>
        <w:rPr>
          <w:rFonts w:hint="default"/>
        </w:rPr>
        <w:t>水工程</w:t>
      </w:r>
    </w:p>
    <w:p>
      <w:pPr>
        <w:pStyle w:val="25"/>
        <w:bidi w:val="0"/>
        <w:rPr>
          <w:rFonts w:hint="default"/>
        </w:rPr>
      </w:pPr>
      <w:r>
        <w:rPr>
          <w:rFonts w:hint="default"/>
        </w:rPr>
        <w:t>确定</w:t>
      </w:r>
      <w:r>
        <w:rPr>
          <w:rFonts w:hint="eastAsia"/>
          <w:lang w:val="en-US" w:eastAsia="zh-CN"/>
        </w:rPr>
        <w:t>渠道</w:t>
      </w:r>
      <w:r>
        <w:rPr>
          <w:rFonts w:hint="default"/>
        </w:rPr>
        <w:t>流量计算条件和方法，根据渠道控制面积及灌溉方式，计算渠道设计流量，拟定渠道断面参数，提出渠道水位、水力坡降线、流速等水力计算条件和方法，提出水力计算成果，进行断面设计，进行防渗抗冻胀设计，提出基础</w:t>
      </w:r>
      <w:r>
        <w:rPr>
          <w:rFonts w:hint="default"/>
          <w:highlight w:val="none"/>
        </w:rPr>
        <w:t>处理措施，统计分项工程量。</w:t>
      </w:r>
      <w:r>
        <w:rPr>
          <w:rFonts w:hint="eastAsia"/>
          <w:highlight w:val="none"/>
          <w:lang w:val="en-US" w:eastAsia="zh-CN"/>
        </w:rPr>
        <w:t>确定</w:t>
      </w:r>
      <w:r>
        <w:rPr>
          <w:rFonts w:hint="default"/>
          <w:highlight w:val="none"/>
        </w:rPr>
        <w:t>灌溉管道设计流量，</w:t>
      </w:r>
      <w:r>
        <w:rPr>
          <w:rFonts w:hint="eastAsia"/>
          <w:highlight w:val="none"/>
          <w:lang w:val="en-US" w:eastAsia="zh-CN"/>
        </w:rPr>
        <w:t>核算</w:t>
      </w:r>
      <w:r>
        <w:rPr>
          <w:rFonts w:hint="default"/>
          <w:highlight w:val="none"/>
        </w:rPr>
        <w:t>管道管径，计算管道压力和水头损失；选择管道材料及耐压等级，确定管道</w:t>
      </w:r>
      <w:r>
        <w:rPr>
          <w:rFonts w:hint="eastAsia"/>
          <w:highlight w:val="none"/>
          <w:lang w:val="en-US" w:eastAsia="zh-CN"/>
        </w:rPr>
        <w:t>埋设深度及布置走向</w:t>
      </w:r>
      <w:r>
        <w:rPr>
          <w:rFonts w:hint="default"/>
          <w:highlight w:val="none"/>
        </w:rPr>
        <w:t>，</w:t>
      </w:r>
      <w:r>
        <w:rPr>
          <w:rFonts w:hint="eastAsia"/>
          <w:highlight w:val="none"/>
          <w:lang w:val="en-US" w:eastAsia="zh-CN"/>
        </w:rPr>
        <w:t>统计</w:t>
      </w:r>
      <w:r>
        <w:rPr>
          <w:rFonts w:hint="default"/>
          <w:highlight w:val="none"/>
        </w:rPr>
        <w:t>管道系统分项工程量。</w:t>
      </w:r>
    </w:p>
    <w:p>
      <w:pPr>
        <w:pStyle w:val="20"/>
        <w:bidi w:val="0"/>
        <w:rPr>
          <w:rFonts w:hint="default"/>
        </w:rPr>
      </w:pPr>
      <w:r>
        <w:rPr>
          <w:rFonts w:hint="eastAsia"/>
          <w:lang w:val="en-US" w:eastAsia="zh-CN"/>
        </w:rPr>
        <w:t>4.2.2.3</w:t>
      </w:r>
      <w:r>
        <w:rPr>
          <w:rFonts w:hint="default"/>
        </w:rPr>
        <w:t>渠系建筑物工程</w:t>
      </w:r>
    </w:p>
    <w:p>
      <w:pPr>
        <w:pStyle w:val="25"/>
        <w:bidi w:val="0"/>
        <w:rPr>
          <w:rFonts w:hint="eastAsia"/>
          <w:lang w:val="en-US" w:eastAsia="zh-CN"/>
        </w:rPr>
      </w:pPr>
      <w:r>
        <w:rPr>
          <w:rFonts w:hint="eastAsia"/>
          <w:lang w:val="en-US" w:eastAsia="zh-CN"/>
        </w:rPr>
        <w:t>明确取水、分水、泄水、退水等建（构）筑物的过水能力、水力衔接条件、消能防冲计算方法，提出计算成果。确定建（构）筑物结构型式及防冻等基础处理措施，说明建（构）筑物的结构尺寸，进行结构设计，提出各建（构）筑物数量、分项工程量及基础处理工程量。确定水力机械型式、型号、台数及单机配套功率、机组等主要参数。</w:t>
      </w:r>
    </w:p>
    <w:p>
      <w:pPr>
        <w:pStyle w:val="20"/>
        <w:bidi w:val="0"/>
        <w:rPr>
          <w:rFonts w:hint="default"/>
        </w:rPr>
      </w:pPr>
      <w:r>
        <w:rPr>
          <w:rFonts w:hint="eastAsia"/>
          <w:lang w:val="en-US" w:eastAsia="zh-CN"/>
        </w:rPr>
        <w:t>4.2.2.4</w:t>
      </w:r>
      <w:r>
        <w:rPr>
          <w:rFonts w:hint="default"/>
        </w:rPr>
        <w:t>田间灌溉工程</w:t>
      </w:r>
    </w:p>
    <w:p>
      <w:pPr>
        <w:pStyle w:val="25"/>
        <w:bidi w:val="0"/>
        <w:rPr>
          <w:rFonts w:hint="default"/>
        </w:rPr>
      </w:pPr>
      <w:r>
        <w:rPr>
          <w:rFonts w:hint="default"/>
        </w:rPr>
        <w:t>确定各类</w:t>
      </w:r>
      <w:r>
        <w:rPr>
          <w:rFonts w:hint="eastAsia"/>
          <w:lang w:val="en-US" w:eastAsia="zh-CN"/>
        </w:rPr>
        <w:t>田间</w:t>
      </w:r>
      <w:r>
        <w:rPr>
          <w:rFonts w:hint="default"/>
        </w:rPr>
        <w:t>灌溉工程</w:t>
      </w:r>
      <w:r>
        <w:rPr>
          <w:rFonts w:hint="eastAsia"/>
          <w:lang w:val="en-US" w:eastAsia="zh-CN"/>
        </w:rPr>
        <w:t>措施设计和</w:t>
      </w:r>
      <w:r>
        <w:rPr>
          <w:rFonts w:hint="default"/>
        </w:rPr>
        <w:t>设备参数，计算分项工程量。喷灌工程设计</w:t>
      </w:r>
      <w:r>
        <w:rPr>
          <w:rFonts w:hint="eastAsia"/>
          <w:lang w:eastAsia="zh-CN"/>
        </w:rPr>
        <w:t>：</w:t>
      </w:r>
      <w:r>
        <w:rPr>
          <w:rFonts w:hint="default"/>
        </w:rPr>
        <w:t>分析确定喷头组合和喷灌强度、均匀度及水滴打击强度等参数；确定管材、管径和喷头的型号、喷嘴直径、泵型和动力配套设施等。微灌工程设计</w:t>
      </w:r>
      <w:r>
        <w:rPr>
          <w:rFonts w:hint="eastAsia"/>
          <w:lang w:eastAsia="zh-CN"/>
        </w:rPr>
        <w:t>：</w:t>
      </w:r>
      <w:r>
        <w:rPr>
          <w:rFonts w:hint="default"/>
        </w:rPr>
        <w:t>分析确定微灌灌水器类型、规格和性能参数，确定灌水器的设计工作水头，毛管的布置形式，灌水器的组合形式及间距；选定泵型和动力配套设施。</w:t>
      </w:r>
    </w:p>
    <w:p>
      <w:pPr>
        <w:pStyle w:val="20"/>
        <w:bidi w:val="0"/>
        <w:rPr>
          <w:rFonts w:hint="default"/>
        </w:rPr>
      </w:pPr>
      <w:r>
        <w:rPr>
          <w:rFonts w:hint="default"/>
        </w:rPr>
        <w:t>4.2.</w:t>
      </w:r>
      <w:r>
        <w:rPr>
          <w:rFonts w:hint="eastAsia"/>
          <w:lang w:val="en-US" w:eastAsia="zh-CN"/>
        </w:rPr>
        <w:t>2</w:t>
      </w:r>
      <w:r>
        <w:rPr>
          <w:rFonts w:hint="default"/>
        </w:rPr>
        <w:t>.</w:t>
      </w:r>
      <w:r>
        <w:rPr>
          <w:rFonts w:hint="eastAsia"/>
          <w:lang w:val="en-US" w:eastAsia="zh-CN"/>
        </w:rPr>
        <w:t>5</w:t>
      </w:r>
      <w:r>
        <w:rPr>
          <w:rFonts w:hint="default"/>
        </w:rPr>
        <w:t>排水工程</w:t>
      </w:r>
    </w:p>
    <w:p>
      <w:pPr>
        <w:pStyle w:val="25"/>
        <w:bidi w:val="0"/>
        <w:rPr>
          <w:rFonts w:hint="default"/>
        </w:rPr>
      </w:pPr>
      <w:r>
        <w:rPr>
          <w:rFonts w:hint="default"/>
        </w:rPr>
        <w:t>说明排水系统流量计算条件和方法，确定排水沟设计流量，拟定排水沟断面等参数，提出水力计算成果，进行断面设计，提出基础处理措施，统计分项工程量。</w:t>
      </w:r>
    </w:p>
    <w:p>
      <w:pPr>
        <w:pStyle w:val="21"/>
        <w:bidi w:val="0"/>
        <w:rPr>
          <w:rFonts w:hint="default"/>
        </w:rPr>
      </w:pPr>
      <w:bookmarkStart w:id="343" w:name="_Toc22332"/>
      <w:bookmarkStart w:id="344" w:name="_Toc15892"/>
      <w:bookmarkStart w:id="345" w:name="_Toc26404"/>
      <w:bookmarkStart w:id="346" w:name="_Toc32541"/>
      <w:bookmarkStart w:id="347" w:name="_Toc394"/>
      <w:bookmarkStart w:id="348" w:name="_Toc21678"/>
      <w:r>
        <w:rPr>
          <w:rFonts w:hint="default"/>
        </w:rPr>
        <w:t>4.2.</w:t>
      </w:r>
      <w:r>
        <w:rPr>
          <w:rFonts w:hint="eastAsia"/>
          <w:lang w:val="en-US" w:eastAsia="zh-CN"/>
        </w:rPr>
        <w:t>3</w:t>
      </w:r>
      <w:r>
        <w:rPr>
          <w:rFonts w:hint="default"/>
        </w:rPr>
        <w:t>田间道路工程</w:t>
      </w:r>
      <w:bookmarkEnd w:id="343"/>
      <w:bookmarkEnd w:id="344"/>
      <w:bookmarkEnd w:id="345"/>
      <w:bookmarkEnd w:id="346"/>
      <w:bookmarkEnd w:id="347"/>
      <w:bookmarkEnd w:id="348"/>
    </w:p>
    <w:p>
      <w:pPr>
        <w:pStyle w:val="25"/>
        <w:bidi w:val="0"/>
        <w:rPr>
          <w:rFonts w:hint="default"/>
        </w:rPr>
      </w:pPr>
      <w:r>
        <w:rPr>
          <w:rFonts w:hint="default"/>
        </w:rPr>
        <w:t>确定各级道路断面结构型式和路基处理措施，道路边坡防护结构形式，说明主要技术参数。统计各级道路长度，统计分项工程量。</w:t>
      </w:r>
    </w:p>
    <w:p>
      <w:pPr>
        <w:pStyle w:val="21"/>
        <w:bidi w:val="0"/>
        <w:rPr>
          <w:rFonts w:hint="default"/>
        </w:rPr>
      </w:pPr>
      <w:bookmarkStart w:id="349" w:name="_Toc15501"/>
      <w:bookmarkStart w:id="350" w:name="_Toc26679"/>
      <w:bookmarkStart w:id="351" w:name="_Toc13130"/>
      <w:bookmarkStart w:id="352" w:name="_Toc18698"/>
      <w:bookmarkStart w:id="353" w:name="_Toc29315"/>
      <w:bookmarkStart w:id="354" w:name="_Toc18052"/>
      <w:r>
        <w:rPr>
          <w:rFonts w:hint="default"/>
        </w:rPr>
        <w:t>4.2.</w:t>
      </w:r>
      <w:r>
        <w:rPr>
          <w:rFonts w:hint="eastAsia"/>
          <w:lang w:val="en-US" w:eastAsia="zh-CN"/>
        </w:rPr>
        <w:t>4</w:t>
      </w:r>
      <w:r>
        <w:rPr>
          <w:rFonts w:hint="default"/>
        </w:rPr>
        <w:t>农田防护与生态环境保护工程</w:t>
      </w:r>
      <w:bookmarkEnd w:id="349"/>
      <w:bookmarkEnd w:id="350"/>
      <w:bookmarkEnd w:id="351"/>
      <w:bookmarkEnd w:id="352"/>
      <w:bookmarkEnd w:id="353"/>
      <w:bookmarkEnd w:id="354"/>
    </w:p>
    <w:p>
      <w:pPr>
        <w:pStyle w:val="25"/>
        <w:bidi w:val="0"/>
        <w:rPr>
          <w:rFonts w:hint="default"/>
        </w:rPr>
      </w:pPr>
      <w:r>
        <w:rPr>
          <w:rFonts w:hint="default"/>
        </w:rPr>
        <w:t>提出农田防护工程设计标准。按防治分区进行各类农田防护工程措施、植物措施设计，统计分项工程量。</w:t>
      </w:r>
    </w:p>
    <w:p>
      <w:pPr>
        <w:pStyle w:val="21"/>
        <w:bidi w:val="0"/>
        <w:rPr>
          <w:rFonts w:hint="eastAsia"/>
          <w:lang w:val="en-US" w:eastAsia="zh-CN"/>
        </w:rPr>
      </w:pPr>
      <w:bookmarkStart w:id="355" w:name="_Toc12737"/>
      <w:bookmarkStart w:id="356" w:name="_Toc29489"/>
      <w:bookmarkStart w:id="357" w:name="_Toc7612"/>
      <w:bookmarkStart w:id="358" w:name="_Toc31186"/>
      <w:bookmarkStart w:id="359" w:name="_Toc1232"/>
      <w:bookmarkStart w:id="360" w:name="_Toc8774"/>
      <w:r>
        <w:rPr>
          <w:rFonts w:hint="eastAsia"/>
          <w:lang w:val="en-US" w:eastAsia="zh-CN"/>
        </w:rPr>
        <w:t>4.2.5农田输配电工程</w:t>
      </w:r>
      <w:bookmarkEnd w:id="355"/>
      <w:bookmarkEnd w:id="356"/>
      <w:bookmarkEnd w:id="357"/>
      <w:bookmarkEnd w:id="358"/>
      <w:bookmarkEnd w:id="359"/>
    </w:p>
    <w:p>
      <w:pPr>
        <w:pStyle w:val="25"/>
        <w:bidi w:val="0"/>
        <w:rPr>
          <w:rFonts w:hint="default"/>
          <w:lang w:val="en-US" w:eastAsia="zh-CN"/>
        </w:rPr>
      </w:pPr>
      <w:r>
        <w:rPr>
          <w:rFonts w:hint="default"/>
          <w:lang w:val="en-US" w:eastAsia="zh-CN"/>
        </w:rPr>
        <w:t>进行输配电线路负荷计算，确定导线截面面积，确定输变电线路规格、型号，统计分项工程量。确定用电设备容量，计算用电负荷，确定变压器容量。确定电气主接线和主要电气设备的形式和容量。</w:t>
      </w:r>
    </w:p>
    <w:p>
      <w:pPr>
        <w:pStyle w:val="21"/>
        <w:bidi w:val="0"/>
        <w:rPr>
          <w:rFonts w:hint="default"/>
          <w:lang w:val="en-US" w:eastAsia="zh-CN"/>
        </w:rPr>
      </w:pPr>
      <w:bookmarkStart w:id="361" w:name="_Toc21906"/>
      <w:bookmarkStart w:id="362" w:name="_Toc13123"/>
      <w:bookmarkStart w:id="363" w:name="_Toc10892"/>
      <w:bookmarkStart w:id="364" w:name="_Toc29137"/>
      <w:bookmarkStart w:id="365" w:name="_Toc18012"/>
      <w:r>
        <w:rPr>
          <w:rFonts w:hint="eastAsia"/>
          <w:lang w:val="en-US" w:eastAsia="zh-CN"/>
        </w:rPr>
        <w:t>4</w:t>
      </w:r>
      <w:r>
        <w:rPr>
          <w:rFonts w:hint="default"/>
        </w:rPr>
        <w:t>.</w:t>
      </w:r>
      <w:r>
        <w:rPr>
          <w:rFonts w:hint="eastAsia"/>
          <w:lang w:val="en-US" w:eastAsia="zh-CN"/>
        </w:rPr>
        <w:t>2.6其他工程</w:t>
      </w:r>
      <w:bookmarkEnd w:id="361"/>
      <w:bookmarkEnd w:id="362"/>
      <w:bookmarkEnd w:id="363"/>
      <w:bookmarkEnd w:id="364"/>
      <w:bookmarkEnd w:id="365"/>
    </w:p>
    <w:p>
      <w:pPr>
        <w:pStyle w:val="20"/>
        <w:bidi w:val="0"/>
        <w:rPr>
          <w:rFonts w:hint="default"/>
        </w:rPr>
      </w:pPr>
      <w:r>
        <w:rPr>
          <w:rFonts w:hint="eastAsia"/>
          <w:lang w:val="en-US" w:eastAsia="zh-CN"/>
        </w:rPr>
        <w:t>4.2.6.1田间监测</w:t>
      </w:r>
      <w:r>
        <w:rPr>
          <w:rFonts w:hint="default"/>
        </w:rPr>
        <w:t>工程</w:t>
      </w:r>
    </w:p>
    <w:p>
      <w:pPr>
        <w:pStyle w:val="25"/>
        <w:bidi w:val="0"/>
        <w:rPr>
          <w:rFonts w:hint="eastAsia"/>
          <w:lang w:val="en-US" w:eastAsia="zh-CN"/>
        </w:rPr>
      </w:pPr>
      <w:r>
        <w:rPr>
          <w:rFonts w:hint="eastAsia"/>
          <w:lang w:val="en-US" w:eastAsia="zh-CN"/>
        </w:rPr>
        <w:t>根据《耕地质量监测技术规程》（NY/T1119）进行耕地质量长期定位监测点设计；根据农田生产条件、土壤墒情、土壤主要理化性状、农业投入品、作物产量、农田设施维护等方面监测需求设计适宜田间监测工程；应根据监测类型列明设计监测需求、设备输入输出通用参数、系统集成对接公开要求等，不得指定或暗示具体品牌、型号、厂商。</w:t>
      </w:r>
    </w:p>
    <w:p>
      <w:pPr>
        <w:pStyle w:val="20"/>
        <w:bidi w:val="0"/>
        <w:rPr>
          <w:rFonts w:hint="default"/>
        </w:rPr>
      </w:pPr>
      <w:r>
        <w:rPr>
          <w:rFonts w:hint="eastAsia"/>
          <w:lang w:val="en-US" w:eastAsia="zh-CN"/>
        </w:rPr>
        <w:t>4.2.6.2农田智能化</w:t>
      </w:r>
      <w:r>
        <w:rPr>
          <w:rFonts w:hint="default"/>
        </w:rPr>
        <w:t>工程</w:t>
      </w:r>
    </w:p>
    <w:bookmarkEnd w:id="360"/>
    <w:p>
      <w:pPr>
        <w:pStyle w:val="25"/>
        <w:bidi w:val="0"/>
        <w:rPr>
          <w:rFonts w:hint="default"/>
        </w:rPr>
      </w:pPr>
      <w:r>
        <w:rPr>
          <w:rFonts w:hint="eastAsia"/>
          <w:lang w:val="en-US" w:eastAsia="zh-CN"/>
        </w:rPr>
        <w:t>科学精准设计智能化工程措施，重点解决项目区产业发展需要的关键痛点、难点问题，充分体现节本增效。智能灌溉方面，应统筹结合田块整治、灌排管网等工程的布局及施工工艺工序进行设计，避免重复开挖回填，传感器布置不妨碍农机运行。农机协同、精准管理等方面，应合理布置物联网、信号桩等基础设施。设计内容应明确整个系统的技术要求、设备输入输出通用参数、系统集成对接要求等相关的技术参数，不得指定或暗示具体品牌、型号、厂商。</w:t>
      </w:r>
    </w:p>
    <w:p>
      <w:pPr>
        <w:pStyle w:val="23"/>
        <w:bidi w:val="0"/>
        <w:rPr>
          <w:rFonts w:hint="default"/>
        </w:rPr>
        <w:sectPr>
          <w:pgSz w:w="11906" w:h="16838"/>
          <w:pgMar w:top="1417" w:right="1134" w:bottom="1417" w:left="1417" w:header="1418" w:footer="1400" w:gutter="0"/>
          <w:cols w:space="425" w:num="1"/>
          <w:docGrid w:type="lines" w:linePitch="312" w:charSpace="0"/>
        </w:sectPr>
      </w:pPr>
      <w:bookmarkStart w:id="366" w:name="_Toc22173"/>
      <w:bookmarkStart w:id="367" w:name="_Toc3386"/>
    </w:p>
    <w:p>
      <w:pPr>
        <w:pStyle w:val="23"/>
        <w:bidi w:val="0"/>
        <w:rPr>
          <w:rFonts w:hint="default"/>
        </w:rPr>
      </w:pPr>
      <w:bookmarkStart w:id="368" w:name="_Toc16903"/>
      <w:bookmarkStart w:id="369" w:name="_Toc24149"/>
      <w:bookmarkStart w:id="370" w:name="_Toc3862"/>
      <w:bookmarkStart w:id="371" w:name="_Toc5968"/>
      <w:bookmarkStart w:id="372" w:name="_Toc31728"/>
      <w:r>
        <w:rPr>
          <w:rFonts w:hint="default"/>
        </w:rPr>
        <w:t>第</w:t>
      </w:r>
      <w:r>
        <w:rPr>
          <w:rFonts w:hint="eastAsia"/>
          <w:lang w:val="en-US" w:eastAsia="zh-CN"/>
        </w:rPr>
        <w:t>五</w:t>
      </w:r>
      <w:r>
        <w:rPr>
          <w:rFonts w:hint="default"/>
        </w:rPr>
        <w:t xml:space="preserve">章 </w:t>
      </w:r>
      <w:r>
        <w:rPr>
          <w:rFonts w:hint="eastAsia"/>
          <w:lang w:val="en-US" w:eastAsia="zh-CN"/>
        </w:rPr>
        <w:t>农田地力提升</w:t>
      </w:r>
      <w:r>
        <w:rPr>
          <w:rFonts w:hint="default"/>
        </w:rPr>
        <w:t>工程</w:t>
      </w:r>
      <w:r>
        <w:rPr>
          <w:rFonts w:hint="eastAsia"/>
          <w:lang w:val="en-US" w:eastAsia="zh-CN"/>
        </w:rPr>
        <w:t>规划</w:t>
      </w:r>
      <w:r>
        <w:rPr>
          <w:rFonts w:hint="default"/>
        </w:rPr>
        <w:t>设计</w:t>
      </w:r>
      <w:bookmarkEnd w:id="368"/>
      <w:bookmarkEnd w:id="369"/>
      <w:bookmarkEnd w:id="370"/>
      <w:bookmarkEnd w:id="371"/>
      <w:bookmarkEnd w:id="372"/>
    </w:p>
    <w:p>
      <w:pPr>
        <w:pStyle w:val="22"/>
        <w:bidi w:val="0"/>
        <w:rPr>
          <w:rFonts w:hint="default"/>
          <w:lang w:val="en-US"/>
        </w:rPr>
      </w:pPr>
      <w:bookmarkStart w:id="373" w:name="_Toc17685"/>
      <w:bookmarkStart w:id="374" w:name="_Toc17519"/>
      <w:bookmarkStart w:id="375" w:name="_Toc12892"/>
      <w:bookmarkStart w:id="376" w:name="_Toc18720"/>
      <w:bookmarkStart w:id="377" w:name="_Toc9949"/>
      <w:r>
        <w:rPr>
          <w:rFonts w:hint="eastAsia"/>
          <w:lang w:val="en-US" w:eastAsia="zh-CN"/>
        </w:rPr>
        <w:t>5</w:t>
      </w:r>
      <w:r>
        <w:rPr>
          <w:rFonts w:hint="eastAsia"/>
        </w:rPr>
        <w:t>.1</w:t>
      </w:r>
      <w:r>
        <w:rPr>
          <w:rFonts w:hint="eastAsia"/>
          <w:lang w:val="en-US" w:eastAsia="zh-CN"/>
        </w:rPr>
        <w:t xml:space="preserve"> 耕地现状及分析</w:t>
      </w:r>
      <w:bookmarkEnd w:id="373"/>
      <w:bookmarkEnd w:id="374"/>
      <w:bookmarkEnd w:id="375"/>
      <w:bookmarkEnd w:id="376"/>
      <w:bookmarkEnd w:id="377"/>
    </w:p>
    <w:p>
      <w:pPr>
        <w:pStyle w:val="21"/>
        <w:bidi w:val="0"/>
        <w:rPr>
          <w:rFonts w:hint="default"/>
          <w:lang w:val="en-US" w:eastAsia="zh-CN"/>
        </w:rPr>
      </w:pPr>
      <w:bookmarkStart w:id="378" w:name="_Toc30043"/>
      <w:bookmarkStart w:id="379" w:name="_Toc8156"/>
      <w:bookmarkStart w:id="380" w:name="_Toc12628"/>
      <w:bookmarkStart w:id="381" w:name="_Toc26469"/>
      <w:bookmarkStart w:id="382" w:name="_Toc26138"/>
      <w:r>
        <w:rPr>
          <w:rFonts w:hint="eastAsia"/>
          <w:lang w:val="en-US" w:eastAsia="zh-CN"/>
        </w:rPr>
        <w:t>5.1.1耕地质量现状</w:t>
      </w:r>
      <w:bookmarkEnd w:id="378"/>
      <w:bookmarkEnd w:id="379"/>
      <w:bookmarkEnd w:id="380"/>
      <w:bookmarkEnd w:id="381"/>
      <w:bookmarkEnd w:id="382"/>
    </w:p>
    <w:p>
      <w:pPr>
        <w:pStyle w:val="25"/>
        <w:bidi w:val="0"/>
        <w:rPr>
          <w:rFonts w:hint="eastAsia"/>
          <w:lang w:val="en-US" w:eastAsia="zh-CN"/>
        </w:rPr>
      </w:pPr>
      <w:r>
        <w:rPr>
          <w:rFonts w:hint="eastAsia"/>
          <w:lang w:val="en-US" w:eastAsia="zh-CN"/>
        </w:rPr>
        <w:t>列表说明项目区现有耕地类型、面积、质量等级、分布及生产能力等现状。</w:t>
      </w:r>
    </w:p>
    <w:p>
      <w:pPr>
        <w:pStyle w:val="21"/>
        <w:bidi w:val="0"/>
        <w:rPr>
          <w:rFonts w:hint="default"/>
          <w:lang w:val="en-US" w:eastAsia="zh-CN"/>
        </w:rPr>
      </w:pPr>
      <w:bookmarkStart w:id="383" w:name="_Toc11803"/>
      <w:bookmarkStart w:id="384" w:name="_Toc13358"/>
      <w:bookmarkStart w:id="385" w:name="_Toc16484"/>
      <w:bookmarkStart w:id="386" w:name="_Toc10160"/>
      <w:bookmarkStart w:id="387" w:name="_Toc13552"/>
      <w:r>
        <w:rPr>
          <w:rFonts w:hint="eastAsia"/>
          <w:lang w:val="en-US" w:eastAsia="zh-CN"/>
        </w:rPr>
        <w:t>5.1.2耕地质量监测点情况</w:t>
      </w:r>
      <w:bookmarkEnd w:id="383"/>
      <w:bookmarkEnd w:id="384"/>
      <w:bookmarkEnd w:id="385"/>
      <w:bookmarkEnd w:id="386"/>
      <w:bookmarkEnd w:id="387"/>
    </w:p>
    <w:p>
      <w:pPr>
        <w:pStyle w:val="25"/>
        <w:bidi w:val="0"/>
        <w:rPr>
          <w:rFonts w:hint="eastAsia"/>
          <w:lang w:val="en-US" w:eastAsia="zh-CN"/>
        </w:rPr>
      </w:pPr>
      <w:r>
        <w:rPr>
          <w:rFonts w:hint="eastAsia"/>
          <w:lang w:val="en-US" w:eastAsia="zh-CN"/>
        </w:rPr>
        <w:t>说明项目区已建耕地质量长期定位监测点代码、数量、位置、运行情况及历史数据等。</w:t>
      </w:r>
    </w:p>
    <w:p>
      <w:pPr>
        <w:pStyle w:val="25"/>
        <w:bidi w:val="0"/>
        <w:rPr>
          <w:rFonts w:hint="eastAsia"/>
          <w:lang w:val="en-US" w:eastAsia="zh-CN"/>
        </w:rPr>
      </w:pPr>
      <w:r>
        <w:rPr>
          <w:rFonts w:hint="eastAsia"/>
          <w:lang w:val="en-US" w:eastAsia="zh-CN"/>
        </w:rPr>
        <w:t>说明项目区拟建耕地质量长期定位监测点数量、位置、布设方式等情况。</w:t>
      </w:r>
    </w:p>
    <w:p>
      <w:pPr>
        <w:pStyle w:val="21"/>
        <w:bidi w:val="0"/>
        <w:rPr>
          <w:rFonts w:hint="default"/>
          <w:lang w:val="en-US" w:eastAsia="zh-CN"/>
        </w:rPr>
      </w:pPr>
      <w:bookmarkStart w:id="388" w:name="_Toc32126"/>
      <w:bookmarkStart w:id="389" w:name="_Toc18649"/>
      <w:bookmarkStart w:id="390" w:name="_Toc9808"/>
      <w:r>
        <w:rPr>
          <w:rFonts w:hint="eastAsia"/>
          <w:lang w:val="en-US" w:eastAsia="zh-CN"/>
        </w:rPr>
        <w:t>5.1.3土壤检测情况</w:t>
      </w:r>
      <w:bookmarkEnd w:id="388"/>
      <w:bookmarkEnd w:id="389"/>
      <w:bookmarkEnd w:id="390"/>
    </w:p>
    <w:p>
      <w:pPr>
        <w:pStyle w:val="25"/>
        <w:bidi w:val="0"/>
        <w:rPr>
          <w:rFonts w:hint="eastAsia"/>
          <w:lang w:val="en-US" w:eastAsia="zh-CN"/>
        </w:rPr>
      </w:pPr>
      <w:r>
        <w:rPr>
          <w:rFonts w:hint="eastAsia"/>
          <w:lang w:val="en-US" w:eastAsia="zh-CN"/>
        </w:rPr>
        <w:t>说明项目区及附近区域近期已开展的土壤主要性状实地调查和取样检测实施情况、检测结果。调查内容包括耕地基础信息、立地条件、剖面性状、耕层理化性状、养分状况、土壤健康和土壤管理和农业生产情况等。土壤检测按《土壤检测 第1部分：土壤样品的采集、处理和贮存方法》（NY/T 1121.1）规定的方法采集土壤样品，进行分析化验</w:t>
      </w:r>
    </w:p>
    <w:p>
      <w:pPr>
        <w:pStyle w:val="21"/>
        <w:bidi w:val="0"/>
        <w:rPr>
          <w:rFonts w:hint="default"/>
          <w:lang w:val="en-US" w:eastAsia="zh-CN"/>
        </w:rPr>
      </w:pPr>
      <w:bookmarkStart w:id="391" w:name="_Toc22882"/>
      <w:bookmarkStart w:id="392" w:name="_Toc15905"/>
      <w:bookmarkStart w:id="393" w:name="_Toc22957"/>
      <w:r>
        <w:rPr>
          <w:rFonts w:hint="eastAsia"/>
          <w:lang w:val="en-US" w:eastAsia="zh-CN"/>
        </w:rPr>
        <w:t>5.1.4耕地质量限制性因素分析</w:t>
      </w:r>
      <w:bookmarkEnd w:id="391"/>
      <w:bookmarkEnd w:id="392"/>
      <w:bookmarkEnd w:id="393"/>
    </w:p>
    <w:p>
      <w:pPr>
        <w:pStyle w:val="25"/>
        <w:bidi w:val="0"/>
        <w:rPr>
          <w:rFonts w:hint="eastAsia"/>
          <w:lang w:val="en-US" w:eastAsia="zh-CN"/>
        </w:rPr>
      </w:pPr>
      <w:r>
        <w:rPr>
          <w:rFonts w:hint="eastAsia"/>
          <w:lang w:val="en-US" w:eastAsia="zh-CN"/>
        </w:rPr>
        <w:t>根据项目区耕地质量现状、耕地质量监测数据和近期土壤调查检测结果，说明影响耕地质量与作物产能提升的限制性因素、障碍性因素。</w:t>
      </w:r>
    </w:p>
    <w:p>
      <w:pPr>
        <w:pStyle w:val="22"/>
        <w:bidi w:val="0"/>
        <w:rPr>
          <w:rFonts w:hint="default"/>
          <w:lang w:val="en-US" w:eastAsia="zh-CN"/>
        </w:rPr>
      </w:pPr>
      <w:bookmarkStart w:id="394" w:name="_Toc15091"/>
      <w:bookmarkStart w:id="395" w:name="_Toc22017"/>
      <w:r>
        <w:rPr>
          <w:rFonts w:hint="eastAsia"/>
          <w:lang w:val="en-US" w:eastAsia="zh-CN"/>
        </w:rPr>
        <w:t>5.2 工程规划</w:t>
      </w:r>
      <w:bookmarkEnd w:id="394"/>
      <w:bookmarkEnd w:id="395"/>
    </w:p>
    <w:p>
      <w:pPr>
        <w:pStyle w:val="25"/>
        <w:bidi w:val="0"/>
        <w:rPr>
          <w:rFonts w:hint="eastAsia"/>
          <w:lang w:val="en-US" w:eastAsia="zh-CN"/>
        </w:rPr>
      </w:pPr>
      <w:r>
        <w:rPr>
          <w:rFonts w:hint="eastAsia"/>
          <w:lang w:val="en-US" w:eastAsia="zh-CN"/>
        </w:rPr>
        <w:t>根据耕地质量监测、土壤调查检测和分析论证结果，分区域、分耕地类型、分产业分析耕地土壤培肥改良与治理修复措施，规划农田地力提升工程布局。</w:t>
      </w:r>
    </w:p>
    <w:p>
      <w:pPr>
        <w:pStyle w:val="22"/>
        <w:bidi w:val="0"/>
        <w:rPr>
          <w:rFonts w:hint="default" w:eastAsia="黑体"/>
          <w:lang w:val="en-US" w:eastAsia="zh-CN"/>
        </w:rPr>
      </w:pPr>
      <w:bookmarkStart w:id="396" w:name="_Toc17155"/>
      <w:bookmarkStart w:id="397" w:name="_Toc20032"/>
      <w:bookmarkStart w:id="398" w:name="_Toc30386"/>
      <w:bookmarkStart w:id="399" w:name="_Toc12174"/>
      <w:bookmarkStart w:id="400" w:name="_Toc25122"/>
      <w:r>
        <w:rPr>
          <w:rFonts w:hint="eastAsia"/>
          <w:lang w:val="en-US" w:eastAsia="zh-CN"/>
        </w:rPr>
        <w:t>5</w:t>
      </w:r>
      <w:r>
        <w:rPr>
          <w:rFonts w:hint="eastAsia"/>
        </w:rPr>
        <w:t>.</w:t>
      </w:r>
      <w:r>
        <w:rPr>
          <w:rFonts w:hint="eastAsia"/>
          <w:lang w:val="en-US" w:eastAsia="zh-CN"/>
        </w:rPr>
        <w:t>3 工程设计</w:t>
      </w:r>
      <w:bookmarkEnd w:id="396"/>
      <w:bookmarkEnd w:id="397"/>
      <w:bookmarkEnd w:id="398"/>
      <w:bookmarkEnd w:id="399"/>
      <w:bookmarkEnd w:id="400"/>
    </w:p>
    <w:p>
      <w:pPr>
        <w:pStyle w:val="21"/>
        <w:bidi w:val="0"/>
        <w:rPr>
          <w:rFonts w:hint="default"/>
          <w:lang w:val="en-US" w:eastAsia="zh-CN"/>
        </w:rPr>
      </w:pPr>
      <w:bookmarkStart w:id="401" w:name="_Toc6965"/>
      <w:bookmarkStart w:id="402" w:name="_Toc19095"/>
      <w:bookmarkStart w:id="403" w:name="_Toc15010"/>
      <w:bookmarkStart w:id="404" w:name="_Toc19816"/>
      <w:bookmarkStart w:id="405" w:name="_Toc32485"/>
      <w:r>
        <w:rPr>
          <w:rFonts w:hint="eastAsia"/>
          <w:lang w:val="en-US" w:eastAsia="zh-CN"/>
        </w:rPr>
        <w:t>5.3.1土壤改良工程</w:t>
      </w:r>
      <w:bookmarkEnd w:id="401"/>
      <w:bookmarkEnd w:id="402"/>
      <w:bookmarkEnd w:id="403"/>
      <w:bookmarkEnd w:id="404"/>
      <w:bookmarkEnd w:id="405"/>
    </w:p>
    <w:p>
      <w:pPr>
        <w:pStyle w:val="25"/>
        <w:bidi w:val="0"/>
        <w:rPr>
          <w:rFonts w:hint="default"/>
        </w:rPr>
      </w:pPr>
      <w:r>
        <w:rPr>
          <w:rFonts w:hint="eastAsia"/>
          <w:lang w:val="en-US" w:eastAsia="zh-CN"/>
        </w:rPr>
        <w:t>根据造成土壤退化、土壤质地、土壤酸化和土壤板结的不利因素，论证采取的物理、化学、生物或工程等土壤改良工程措施的设计方案，测算相关工程量。</w:t>
      </w:r>
      <w:r>
        <w:rPr>
          <w:rFonts w:hint="default"/>
        </w:rPr>
        <w:t>。</w:t>
      </w:r>
    </w:p>
    <w:p>
      <w:pPr>
        <w:pStyle w:val="21"/>
        <w:bidi w:val="0"/>
        <w:rPr>
          <w:rFonts w:hint="default"/>
          <w:lang w:val="en-US" w:eastAsia="zh-CN"/>
        </w:rPr>
      </w:pPr>
      <w:bookmarkStart w:id="406" w:name="_Toc6371"/>
      <w:bookmarkStart w:id="407" w:name="_Toc11928"/>
      <w:bookmarkStart w:id="408" w:name="_Toc2663"/>
      <w:bookmarkStart w:id="409" w:name="_Toc32694"/>
      <w:bookmarkStart w:id="410" w:name="_Toc29195"/>
      <w:r>
        <w:rPr>
          <w:rFonts w:hint="eastAsia"/>
          <w:lang w:val="en-US" w:eastAsia="zh-CN"/>
        </w:rPr>
        <w:t>5.3.2障碍土层消除工程</w:t>
      </w:r>
      <w:bookmarkEnd w:id="406"/>
      <w:bookmarkEnd w:id="407"/>
      <w:bookmarkEnd w:id="408"/>
      <w:bookmarkEnd w:id="409"/>
      <w:bookmarkEnd w:id="410"/>
    </w:p>
    <w:p>
      <w:pPr>
        <w:pStyle w:val="25"/>
        <w:bidi w:val="0"/>
        <w:rPr>
          <w:rFonts w:hint="default"/>
        </w:rPr>
      </w:pPr>
      <w:r>
        <w:rPr>
          <w:rFonts w:hint="default"/>
        </w:rPr>
        <w:t>根据土壤障碍土层的类型，结合土层深度和作物生长需求，论证土壤深耕、深松障碍等土壤消除工程设计方案，测算相关工程量。</w:t>
      </w:r>
    </w:p>
    <w:p>
      <w:pPr>
        <w:pStyle w:val="21"/>
        <w:bidi w:val="0"/>
        <w:rPr>
          <w:rFonts w:hint="default"/>
          <w:lang w:val="en-US" w:eastAsia="zh-CN"/>
        </w:rPr>
      </w:pPr>
      <w:bookmarkStart w:id="411" w:name="_Toc24585"/>
      <w:bookmarkStart w:id="412" w:name="_Toc4221"/>
      <w:bookmarkStart w:id="413" w:name="_Toc13566"/>
      <w:bookmarkStart w:id="414" w:name="_Toc5911"/>
      <w:bookmarkStart w:id="415" w:name="_Toc30208"/>
      <w:r>
        <w:rPr>
          <w:rFonts w:hint="eastAsia"/>
          <w:lang w:val="en-US" w:eastAsia="zh-CN"/>
        </w:rPr>
        <w:t>5.3.3土壤培肥工程</w:t>
      </w:r>
      <w:bookmarkEnd w:id="411"/>
      <w:bookmarkEnd w:id="412"/>
      <w:bookmarkEnd w:id="413"/>
      <w:bookmarkEnd w:id="414"/>
      <w:bookmarkEnd w:id="415"/>
    </w:p>
    <w:p>
      <w:pPr>
        <w:pStyle w:val="25"/>
        <w:bidi w:val="0"/>
        <w:rPr>
          <w:rFonts w:hint="default"/>
        </w:rPr>
      </w:pPr>
      <w:r>
        <w:rPr>
          <w:rFonts w:hint="default"/>
        </w:rPr>
        <w:t>根据作物目标产量水平和农田地力</w:t>
      </w:r>
      <w:r>
        <w:rPr>
          <w:rFonts w:hint="eastAsia"/>
          <w:lang w:val="en-US" w:eastAsia="zh-CN"/>
        </w:rPr>
        <w:t>现状</w:t>
      </w:r>
      <w:r>
        <w:rPr>
          <w:rFonts w:hint="default"/>
        </w:rPr>
        <w:t>，结合土壤拟达到的质量等级，参考测土配方结果，确定土壤培肥措施，并结合土壤培肥范围和规模，测算土壤培肥相关工程量。</w:t>
      </w:r>
    </w:p>
    <w:p>
      <w:pPr>
        <w:pStyle w:val="23"/>
        <w:bidi w:val="0"/>
        <w:rPr>
          <w:rFonts w:hint="default"/>
        </w:rPr>
        <w:sectPr>
          <w:pgSz w:w="11906" w:h="16838"/>
          <w:pgMar w:top="1417" w:right="1134" w:bottom="1417" w:left="1417" w:header="1418" w:footer="1400" w:gutter="0"/>
          <w:cols w:space="425" w:num="1"/>
          <w:docGrid w:type="lines" w:linePitch="312" w:charSpace="0"/>
        </w:sectPr>
      </w:pPr>
    </w:p>
    <w:p>
      <w:pPr>
        <w:pStyle w:val="23"/>
        <w:bidi w:val="0"/>
        <w:rPr>
          <w:rFonts w:hint="default" w:eastAsia="方正黑体_GBK"/>
          <w:lang w:val="en-US" w:eastAsia="zh-CN"/>
        </w:rPr>
      </w:pPr>
      <w:bookmarkStart w:id="416" w:name="_Toc14797"/>
      <w:bookmarkStart w:id="417" w:name="_Toc23143"/>
      <w:bookmarkStart w:id="418" w:name="_Toc22694"/>
      <w:bookmarkStart w:id="419" w:name="_Toc8716"/>
      <w:bookmarkStart w:id="420" w:name="_Toc3892"/>
      <w:r>
        <w:rPr>
          <w:rFonts w:hint="default"/>
        </w:rPr>
        <w:t>第</w:t>
      </w:r>
      <w:r>
        <w:rPr>
          <w:rFonts w:hint="eastAsia"/>
          <w:lang w:val="en-US" w:eastAsia="zh-CN"/>
        </w:rPr>
        <w:t>六</w:t>
      </w:r>
      <w:r>
        <w:rPr>
          <w:rFonts w:hint="default"/>
        </w:rPr>
        <w:t xml:space="preserve">章 </w:t>
      </w:r>
      <w:r>
        <w:rPr>
          <w:rFonts w:hint="eastAsia"/>
          <w:lang w:val="en-US" w:eastAsia="zh-CN"/>
        </w:rPr>
        <w:t>耕地“进出平衡”</w:t>
      </w:r>
      <w:bookmarkEnd w:id="366"/>
      <w:r>
        <w:rPr>
          <w:rFonts w:hint="eastAsia"/>
          <w:lang w:val="en-US" w:eastAsia="zh-CN"/>
        </w:rPr>
        <w:t>方案</w:t>
      </w:r>
      <w:bookmarkEnd w:id="416"/>
      <w:bookmarkEnd w:id="417"/>
      <w:bookmarkEnd w:id="418"/>
      <w:bookmarkEnd w:id="419"/>
      <w:bookmarkEnd w:id="420"/>
    </w:p>
    <w:p>
      <w:pPr>
        <w:pStyle w:val="25"/>
        <w:bidi w:val="0"/>
        <w:rPr>
          <w:rFonts w:hint="default" w:eastAsia="宋体"/>
          <w:lang w:val="en-US" w:eastAsia="zh-CN"/>
        </w:rPr>
      </w:pPr>
      <w:r>
        <w:rPr>
          <w:rFonts w:hint="eastAsia"/>
          <w:lang w:val="en-US" w:eastAsia="zh-CN"/>
        </w:rPr>
        <w:t>编制本项目耕地“进出平衡”方案。确因项目建设需要，</w:t>
      </w:r>
      <w:r>
        <w:rPr>
          <w:rFonts w:hint="default"/>
        </w:rPr>
        <w:t>开展必要的灌溉及排水设施、田间道路等配套建设</w:t>
      </w:r>
      <w:r>
        <w:rPr>
          <w:rFonts w:hint="eastAsia"/>
          <w:lang w:eastAsia="zh-CN"/>
        </w:rPr>
        <w:t>，</w:t>
      </w:r>
      <w:r>
        <w:rPr>
          <w:rFonts w:hint="eastAsia"/>
          <w:lang w:val="en-US" w:eastAsia="zh-CN"/>
        </w:rPr>
        <w:t>将</w:t>
      </w:r>
      <w:r>
        <w:rPr>
          <w:rFonts w:hint="default"/>
        </w:rPr>
        <w:t>一般耕地转为农业设施建设用地的，要通过统筹园地、林地等其他农用地恢复为耕地的方式，补足同等数量、质量的可以长期稳定利用的耕地。</w:t>
      </w:r>
      <w:r>
        <w:rPr>
          <w:rFonts w:hint="eastAsia"/>
          <w:lang w:val="en-US" w:eastAsia="zh-CN"/>
        </w:rPr>
        <w:t>原则上要在项目区内予以补足，用于补足的恢复耕地应纳入田块整治范围或在工程设计中落实恢复措施；难以补足的，应计算分析差额数量、质量，并说明报区县级统筹落实“进出平衡”情况。</w:t>
      </w:r>
    </w:p>
    <w:p>
      <w:pPr>
        <w:pStyle w:val="25"/>
        <w:bidi w:val="0"/>
        <w:rPr>
          <w:rFonts w:hint="default"/>
        </w:rPr>
      </w:pPr>
      <w:r>
        <w:rPr>
          <w:rFonts w:hint="eastAsia"/>
          <w:lang w:val="en-US" w:eastAsia="zh-CN"/>
        </w:rPr>
        <w:t>同步分析说明本项目永久基本农田占用或优化布局情况，项目建设原则上不得占用永久基本农田。确因</w:t>
      </w:r>
      <w:r>
        <w:rPr>
          <w:rFonts w:hint="default"/>
        </w:rPr>
        <w:t>开展必要的灌溉及排水设施、田间道路等配套建设</w:t>
      </w:r>
      <w:r>
        <w:rPr>
          <w:rFonts w:hint="eastAsia"/>
          <w:lang w:eastAsia="zh-CN"/>
        </w:rPr>
        <w:t>，</w:t>
      </w:r>
      <w:r>
        <w:rPr>
          <w:rFonts w:hint="default"/>
        </w:rPr>
        <w:t>涉及少量占用或优化永久基本农田布局的，要</w:t>
      </w:r>
      <w:r>
        <w:rPr>
          <w:rFonts w:hint="eastAsia"/>
          <w:lang w:eastAsia="zh-CN"/>
        </w:rPr>
        <w:t>计算分析</w:t>
      </w:r>
      <w:r>
        <w:rPr>
          <w:rFonts w:hint="eastAsia"/>
          <w:lang w:val="en-US" w:eastAsia="zh-CN"/>
        </w:rPr>
        <w:t>占用</w:t>
      </w:r>
      <w:r>
        <w:rPr>
          <w:rFonts w:hint="eastAsia"/>
          <w:lang w:eastAsia="zh-CN"/>
        </w:rPr>
        <w:t>数量、质量，</w:t>
      </w:r>
      <w:r>
        <w:rPr>
          <w:rFonts w:hint="eastAsia"/>
          <w:lang w:val="en-US" w:eastAsia="zh-CN"/>
        </w:rPr>
        <w:t>分析项目区在永久基本农田储备库已入库面积和项目建设后具备入库条件面积，为补划调整提供依据，</w:t>
      </w:r>
      <w:r>
        <w:rPr>
          <w:rFonts w:hint="eastAsia"/>
          <w:lang w:eastAsia="zh-CN"/>
        </w:rPr>
        <w:t>并说明报区县级统筹落实补划</w:t>
      </w:r>
      <w:r>
        <w:rPr>
          <w:rFonts w:hint="eastAsia"/>
          <w:lang w:val="en-US" w:eastAsia="zh-CN"/>
        </w:rPr>
        <w:t>工作计划</w:t>
      </w:r>
      <w:r>
        <w:rPr>
          <w:rFonts w:hint="eastAsia"/>
          <w:lang w:eastAsia="zh-CN"/>
        </w:rPr>
        <w:t>。</w:t>
      </w:r>
    </w:p>
    <w:p>
      <w:pPr>
        <w:pStyle w:val="23"/>
        <w:bidi w:val="0"/>
        <w:rPr>
          <w:rFonts w:hint="default"/>
        </w:rPr>
        <w:sectPr>
          <w:pgSz w:w="11906" w:h="16838"/>
          <w:pgMar w:top="1417" w:right="1134" w:bottom="1417" w:left="1417" w:header="1418" w:footer="1400" w:gutter="0"/>
          <w:cols w:space="425" w:num="1"/>
          <w:docGrid w:type="lines" w:linePitch="312" w:charSpace="0"/>
        </w:sectPr>
      </w:pPr>
      <w:bookmarkStart w:id="421" w:name="_Toc18256"/>
    </w:p>
    <w:p>
      <w:pPr>
        <w:pStyle w:val="23"/>
        <w:bidi w:val="0"/>
        <w:rPr>
          <w:rFonts w:hint="eastAsia"/>
          <w:lang w:val="en-US" w:eastAsia="zh-CN"/>
        </w:rPr>
      </w:pPr>
      <w:bookmarkStart w:id="422" w:name="_Toc8854"/>
      <w:bookmarkStart w:id="423" w:name="_Toc4907"/>
      <w:bookmarkStart w:id="424" w:name="_Toc9296"/>
      <w:bookmarkStart w:id="425" w:name="_Toc9443"/>
      <w:bookmarkStart w:id="426" w:name="_Toc14632"/>
      <w:r>
        <w:rPr>
          <w:rFonts w:hint="default"/>
        </w:rPr>
        <w:t>第</w:t>
      </w:r>
      <w:r>
        <w:rPr>
          <w:rFonts w:hint="eastAsia"/>
          <w:lang w:val="en-US" w:eastAsia="zh-CN"/>
        </w:rPr>
        <w:t>七</w:t>
      </w:r>
      <w:r>
        <w:rPr>
          <w:rFonts w:hint="default"/>
        </w:rPr>
        <w:t xml:space="preserve">章 </w:t>
      </w:r>
      <w:bookmarkEnd w:id="421"/>
      <w:r>
        <w:rPr>
          <w:rFonts w:hint="eastAsia"/>
          <w:lang w:val="en-US" w:eastAsia="zh-CN"/>
        </w:rPr>
        <w:t>水土保持方案</w:t>
      </w:r>
      <w:bookmarkEnd w:id="422"/>
      <w:bookmarkEnd w:id="423"/>
      <w:bookmarkEnd w:id="424"/>
      <w:bookmarkEnd w:id="425"/>
      <w:bookmarkEnd w:id="426"/>
    </w:p>
    <w:p>
      <w:pPr>
        <w:pStyle w:val="25"/>
        <w:bidi w:val="0"/>
        <w:rPr>
          <w:rFonts w:hint="default"/>
        </w:rPr>
      </w:pPr>
      <w:r>
        <w:rPr>
          <w:rFonts w:hint="eastAsia"/>
          <w:lang w:val="en-US" w:eastAsia="zh-CN"/>
        </w:rPr>
        <w:t>编制水土保持方案，分析建设内容是否造成水土流失；分析说明项目建设过程所涉及的水土保持措施；阐述建设项目是否具有水土保持功能。项目涉及的防护措施及面积，应落实到地块。</w:t>
      </w:r>
    </w:p>
    <w:p>
      <w:pPr>
        <w:pStyle w:val="23"/>
        <w:bidi w:val="0"/>
        <w:rPr>
          <w:rFonts w:hint="default"/>
        </w:rPr>
        <w:sectPr>
          <w:pgSz w:w="11906" w:h="16838"/>
          <w:pgMar w:top="1417" w:right="1134" w:bottom="1417" w:left="1417" w:header="1418" w:footer="1400" w:gutter="0"/>
          <w:cols w:space="425" w:num="1"/>
          <w:docGrid w:type="lines" w:linePitch="312" w:charSpace="0"/>
        </w:sectPr>
      </w:pPr>
    </w:p>
    <w:p>
      <w:pPr>
        <w:pStyle w:val="23"/>
        <w:bidi w:val="0"/>
        <w:rPr>
          <w:rFonts w:hint="eastAsia" w:eastAsia="黑体"/>
          <w:lang w:val="en-US" w:eastAsia="zh-CN"/>
        </w:rPr>
      </w:pPr>
      <w:bookmarkStart w:id="427" w:name="_Toc67"/>
      <w:bookmarkStart w:id="428" w:name="_Toc26868"/>
      <w:bookmarkStart w:id="429" w:name="_Toc23297"/>
      <w:bookmarkStart w:id="430" w:name="_Toc4872"/>
      <w:bookmarkStart w:id="431" w:name="_Toc11335"/>
      <w:r>
        <w:rPr>
          <w:rFonts w:hint="default"/>
        </w:rPr>
        <w:t>第</w:t>
      </w:r>
      <w:r>
        <w:rPr>
          <w:rFonts w:hint="eastAsia"/>
          <w:lang w:val="en-US" w:eastAsia="zh-CN"/>
        </w:rPr>
        <w:t>八</w:t>
      </w:r>
      <w:r>
        <w:rPr>
          <w:rFonts w:hint="default"/>
        </w:rPr>
        <w:t>章 施工组织</w:t>
      </w:r>
      <w:bookmarkEnd w:id="367"/>
      <w:bookmarkEnd w:id="427"/>
      <w:bookmarkEnd w:id="428"/>
      <w:bookmarkEnd w:id="429"/>
      <w:r>
        <w:rPr>
          <w:rFonts w:hint="eastAsia"/>
          <w:lang w:val="en-US" w:eastAsia="zh-CN"/>
        </w:rPr>
        <w:t>设计</w:t>
      </w:r>
      <w:bookmarkEnd w:id="430"/>
      <w:bookmarkEnd w:id="431"/>
    </w:p>
    <w:p>
      <w:pPr>
        <w:pStyle w:val="22"/>
        <w:bidi w:val="0"/>
        <w:rPr>
          <w:rFonts w:hint="default"/>
        </w:rPr>
      </w:pPr>
      <w:bookmarkStart w:id="432" w:name="_Toc23698"/>
      <w:bookmarkStart w:id="433" w:name="_Toc23858"/>
      <w:bookmarkStart w:id="434" w:name="_Toc294537370"/>
      <w:bookmarkStart w:id="435" w:name="_Toc21126"/>
      <w:bookmarkStart w:id="436" w:name="_Toc1490"/>
      <w:bookmarkStart w:id="437" w:name="_Toc3114"/>
      <w:bookmarkStart w:id="438" w:name="_Toc18186"/>
      <w:r>
        <w:rPr>
          <w:rFonts w:hint="eastAsia"/>
          <w:lang w:val="en-US" w:eastAsia="zh-CN"/>
        </w:rPr>
        <w:t>8</w:t>
      </w:r>
      <w:r>
        <w:rPr>
          <w:rFonts w:hint="default"/>
        </w:rPr>
        <w:t>.1 施工条件</w:t>
      </w:r>
      <w:bookmarkEnd w:id="432"/>
      <w:bookmarkEnd w:id="433"/>
      <w:bookmarkEnd w:id="434"/>
      <w:bookmarkEnd w:id="435"/>
      <w:bookmarkEnd w:id="436"/>
      <w:bookmarkEnd w:id="437"/>
      <w:bookmarkEnd w:id="438"/>
    </w:p>
    <w:p>
      <w:pPr>
        <w:pStyle w:val="25"/>
        <w:bidi w:val="0"/>
        <w:rPr>
          <w:rFonts w:hint="default"/>
        </w:rPr>
      </w:pPr>
      <w:r>
        <w:rPr>
          <w:rFonts w:hint="default"/>
        </w:rPr>
        <w:t>施工场地条件、自然条件、交通条件、水电供应条件和当地能够提供的修配、加工的能力、劳动力情况。在主要建筑材料的供应情况上，分析骨料、石料、土料等建筑材料的分布、质量、开采运输及加工条件。</w:t>
      </w:r>
    </w:p>
    <w:p>
      <w:pPr>
        <w:pStyle w:val="22"/>
        <w:bidi w:val="0"/>
        <w:rPr>
          <w:rFonts w:hint="default" w:eastAsia="方正楷体_GBK"/>
          <w:lang w:val="en-US" w:eastAsia="zh-CN"/>
        </w:rPr>
      </w:pPr>
      <w:bookmarkStart w:id="439" w:name="_Toc294537371"/>
      <w:bookmarkStart w:id="440" w:name="_Toc7426"/>
      <w:bookmarkStart w:id="441" w:name="_Toc7991"/>
      <w:bookmarkStart w:id="442" w:name="_Toc9554"/>
      <w:bookmarkStart w:id="443" w:name="_Toc12137"/>
      <w:bookmarkStart w:id="444" w:name="_Toc8857"/>
      <w:bookmarkStart w:id="445" w:name="_Toc21944"/>
      <w:r>
        <w:rPr>
          <w:rFonts w:hint="eastAsia"/>
          <w:lang w:val="en-US" w:eastAsia="zh-CN"/>
        </w:rPr>
        <w:t>8</w:t>
      </w:r>
      <w:r>
        <w:rPr>
          <w:rFonts w:hint="default"/>
        </w:rPr>
        <w:t xml:space="preserve">.2 </w:t>
      </w:r>
      <w:bookmarkEnd w:id="439"/>
      <w:bookmarkEnd w:id="440"/>
      <w:r>
        <w:rPr>
          <w:rFonts w:hint="eastAsia"/>
          <w:lang w:val="en-US" w:eastAsia="zh-CN"/>
        </w:rPr>
        <w:t>施工工艺工序</w:t>
      </w:r>
      <w:bookmarkEnd w:id="441"/>
      <w:bookmarkEnd w:id="442"/>
      <w:bookmarkEnd w:id="443"/>
      <w:bookmarkEnd w:id="444"/>
      <w:bookmarkEnd w:id="445"/>
    </w:p>
    <w:p>
      <w:pPr>
        <w:pStyle w:val="25"/>
        <w:bidi w:val="0"/>
        <w:rPr>
          <w:rFonts w:hint="default"/>
        </w:rPr>
      </w:pPr>
      <w:r>
        <w:rPr>
          <w:rFonts w:hint="default"/>
        </w:rPr>
        <w:t>说明各工程实施的施工工序和工艺要求。</w:t>
      </w:r>
    </w:p>
    <w:p>
      <w:pPr>
        <w:pStyle w:val="22"/>
        <w:bidi w:val="0"/>
        <w:rPr>
          <w:rFonts w:hint="eastAsia" w:eastAsia="方正楷体_GBK"/>
          <w:lang w:val="en-US" w:eastAsia="zh-CN"/>
        </w:rPr>
      </w:pPr>
      <w:bookmarkStart w:id="446" w:name="_Toc294537372"/>
      <w:bookmarkStart w:id="447" w:name="_Toc26588"/>
      <w:bookmarkStart w:id="448" w:name="_Toc27608"/>
      <w:bookmarkStart w:id="449" w:name="_Toc12855"/>
      <w:bookmarkStart w:id="450" w:name="_Toc9401"/>
      <w:bookmarkStart w:id="451" w:name="_Toc29667"/>
      <w:bookmarkStart w:id="452" w:name="_Toc19"/>
      <w:r>
        <w:rPr>
          <w:rFonts w:hint="eastAsia"/>
          <w:lang w:val="en-US" w:eastAsia="zh-CN"/>
        </w:rPr>
        <w:t>8</w:t>
      </w:r>
      <w:r>
        <w:rPr>
          <w:rFonts w:hint="default"/>
        </w:rPr>
        <w:t xml:space="preserve">.3 </w:t>
      </w:r>
      <w:r>
        <w:rPr>
          <w:rFonts w:hint="eastAsia"/>
          <w:lang w:val="en-US" w:eastAsia="zh-CN"/>
        </w:rPr>
        <w:t>施工</w:t>
      </w:r>
      <w:r>
        <w:rPr>
          <w:rFonts w:hint="default"/>
        </w:rPr>
        <w:t>进度</w:t>
      </w:r>
      <w:bookmarkEnd w:id="446"/>
      <w:r>
        <w:rPr>
          <w:rFonts w:hint="eastAsia"/>
          <w:lang w:val="en-US" w:eastAsia="zh-CN"/>
        </w:rPr>
        <w:t>计划</w:t>
      </w:r>
      <w:bookmarkEnd w:id="447"/>
      <w:bookmarkEnd w:id="448"/>
      <w:bookmarkEnd w:id="449"/>
      <w:bookmarkEnd w:id="450"/>
      <w:bookmarkEnd w:id="451"/>
      <w:bookmarkEnd w:id="452"/>
    </w:p>
    <w:p>
      <w:pPr>
        <w:pStyle w:val="25"/>
        <w:bidi w:val="0"/>
        <w:rPr>
          <w:rFonts w:hint="default"/>
        </w:rPr>
      </w:pPr>
      <w:r>
        <w:rPr>
          <w:rFonts w:hint="default"/>
        </w:rPr>
        <w:t>说明施工总进度安排的原则</w:t>
      </w:r>
      <w:r>
        <w:rPr>
          <w:rFonts w:hint="eastAsia"/>
          <w:lang w:eastAsia="zh-CN"/>
        </w:rPr>
        <w:t>、</w:t>
      </w:r>
      <w:r>
        <w:rPr>
          <w:rFonts w:hint="default"/>
        </w:rPr>
        <w:t>依据以及</w:t>
      </w:r>
      <w:r>
        <w:rPr>
          <w:rFonts w:hint="eastAsia"/>
          <w:lang w:val="en-US" w:eastAsia="zh-CN"/>
        </w:rPr>
        <w:t>建设单位</w:t>
      </w:r>
      <w:r>
        <w:rPr>
          <w:rFonts w:hint="default"/>
        </w:rPr>
        <w:t>对本工程投入</w:t>
      </w:r>
      <w:r>
        <w:rPr>
          <w:rFonts w:hint="eastAsia"/>
          <w:lang w:val="en-US" w:eastAsia="zh-CN"/>
        </w:rPr>
        <w:t>使用</w:t>
      </w:r>
      <w:r>
        <w:rPr>
          <w:rFonts w:hint="default"/>
        </w:rPr>
        <w:t>的期限要求</w:t>
      </w:r>
      <w:r>
        <w:rPr>
          <w:rFonts w:hint="eastAsia"/>
          <w:lang w:eastAsia="zh-CN"/>
        </w:rPr>
        <w:t>；</w:t>
      </w:r>
      <w:r>
        <w:rPr>
          <w:rFonts w:hint="default"/>
        </w:rPr>
        <w:t>安排施工总进度，确定施工总工期。</w:t>
      </w:r>
    </w:p>
    <w:p>
      <w:pPr>
        <w:pStyle w:val="25"/>
        <w:bidi w:val="0"/>
        <w:rPr>
          <w:rFonts w:hint="default"/>
        </w:rPr>
      </w:pPr>
      <w:r>
        <w:rPr>
          <w:rFonts w:hint="default"/>
        </w:rPr>
        <w:t>需列表说明施工进度时间、人员、资金调度安排</w:t>
      </w:r>
      <w:r>
        <w:rPr>
          <w:rFonts w:hint="eastAsia"/>
          <w:lang w:eastAsia="zh-CN"/>
        </w:rPr>
        <w:t>；</w:t>
      </w:r>
      <w:r>
        <w:rPr>
          <w:rFonts w:hint="default"/>
        </w:rPr>
        <w:t>说明各项工程施工顺序，绘制施工进度横道图或网络图。</w:t>
      </w:r>
    </w:p>
    <w:p>
      <w:pPr>
        <w:pStyle w:val="22"/>
        <w:bidi w:val="0"/>
        <w:rPr>
          <w:rFonts w:hint="eastAsia"/>
          <w:lang w:eastAsia="zh-CN"/>
        </w:rPr>
      </w:pPr>
      <w:bookmarkStart w:id="453" w:name="_Toc294537374"/>
      <w:bookmarkStart w:id="454" w:name="_Toc5513"/>
      <w:bookmarkStart w:id="455" w:name="_Toc7570"/>
      <w:bookmarkStart w:id="456" w:name="_Toc23587"/>
      <w:bookmarkStart w:id="457" w:name="_Toc11584"/>
      <w:bookmarkStart w:id="458" w:name="_Toc17788"/>
      <w:bookmarkStart w:id="459" w:name="_Toc9892"/>
      <w:r>
        <w:rPr>
          <w:rFonts w:hint="eastAsia"/>
          <w:lang w:val="en-US" w:eastAsia="zh-CN"/>
        </w:rPr>
        <w:t>8.4</w:t>
      </w:r>
      <w:r>
        <w:rPr>
          <w:rFonts w:hint="default"/>
        </w:rPr>
        <w:t xml:space="preserve"> </w:t>
      </w:r>
      <w:bookmarkEnd w:id="453"/>
      <w:r>
        <w:rPr>
          <w:rFonts w:hint="eastAsia"/>
          <w:lang w:val="en-US" w:eastAsia="zh-CN"/>
        </w:rPr>
        <w:t>实施组织管理</w:t>
      </w:r>
      <w:bookmarkEnd w:id="454"/>
      <w:bookmarkEnd w:id="455"/>
      <w:bookmarkEnd w:id="456"/>
      <w:bookmarkEnd w:id="457"/>
      <w:bookmarkEnd w:id="458"/>
      <w:bookmarkEnd w:id="459"/>
    </w:p>
    <w:p>
      <w:pPr>
        <w:pStyle w:val="25"/>
        <w:bidi w:val="0"/>
        <w:rPr>
          <w:rFonts w:hint="default"/>
        </w:rPr>
      </w:pPr>
      <w:r>
        <w:rPr>
          <w:rFonts w:hint="default"/>
        </w:rPr>
        <w:t>介绍项目建设的组织领导机构、实施管理制度、控制（质量、进度、资金、安全）措施。</w:t>
      </w:r>
    </w:p>
    <w:p>
      <w:pPr>
        <w:pStyle w:val="23"/>
        <w:bidi w:val="0"/>
        <w:rPr>
          <w:rFonts w:hint="default"/>
        </w:rPr>
        <w:sectPr>
          <w:pgSz w:w="11906" w:h="16838"/>
          <w:pgMar w:top="1417" w:right="1134" w:bottom="1417" w:left="1417" w:header="1418" w:footer="1400" w:gutter="0"/>
          <w:cols w:space="425" w:num="1"/>
          <w:docGrid w:type="lines" w:linePitch="312" w:charSpace="0"/>
        </w:sectPr>
      </w:pPr>
      <w:bookmarkStart w:id="460" w:name="_Toc294537373"/>
      <w:bookmarkStart w:id="461" w:name="_Toc26048"/>
    </w:p>
    <w:p>
      <w:pPr>
        <w:pStyle w:val="23"/>
        <w:bidi w:val="0"/>
        <w:rPr>
          <w:rFonts w:hint="default"/>
        </w:rPr>
      </w:pPr>
      <w:bookmarkStart w:id="462" w:name="_Toc10500"/>
      <w:bookmarkStart w:id="463" w:name="_Toc15797"/>
      <w:bookmarkStart w:id="464" w:name="_Toc12698"/>
      <w:bookmarkStart w:id="465" w:name="_Toc15429"/>
      <w:bookmarkStart w:id="466" w:name="_Toc2408"/>
      <w:r>
        <w:rPr>
          <w:rFonts w:hint="default"/>
        </w:rPr>
        <w:t>第</w:t>
      </w:r>
      <w:r>
        <w:rPr>
          <w:rFonts w:hint="eastAsia"/>
          <w:lang w:val="en-US" w:eastAsia="zh-CN"/>
        </w:rPr>
        <w:t>九</w:t>
      </w:r>
      <w:r>
        <w:rPr>
          <w:rFonts w:hint="default"/>
        </w:rPr>
        <w:t xml:space="preserve">章 </w:t>
      </w:r>
      <w:r>
        <w:rPr>
          <w:rFonts w:hint="eastAsia"/>
          <w:lang w:val="en-US" w:eastAsia="zh-CN"/>
        </w:rPr>
        <w:t>工程利用与</w:t>
      </w:r>
      <w:r>
        <w:rPr>
          <w:rFonts w:hint="default"/>
        </w:rPr>
        <w:t>管护</w:t>
      </w:r>
      <w:bookmarkEnd w:id="460"/>
      <w:bookmarkEnd w:id="461"/>
      <w:bookmarkEnd w:id="462"/>
      <w:bookmarkEnd w:id="463"/>
      <w:bookmarkEnd w:id="464"/>
      <w:bookmarkEnd w:id="465"/>
      <w:bookmarkEnd w:id="466"/>
    </w:p>
    <w:p>
      <w:pPr>
        <w:pStyle w:val="22"/>
        <w:bidi w:val="0"/>
        <w:rPr>
          <w:rFonts w:hint="eastAsia" w:eastAsia="方正楷体_GBK"/>
          <w:lang w:eastAsia="zh-CN"/>
        </w:rPr>
      </w:pPr>
      <w:bookmarkStart w:id="467" w:name="_Toc26021"/>
      <w:bookmarkStart w:id="468" w:name="_Toc23283"/>
      <w:bookmarkStart w:id="469" w:name="_Toc25586"/>
      <w:bookmarkStart w:id="470" w:name="_Toc18877"/>
      <w:bookmarkStart w:id="471" w:name="_Toc9920"/>
      <w:bookmarkStart w:id="472" w:name="_Toc27750"/>
      <w:bookmarkStart w:id="473" w:name="_Toc294537375"/>
      <w:r>
        <w:rPr>
          <w:rFonts w:hint="eastAsia"/>
          <w:lang w:val="en-US" w:eastAsia="zh-CN"/>
        </w:rPr>
        <w:t>9</w:t>
      </w:r>
      <w:r>
        <w:rPr>
          <w:rFonts w:hint="default"/>
        </w:rPr>
        <w:t>.</w:t>
      </w:r>
      <w:r>
        <w:rPr>
          <w:rFonts w:hint="eastAsia"/>
          <w:lang w:val="en-US" w:eastAsia="zh-CN"/>
        </w:rPr>
        <w:t>1</w:t>
      </w:r>
      <w:r>
        <w:rPr>
          <w:rFonts w:hint="default"/>
        </w:rPr>
        <w:t xml:space="preserve"> 工程</w:t>
      </w:r>
      <w:r>
        <w:rPr>
          <w:rFonts w:hint="eastAsia"/>
          <w:lang w:val="en-US" w:eastAsia="zh-CN"/>
        </w:rPr>
        <w:t>利用</w:t>
      </w:r>
      <w:bookmarkEnd w:id="467"/>
      <w:bookmarkEnd w:id="468"/>
      <w:bookmarkEnd w:id="469"/>
      <w:bookmarkEnd w:id="470"/>
      <w:bookmarkEnd w:id="471"/>
      <w:bookmarkEnd w:id="472"/>
    </w:p>
    <w:p>
      <w:pPr>
        <w:pStyle w:val="25"/>
        <w:bidi w:val="0"/>
        <w:rPr>
          <w:rFonts w:hint="default"/>
          <w:lang w:val="en-US" w:eastAsia="zh-CN"/>
        </w:rPr>
      </w:pPr>
      <w:r>
        <w:rPr>
          <w:rFonts w:hint="eastAsia"/>
          <w:lang w:val="en-US" w:eastAsia="zh-CN"/>
        </w:rPr>
        <w:t>分区域说明项目建成后的利用模式、联农带农机制等。</w:t>
      </w:r>
    </w:p>
    <w:p>
      <w:pPr>
        <w:pStyle w:val="22"/>
        <w:bidi w:val="0"/>
        <w:rPr>
          <w:rFonts w:hint="default"/>
        </w:rPr>
      </w:pPr>
      <w:bookmarkStart w:id="474" w:name="_Toc5393"/>
      <w:bookmarkStart w:id="475" w:name="_Toc9339"/>
      <w:bookmarkStart w:id="476" w:name="_Toc4861"/>
      <w:bookmarkStart w:id="477" w:name="_Toc15902"/>
      <w:bookmarkStart w:id="478" w:name="_Toc22183"/>
      <w:bookmarkStart w:id="479" w:name="_Toc2548"/>
      <w:r>
        <w:rPr>
          <w:rFonts w:hint="eastAsia"/>
          <w:lang w:val="en-US" w:eastAsia="zh-CN"/>
        </w:rPr>
        <w:t>9</w:t>
      </w:r>
      <w:r>
        <w:rPr>
          <w:rFonts w:hint="default"/>
        </w:rPr>
        <w:t>.</w:t>
      </w:r>
      <w:r>
        <w:rPr>
          <w:rFonts w:hint="eastAsia"/>
          <w:lang w:val="en-US" w:eastAsia="zh-CN"/>
        </w:rPr>
        <w:t>2</w:t>
      </w:r>
      <w:r>
        <w:rPr>
          <w:rFonts w:hint="default"/>
        </w:rPr>
        <w:t xml:space="preserve"> 工程管护</w:t>
      </w:r>
      <w:bookmarkEnd w:id="473"/>
      <w:bookmarkEnd w:id="474"/>
      <w:bookmarkEnd w:id="475"/>
      <w:bookmarkEnd w:id="476"/>
      <w:bookmarkEnd w:id="477"/>
      <w:bookmarkEnd w:id="478"/>
      <w:bookmarkEnd w:id="479"/>
    </w:p>
    <w:p>
      <w:pPr>
        <w:pStyle w:val="25"/>
        <w:bidi w:val="0"/>
        <w:rPr>
          <w:rFonts w:hint="default"/>
        </w:rPr>
      </w:pPr>
      <w:r>
        <w:rPr>
          <w:rFonts w:hint="eastAsia"/>
          <w:lang w:val="en-US" w:eastAsia="zh-CN"/>
        </w:rPr>
        <w:t>分区域、分经营主体</w:t>
      </w:r>
      <w:r>
        <w:rPr>
          <w:rFonts w:hint="default"/>
        </w:rPr>
        <w:t>说明项目建设后期管护</w:t>
      </w:r>
      <w:r>
        <w:rPr>
          <w:rFonts w:hint="eastAsia"/>
          <w:lang w:val="en-US" w:eastAsia="zh-CN"/>
        </w:rPr>
        <w:t>责任</w:t>
      </w:r>
      <w:r>
        <w:rPr>
          <w:rFonts w:hint="default"/>
        </w:rPr>
        <w:t>主体、管护措施</w:t>
      </w:r>
      <w:r>
        <w:rPr>
          <w:rFonts w:hint="eastAsia"/>
          <w:lang w:eastAsia="zh-CN"/>
        </w:rPr>
        <w:t>，管护费用构成、依据，</w:t>
      </w:r>
      <w:r>
        <w:rPr>
          <w:rFonts w:hint="eastAsia"/>
          <w:lang w:val="en-US" w:eastAsia="zh-CN"/>
        </w:rPr>
        <w:t>以及</w:t>
      </w:r>
      <w:r>
        <w:rPr>
          <w:rFonts w:hint="default"/>
        </w:rPr>
        <w:t>经费筹措</w:t>
      </w:r>
      <w:r>
        <w:rPr>
          <w:rFonts w:hint="eastAsia"/>
          <w:lang w:val="en-US" w:eastAsia="zh-CN"/>
        </w:rPr>
        <w:t>来源</w:t>
      </w:r>
      <w:r>
        <w:rPr>
          <w:rFonts w:hint="default"/>
        </w:rPr>
        <w:t>。</w:t>
      </w:r>
    </w:p>
    <w:p>
      <w:pPr>
        <w:pStyle w:val="23"/>
        <w:bidi w:val="0"/>
        <w:rPr>
          <w:rFonts w:hint="default"/>
        </w:rPr>
        <w:sectPr>
          <w:pgSz w:w="11906" w:h="16838"/>
          <w:pgMar w:top="1417" w:right="1134" w:bottom="1417" w:left="1417" w:header="1418" w:footer="1400" w:gutter="0"/>
          <w:cols w:space="425" w:num="1"/>
          <w:docGrid w:type="lines" w:linePitch="312" w:charSpace="0"/>
        </w:sectPr>
      </w:pPr>
      <w:bookmarkStart w:id="480" w:name="_Toc294537376"/>
      <w:bookmarkStart w:id="481" w:name="_Toc2284"/>
    </w:p>
    <w:p>
      <w:pPr>
        <w:pStyle w:val="23"/>
        <w:bidi w:val="0"/>
        <w:rPr>
          <w:rFonts w:hint="default"/>
        </w:rPr>
      </w:pPr>
      <w:bookmarkStart w:id="482" w:name="_Toc20147"/>
      <w:bookmarkStart w:id="483" w:name="_Toc11959"/>
      <w:bookmarkStart w:id="484" w:name="_Toc1681"/>
      <w:bookmarkStart w:id="485" w:name="_Toc15559"/>
      <w:bookmarkStart w:id="486" w:name="_Toc2839"/>
      <w:r>
        <w:rPr>
          <w:rFonts w:hint="default"/>
        </w:rPr>
        <w:t>第</w:t>
      </w:r>
      <w:r>
        <w:rPr>
          <w:rFonts w:hint="eastAsia"/>
          <w:lang w:val="en-US" w:eastAsia="zh-CN"/>
        </w:rPr>
        <w:t>十</w:t>
      </w:r>
      <w:r>
        <w:rPr>
          <w:rFonts w:hint="default"/>
        </w:rPr>
        <w:t>章 投资预算</w:t>
      </w:r>
      <w:bookmarkEnd w:id="480"/>
      <w:r>
        <w:rPr>
          <w:rFonts w:hint="default"/>
        </w:rPr>
        <w:t>和资金筹措</w:t>
      </w:r>
      <w:bookmarkEnd w:id="481"/>
      <w:bookmarkEnd w:id="482"/>
      <w:bookmarkEnd w:id="483"/>
      <w:bookmarkEnd w:id="484"/>
      <w:bookmarkEnd w:id="485"/>
      <w:bookmarkEnd w:id="486"/>
    </w:p>
    <w:p>
      <w:pPr>
        <w:pStyle w:val="22"/>
        <w:bidi w:val="0"/>
        <w:rPr>
          <w:rFonts w:hint="default"/>
        </w:rPr>
      </w:pPr>
      <w:bookmarkStart w:id="487" w:name="_Toc7196"/>
      <w:bookmarkStart w:id="488" w:name="_Toc29330"/>
      <w:bookmarkStart w:id="489" w:name="_Toc27268"/>
      <w:bookmarkStart w:id="490" w:name="_Toc4569"/>
      <w:bookmarkStart w:id="491" w:name="_Toc294537377"/>
      <w:bookmarkStart w:id="492" w:name="_Toc32194"/>
      <w:bookmarkStart w:id="493" w:name="_Toc27531"/>
      <w:r>
        <w:rPr>
          <w:rFonts w:hint="eastAsia"/>
          <w:lang w:val="en-US" w:eastAsia="zh-CN"/>
        </w:rPr>
        <w:t>10</w:t>
      </w:r>
      <w:r>
        <w:rPr>
          <w:rFonts w:hint="default"/>
        </w:rPr>
        <w:t>.1 编制说明</w:t>
      </w:r>
      <w:bookmarkEnd w:id="487"/>
      <w:bookmarkEnd w:id="488"/>
      <w:bookmarkEnd w:id="489"/>
      <w:bookmarkEnd w:id="490"/>
      <w:bookmarkEnd w:id="491"/>
      <w:bookmarkEnd w:id="492"/>
      <w:bookmarkEnd w:id="493"/>
    </w:p>
    <w:p>
      <w:pPr>
        <w:pStyle w:val="25"/>
        <w:bidi w:val="0"/>
        <w:rPr>
          <w:rFonts w:hint="default"/>
        </w:rPr>
      </w:pPr>
      <w:r>
        <w:rPr>
          <w:rFonts w:hint="eastAsia"/>
          <w:lang w:val="en-US" w:eastAsia="zh-CN"/>
        </w:rPr>
        <w:t>说明</w:t>
      </w:r>
      <w:r>
        <w:rPr>
          <w:rFonts w:hint="default"/>
        </w:rPr>
        <w:t>预算编制依据：</w:t>
      </w:r>
      <w:r>
        <w:rPr>
          <w:rFonts w:hint="eastAsia"/>
          <w:lang w:val="en-US" w:eastAsia="zh-CN"/>
        </w:rPr>
        <w:t>包括</w:t>
      </w:r>
      <w:r>
        <w:rPr>
          <w:rFonts w:hint="default"/>
        </w:rPr>
        <w:t>执行的编规、定额采用情况、借用定额</w:t>
      </w:r>
      <w:r>
        <w:rPr>
          <w:rFonts w:hint="eastAsia"/>
          <w:lang w:val="en-US" w:eastAsia="zh-CN"/>
        </w:rPr>
        <w:t>情况、</w:t>
      </w:r>
      <w:r>
        <w:rPr>
          <w:rFonts w:hint="default"/>
        </w:rPr>
        <w:t>执行费率情况等</w:t>
      </w:r>
      <w:r>
        <w:rPr>
          <w:rFonts w:hint="eastAsia"/>
          <w:lang w:eastAsia="zh-CN"/>
        </w:rPr>
        <w:t>；</w:t>
      </w:r>
      <w:r>
        <w:rPr>
          <w:rFonts w:hint="eastAsia"/>
          <w:lang w:val="en-US" w:eastAsia="zh-CN"/>
        </w:rPr>
        <w:t>说明</w:t>
      </w:r>
      <w:r>
        <w:rPr>
          <w:rFonts w:hint="default"/>
        </w:rPr>
        <w:t>工程量计算原则</w:t>
      </w:r>
      <w:r>
        <w:rPr>
          <w:rFonts w:hint="eastAsia"/>
          <w:lang w:val="en-US" w:eastAsia="zh-CN"/>
        </w:rPr>
        <w:t>；说明</w:t>
      </w:r>
      <w:r>
        <w:rPr>
          <w:rFonts w:hint="default"/>
        </w:rPr>
        <w:t>人工</w:t>
      </w:r>
      <w:r>
        <w:rPr>
          <w:rFonts w:hint="eastAsia"/>
          <w:lang w:eastAsia="zh-CN"/>
        </w:rPr>
        <w:t>、</w:t>
      </w:r>
      <w:r>
        <w:rPr>
          <w:rFonts w:hint="default"/>
        </w:rPr>
        <w:t>材料</w:t>
      </w:r>
      <w:r>
        <w:rPr>
          <w:rFonts w:hint="eastAsia"/>
          <w:lang w:eastAsia="zh-CN"/>
        </w:rPr>
        <w:t>、</w:t>
      </w:r>
      <w:r>
        <w:rPr>
          <w:rFonts w:hint="eastAsia"/>
          <w:lang w:val="en-US" w:eastAsia="zh-CN"/>
        </w:rPr>
        <w:t>机械台班</w:t>
      </w:r>
      <w:r>
        <w:rPr>
          <w:rFonts w:hint="default"/>
        </w:rPr>
        <w:t>价格</w:t>
      </w:r>
      <w:r>
        <w:rPr>
          <w:rFonts w:hint="eastAsia"/>
          <w:lang w:val="en-US" w:eastAsia="zh-CN"/>
        </w:rPr>
        <w:t>依据和计算方法</w:t>
      </w:r>
      <w:r>
        <w:rPr>
          <w:rFonts w:hint="default"/>
        </w:rPr>
        <w:t>，说明主要材料的</w:t>
      </w:r>
      <w:r>
        <w:rPr>
          <w:rFonts w:hint="eastAsia"/>
          <w:lang w:val="en-US" w:eastAsia="zh-CN"/>
        </w:rPr>
        <w:t>运价</w:t>
      </w:r>
      <w:r>
        <w:rPr>
          <w:rFonts w:hint="default"/>
        </w:rPr>
        <w:t>、汽车超运距及二次转运费（如有）、采购保管费</w:t>
      </w:r>
      <w:r>
        <w:rPr>
          <w:rFonts w:hint="eastAsia"/>
          <w:lang w:val="en-US" w:eastAsia="zh-CN"/>
        </w:rPr>
        <w:t>依据和计算方法</w:t>
      </w:r>
      <w:r>
        <w:rPr>
          <w:rFonts w:hint="eastAsia"/>
          <w:lang w:eastAsia="zh-CN"/>
        </w:rPr>
        <w:t>；</w:t>
      </w:r>
      <w:r>
        <w:rPr>
          <w:rFonts w:hint="eastAsia"/>
          <w:lang w:val="en-US" w:eastAsia="zh-CN"/>
        </w:rPr>
        <w:t>说明</w:t>
      </w:r>
      <w:r>
        <w:rPr>
          <w:rFonts w:hint="default"/>
        </w:rPr>
        <w:t>设备价格</w:t>
      </w:r>
      <w:r>
        <w:rPr>
          <w:rFonts w:hint="eastAsia"/>
          <w:lang w:val="en-US" w:eastAsia="zh-CN"/>
        </w:rPr>
        <w:t>确定方法</w:t>
      </w:r>
      <w:r>
        <w:rPr>
          <w:rFonts w:hint="eastAsia"/>
          <w:lang w:eastAsia="zh-CN"/>
        </w:rPr>
        <w:t>；</w:t>
      </w:r>
      <w:r>
        <w:rPr>
          <w:rFonts w:hint="eastAsia"/>
          <w:lang w:val="en-US" w:eastAsia="zh-CN"/>
        </w:rPr>
        <w:t>说明</w:t>
      </w:r>
      <w:r>
        <w:rPr>
          <w:rFonts w:hint="default"/>
        </w:rPr>
        <w:t>根据项目实际列支</w:t>
      </w:r>
      <w:r>
        <w:rPr>
          <w:rFonts w:hint="eastAsia"/>
          <w:lang w:val="en-US" w:eastAsia="zh-CN"/>
        </w:rPr>
        <w:t>的</w:t>
      </w:r>
      <w:r>
        <w:rPr>
          <w:rFonts w:hint="default"/>
        </w:rPr>
        <w:t>其他费</w:t>
      </w:r>
      <w:r>
        <w:rPr>
          <w:rFonts w:hint="eastAsia"/>
          <w:lang w:val="en-US" w:eastAsia="zh-CN"/>
        </w:rPr>
        <w:t>用</w:t>
      </w:r>
      <w:r>
        <w:rPr>
          <w:rFonts w:hint="default"/>
        </w:rPr>
        <w:t>计算依据</w:t>
      </w:r>
      <w:r>
        <w:rPr>
          <w:rFonts w:hint="eastAsia"/>
          <w:lang w:eastAsia="zh-CN"/>
        </w:rPr>
        <w:t>；</w:t>
      </w:r>
      <w:r>
        <w:rPr>
          <w:rFonts w:hint="eastAsia"/>
          <w:lang w:val="en-US" w:eastAsia="zh-CN"/>
        </w:rPr>
        <w:t>以及</w:t>
      </w:r>
      <w:r>
        <w:rPr>
          <w:rFonts w:hint="default"/>
        </w:rPr>
        <w:t>其他需要说明的情况</w:t>
      </w:r>
    </w:p>
    <w:p>
      <w:pPr>
        <w:pStyle w:val="22"/>
        <w:bidi w:val="0"/>
        <w:rPr>
          <w:rFonts w:hint="default"/>
        </w:rPr>
      </w:pPr>
      <w:bookmarkStart w:id="494" w:name="_Toc21698"/>
      <w:bookmarkStart w:id="495" w:name="_Toc17504"/>
      <w:bookmarkStart w:id="496" w:name="_Toc321"/>
      <w:bookmarkStart w:id="497" w:name="_Toc13405"/>
      <w:bookmarkStart w:id="498" w:name="_Toc4515"/>
      <w:bookmarkStart w:id="499" w:name="_Toc11661"/>
      <w:bookmarkStart w:id="500" w:name="_Toc294537378"/>
      <w:r>
        <w:rPr>
          <w:rFonts w:hint="eastAsia"/>
          <w:lang w:val="en-US" w:eastAsia="zh-CN"/>
        </w:rPr>
        <w:t>10</w:t>
      </w:r>
      <w:r>
        <w:rPr>
          <w:rFonts w:hint="default"/>
        </w:rPr>
        <w:t>.2 预算成果</w:t>
      </w:r>
      <w:bookmarkEnd w:id="494"/>
      <w:bookmarkEnd w:id="495"/>
      <w:bookmarkEnd w:id="496"/>
      <w:bookmarkEnd w:id="497"/>
      <w:bookmarkEnd w:id="498"/>
      <w:bookmarkEnd w:id="499"/>
      <w:bookmarkEnd w:id="500"/>
    </w:p>
    <w:p>
      <w:pPr>
        <w:pStyle w:val="25"/>
        <w:bidi w:val="0"/>
        <w:rPr>
          <w:rFonts w:hint="default"/>
        </w:rPr>
      </w:pPr>
      <w:r>
        <w:rPr>
          <w:rFonts w:hint="eastAsia"/>
          <w:lang w:val="en-US" w:eastAsia="zh-CN"/>
        </w:rPr>
        <w:t>介绍</w:t>
      </w:r>
      <w:r>
        <w:rPr>
          <w:rFonts w:hint="default"/>
        </w:rPr>
        <w:t>项目投资预算费用结构，编制投资总预算汇总表、工程施工费预算表、设备费预算表和其它费用预算表。</w:t>
      </w:r>
    </w:p>
    <w:p>
      <w:pPr>
        <w:pStyle w:val="22"/>
        <w:bidi w:val="0"/>
        <w:rPr>
          <w:rFonts w:hint="default"/>
        </w:rPr>
      </w:pPr>
      <w:bookmarkStart w:id="501" w:name="_Toc294537379"/>
      <w:bookmarkStart w:id="502" w:name="_Toc19888"/>
      <w:bookmarkStart w:id="503" w:name="_Toc25364"/>
      <w:bookmarkStart w:id="504" w:name="_Toc17947"/>
      <w:bookmarkStart w:id="505" w:name="_Toc21127"/>
      <w:bookmarkStart w:id="506" w:name="_Toc17311"/>
      <w:bookmarkStart w:id="507" w:name="_Toc9424"/>
      <w:r>
        <w:rPr>
          <w:rFonts w:hint="eastAsia"/>
          <w:lang w:val="en-US" w:eastAsia="zh-CN"/>
        </w:rPr>
        <w:t>10</w:t>
      </w:r>
      <w:r>
        <w:rPr>
          <w:rFonts w:hint="default"/>
        </w:rPr>
        <w:t>.3 资金筹措</w:t>
      </w:r>
      <w:bookmarkEnd w:id="501"/>
      <w:r>
        <w:rPr>
          <w:rFonts w:hint="default"/>
        </w:rPr>
        <w:t>和</w:t>
      </w:r>
      <w:r>
        <w:rPr>
          <w:rFonts w:hint="eastAsia"/>
          <w:lang w:val="en-US" w:eastAsia="zh-CN"/>
        </w:rPr>
        <w:t>投资</w:t>
      </w:r>
      <w:r>
        <w:rPr>
          <w:rFonts w:hint="default"/>
        </w:rPr>
        <w:t>计划</w:t>
      </w:r>
      <w:bookmarkEnd w:id="502"/>
      <w:bookmarkEnd w:id="503"/>
      <w:bookmarkEnd w:id="504"/>
      <w:bookmarkEnd w:id="505"/>
      <w:bookmarkEnd w:id="506"/>
      <w:bookmarkEnd w:id="507"/>
    </w:p>
    <w:p>
      <w:pPr>
        <w:pStyle w:val="25"/>
        <w:bidi w:val="0"/>
        <w:rPr>
          <w:rFonts w:hint="default" w:eastAsia="宋体"/>
          <w:lang w:val="en-US" w:eastAsia="zh-CN"/>
        </w:rPr>
      </w:pPr>
      <w:r>
        <w:rPr>
          <w:rFonts w:hint="eastAsia"/>
          <w:lang w:val="en-US" w:eastAsia="zh-CN"/>
        </w:rPr>
        <w:t>介绍中央资金、市级财政资金（含专项债资金）、区县财政资金、</w:t>
      </w:r>
      <w:r>
        <w:rPr>
          <w:rFonts w:hint="default"/>
        </w:rPr>
        <w:t>其他</w:t>
      </w:r>
      <w:r>
        <w:rPr>
          <w:rFonts w:hint="eastAsia"/>
          <w:lang w:val="en-US" w:eastAsia="zh-CN"/>
        </w:rPr>
        <w:t>自筹</w:t>
      </w:r>
      <w:r>
        <w:rPr>
          <w:rFonts w:hint="default"/>
        </w:rPr>
        <w:t>资金等各类资金筹措和安排情况。根据施工进度安排，说明分年度投资计划。</w:t>
      </w:r>
      <w:r>
        <w:rPr>
          <w:rFonts w:hint="eastAsia"/>
          <w:lang w:val="en-US" w:eastAsia="zh-CN"/>
        </w:rPr>
        <w:t>涉及以工代赈的项目，介绍以工代赈资金安排。</w:t>
      </w:r>
    </w:p>
    <w:p>
      <w:pPr>
        <w:pStyle w:val="23"/>
        <w:bidi w:val="0"/>
        <w:rPr>
          <w:rFonts w:hint="default"/>
        </w:rPr>
        <w:sectPr>
          <w:pgSz w:w="11906" w:h="16838"/>
          <w:pgMar w:top="1417" w:right="1134" w:bottom="1417" w:left="1417" w:header="1418" w:footer="1400" w:gutter="0"/>
          <w:cols w:space="425" w:num="1"/>
          <w:docGrid w:type="lines" w:linePitch="312" w:charSpace="0"/>
        </w:sectPr>
      </w:pPr>
      <w:bookmarkStart w:id="508" w:name="_Toc294537381"/>
      <w:bookmarkStart w:id="509" w:name="_Toc7752"/>
    </w:p>
    <w:p>
      <w:pPr>
        <w:pStyle w:val="23"/>
        <w:bidi w:val="0"/>
        <w:rPr>
          <w:rFonts w:hint="default"/>
        </w:rPr>
      </w:pPr>
      <w:bookmarkStart w:id="510" w:name="_Toc24781"/>
      <w:bookmarkStart w:id="511" w:name="_Toc4591"/>
      <w:bookmarkStart w:id="512" w:name="_Toc17921"/>
      <w:bookmarkStart w:id="513" w:name="_Toc26463"/>
      <w:bookmarkStart w:id="514" w:name="_Toc3876"/>
      <w:r>
        <w:rPr>
          <w:rFonts w:hint="default"/>
        </w:rPr>
        <w:t>第</w:t>
      </w:r>
      <w:r>
        <w:rPr>
          <w:rFonts w:hint="eastAsia"/>
          <w:lang w:val="en-US" w:eastAsia="zh-CN"/>
        </w:rPr>
        <w:t>十一</w:t>
      </w:r>
      <w:r>
        <w:rPr>
          <w:rFonts w:hint="default"/>
        </w:rPr>
        <w:t>章 风险、效益分析</w:t>
      </w:r>
      <w:bookmarkEnd w:id="508"/>
      <w:r>
        <w:rPr>
          <w:rFonts w:hint="default"/>
        </w:rPr>
        <w:t>和绩效评估</w:t>
      </w:r>
      <w:bookmarkEnd w:id="509"/>
      <w:bookmarkEnd w:id="510"/>
      <w:bookmarkEnd w:id="511"/>
      <w:bookmarkEnd w:id="512"/>
      <w:bookmarkEnd w:id="513"/>
      <w:bookmarkEnd w:id="514"/>
    </w:p>
    <w:p>
      <w:pPr>
        <w:pStyle w:val="22"/>
        <w:bidi w:val="0"/>
        <w:rPr>
          <w:rFonts w:hint="default"/>
        </w:rPr>
      </w:pPr>
      <w:bookmarkStart w:id="515" w:name="_Toc32295"/>
      <w:bookmarkStart w:id="516" w:name="_Toc1526"/>
      <w:bookmarkStart w:id="517" w:name="_Toc28816"/>
      <w:bookmarkStart w:id="518" w:name="_Toc899"/>
      <w:bookmarkStart w:id="519" w:name="_Toc3183"/>
      <w:bookmarkStart w:id="520" w:name="_Toc6712"/>
      <w:r>
        <w:rPr>
          <w:rFonts w:hint="eastAsia"/>
          <w:lang w:val="en-US" w:eastAsia="zh-CN"/>
        </w:rPr>
        <w:t>11</w:t>
      </w:r>
      <w:r>
        <w:rPr>
          <w:rFonts w:hint="default"/>
        </w:rPr>
        <w:t>.1 风险分析</w:t>
      </w:r>
      <w:bookmarkEnd w:id="515"/>
      <w:bookmarkEnd w:id="516"/>
      <w:bookmarkEnd w:id="517"/>
      <w:bookmarkEnd w:id="518"/>
      <w:bookmarkEnd w:id="519"/>
      <w:bookmarkEnd w:id="520"/>
    </w:p>
    <w:p>
      <w:pPr>
        <w:pStyle w:val="25"/>
        <w:bidi w:val="0"/>
        <w:rPr>
          <w:rFonts w:hint="default" w:eastAsia="宋体"/>
          <w:lang w:val="en-US" w:eastAsia="zh-CN"/>
        </w:rPr>
      </w:pPr>
      <w:r>
        <w:rPr>
          <w:rFonts w:hint="default"/>
        </w:rPr>
        <w:t>从环境保护与资源可承载能力角度出发，结合环保、林业、规</w:t>
      </w:r>
      <w:r>
        <w:rPr>
          <w:rFonts w:hint="eastAsia"/>
          <w:lang w:val="en-US" w:eastAsia="zh-CN"/>
        </w:rPr>
        <w:t>资</w:t>
      </w:r>
      <w:r>
        <w:rPr>
          <w:rFonts w:hint="default"/>
        </w:rPr>
        <w:t>等相关部门对生态红线、自然保护区、基本农田保护等相关政策要求</w:t>
      </w:r>
      <w:r>
        <w:rPr>
          <w:rFonts w:hint="eastAsia"/>
          <w:lang w:eastAsia="zh-CN"/>
        </w:rPr>
        <w:t>，</w:t>
      </w:r>
      <w:r>
        <w:rPr>
          <w:rFonts w:hint="default"/>
        </w:rPr>
        <w:t>对项目建设进行项目建设和投资风险分析</w:t>
      </w:r>
      <w:r>
        <w:rPr>
          <w:rFonts w:hint="eastAsia"/>
          <w:lang w:eastAsia="zh-CN"/>
        </w:rPr>
        <w:t>，</w:t>
      </w:r>
      <w:r>
        <w:rPr>
          <w:rFonts w:hint="eastAsia"/>
          <w:lang w:val="en-US" w:eastAsia="zh-CN"/>
        </w:rPr>
        <w:t>包括</w:t>
      </w:r>
      <w:r>
        <w:rPr>
          <w:rFonts w:hint="eastAsia"/>
          <w:lang w:eastAsia="zh-CN"/>
        </w:rPr>
        <w:t>项目主要风险因素识别、风险程度分析、防范和降低风险对策</w:t>
      </w:r>
      <w:r>
        <w:rPr>
          <w:rFonts w:hint="eastAsia"/>
          <w:lang w:val="en-US" w:eastAsia="zh-CN"/>
        </w:rPr>
        <w:t>等。</w:t>
      </w:r>
    </w:p>
    <w:p>
      <w:pPr>
        <w:pStyle w:val="22"/>
        <w:bidi w:val="0"/>
        <w:rPr>
          <w:rFonts w:hint="default"/>
        </w:rPr>
      </w:pPr>
      <w:bookmarkStart w:id="521" w:name="_Toc20020"/>
      <w:bookmarkStart w:id="522" w:name="_Toc1939"/>
      <w:bookmarkStart w:id="523" w:name="_Toc12610"/>
      <w:bookmarkStart w:id="524" w:name="_Toc6321"/>
      <w:bookmarkStart w:id="525" w:name="_Toc294537382"/>
      <w:bookmarkStart w:id="526" w:name="_Toc23136"/>
      <w:bookmarkStart w:id="527" w:name="_Toc15274"/>
      <w:r>
        <w:rPr>
          <w:rFonts w:hint="eastAsia"/>
          <w:lang w:val="en-US" w:eastAsia="zh-CN"/>
        </w:rPr>
        <w:t>11</w:t>
      </w:r>
      <w:r>
        <w:rPr>
          <w:rFonts w:hint="default"/>
        </w:rPr>
        <w:t>.2 效益分析</w:t>
      </w:r>
      <w:bookmarkEnd w:id="521"/>
      <w:bookmarkEnd w:id="522"/>
      <w:bookmarkEnd w:id="523"/>
      <w:bookmarkEnd w:id="524"/>
      <w:bookmarkEnd w:id="525"/>
      <w:bookmarkEnd w:id="526"/>
      <w:bookmarkEnd w:id="527"/>
      <w:r>
        <w:rPr>
          <w:rFonts w:hint="default"/>
        </w:rPr>
        <w:t xml:space="preserve"> </w:t>
      </w:r>
    </w:p>
    <w:p>
      <w:pPr>
        <w:pStyle w:val="25"/>
        <w:bidi w:val="0"/>
        <w:rPr>
          <w:rFonts w:hint="default"/>
        </w:rPr>
      </w:pPr>
      <w:r>
        <w:rPr>
          <w:rFonts w:hint="default"/>
        </w:rPr>
        <w:t>分析项目建设所产生的农业生产、社会、经济、环境影响，评价项目的预期社会、生态、经济及其他效益。</w:t>
      </w:r>
    </w:p>
    <w:p>
      <w:pPr>
        <w:pStyle w:val="21"/>
        <w:bidi w:val="0"/>
        <w:rPr>
          <w:rFonts w:hint="eastAsia"/>
          <w:lang w:val="en-US" w:eastAsia="zh-CN"/>
        </w:rPr>
      </w:pPr>
      <w:bookmarkStart w:id="528" w:name="_Toc13813"/>
      <w:bookmarkStart w:id="529" w:name="_Toc6228"/>
      <w:bookmarkStart w:id="530" w:name="_Toc16866"/>
      <w:bookmarkStart w:id="531" w:name="_Toc25811"/>
      <w:bookmarkStart w:id="532" w:name="_Toc17120"/>
      <w:bookmarkStart w:id="533" w:name="_Toc25262"/>
      <w:r>
        <w:rPr>
          <w:rFonts w:hint="eastAsia"/>
          <w:lang w:val="en-US" w:eastAsia="zh-CN"/>
        </w:rPr>
        <w:t>11.2.1经济效益</w:t>
      </w:r>
      <w:bookmarkEnd w:id="528"/>
      <w:bookmarkEnd w:id="529"/>
      <w:bookmarkEnd w:id="530"/>
      <w:bookmarkEnd w:id="531"/>
      <w:bookmarkEnd w:id="532"/>
      <w:bookmarkEnd w:id="533"/>
    </w:p>
    <w:p>
      <w:pPr>
        <w:pStyle w:val="25"/>
        <w:bidi w:val="0"/>
        <w:rPr>
          <w:rFonts w:hint="default"/>
          <w:lang w:val="en-US" w:eastAsia="zh-CN"/>
        </w:rPr>
      </w:pPr>
      <w:r>
        <w:rPr>
          <w:rFonts w:hint="eastAsia"/>
          <w:lang w:val="en-US" w:eastAsia="zh-CN"/>
        </w:rPr>
        <w:t>测算项目建设后“节本”数据和一地多产高效利用模式“增效”数据，分析节本增效后土地流转溢价收益情况。分析项目新增耕地指标收益情况（简述，具体内容在专章中分析）。说明项目建设带来的其他经济收益情况。使用专项债的项目，应分析说明建设后专项债资金平衡方案。</w:t>
      </w:r>
    </w:p>
    <w:p>
      <w:pPr>
        <w:pStyle w:val="21"/>
        <w:bidi w:val="0"/>
        <w:rPr>
          <w:rFonts w:hint="eastAsia"/>
          <w:lang w:val="en-US" w:eastAsia="zh-CN"/>
        </w:rPr>
      </w:pPr>
      <w:bookmarkStart w:id="534" w:name="_Toc63"/>
      <w:bookmarkStart w:id="535" w:name="_Toc23422"/>
      <w:bookmarkStart w:id="536" w:name="_Toc5763"/>
      <w:bookmarkStart w:id="537" w:name="_Toc24718"/>
      <w:bookmarkStart w:id="538" w:name="_Toc21482"/>
      <w:bookmarkStart w:id="539" w:name="_Toc6059"/>
      <w:r>
        <w:rPr>
          <w:rFonts w:hint="eastAsia"/>
          <w:lang w:val="en-US" w:eastAsia="zh-CN"/>
        </w:rPr>
        <w:t>11.2.2社会效益</w:t>
      </w:r>
      <w:bookmarkEnd w:id="534"/>
      <w:bookmarkEnd w:id="535"/>
      <w:bookmarkEnd w:id="536"/>
      <w:bookmarkEnd w:id="537"/>
      <w:bookmarkEnd w:id="538"/>
      <w:bookmarkEnd w:id="539"/>
    </w:p>
    <w:p>
      <w:pPr>
        <w:pStyle w:val="25"/>
        <w:bidi w:val="0"/>
        <w:rPr>
          <w:rFonts w:hint="eastAsia"/>
          <w:lang w:val="en-US" w:eastAsia="zh-CN"/>
        </w:rPr>
      </w:pPr>
      <w:r>
        <w:rPr>
          <w:rFonts w:hint="default"/>
        </w:rPr>
        <w:t>主要分析农业生产条件改善（新增节水灌溉面积、灌溉水利用率、增加机耕面积、农业综合机械化提高值、道路通达度、复种指数）、项目区年直接受益农户及群众满意度等情况；项目区年新增主要农产品生产能力、土地流转面积和引进新型农业经营主体等具体指标值。</w:t>
      </w:r>
    </w:p>
    <w:p>
      <w:pPr>
        <w:pStyle w:val="21"/>
        <w:bidi w:val="0"/>
        <w:rPr>
          <w:rFonts w:hint="eastAsia"/>
          <w:lang w:val="en-US" w:eastAsia="zh-CN"/>
        </w:rPr>
      </w:pPr>
      <w:bookmarkStart w:id="540" w:name="_Toc7185"/>
      <w:bookmarkStart w:id="541" w:name="_Toc6517"/>
      <w:bookmarkStart w:id="542" w:name="_Toc30453"/>
      <w:bookmarkStart w:id="543" w:name="_Toc5578"/>
      <w:bookmarkStart w:id="544" w:name="_Toc8526"/>
      <w:bookmarkStart w:id="545" w:name="_Toc22612"/>
      <w:r>
        <w:rPr>
          <w:rFonts w:hint="eastAsia"/>
          <w:lang w:val="en-US" w:eastAsia="zh-CN"/>
        </w:rPr>
        <w:t>11.2.3生态效益</w:t>
      </w:r>
      <w:bookmarkEnd w:id="540"/>
      <w:bookmarkEnd w:id="541"/>
      <w:bookmarkEnd w:id="542"/>
      <w:bookmarkEnd w:id="543"/>
      <w:bookmarkEnd w:id="544"/>
      <w:bookmarkEnd w:id="545"/>
    </w:p>
    <w:p>
      <w:pPr>
        <w:pStyle w:val="25"/>
        <w:bidi w:val="0"/>
        <w:rPr>
          <w:rFonts w:hint="default"/>
        </w:rPr>
      </w:pPr>
      <w:r>
        <w:rPr>
          <w:rFonts w:hint="eastAsia"/>
          <w:lang w:val="en-US" w:eastAsia="zh-CN"/>
        </w:rPr>
        <w:t>主要包括减少</w:t>
      </w:r>
      <w:r>
        <w:rPr>
          <w:rFonts w:hint="default"/>
        </w:rPr>
        <w:t>水土流失面积、改良土壤</w:t>
      </w:r>
      <w:r>
        <w:rPr>
          <w:rFonts w:hint="eastAsia"/>
          <w:lang w:eastAsia="zh-CN"/>
        </w:rPr>
        <w:t>、</w:t>
      </w:r>
      <w:r>
        <w:rPr>
          <w:rFonts w:hint="default"/>
        </w:rPr>
        <w:t>控制杂草和病虫害</w:t>
      </w:r>
      <w:r>
        <w:rPr>
          <w:rFonts w:hint="eastAsia"/>
          <w:lang w:eastAsia="zh-CN"/>
        </w:rPr>
        <w:t>、</w:t>
      </w:r>
      <w:r>
        <w:rPr>
          <w:rFonts w:hint="eastAsia"/>
          <w:lang w:val="en-US" w:eastAsia="zh-CN"/>
        </w:rPr>
        <w:t>提高</w:t>
      </w:r>
      <w:r>
        <w:rPr>
          <w:rFonts w:hint="eastAsia"/>
          <w:lang w:eastAsia="zh-CN"/>
        </w:rPr>
        <w:t>灌溉保证率、</w:t>
      </w:r>
      <w:r>
        <w:rPr>
          <w:rFonts w:hint="eastAsia"/>
          <w:lang w:val="en-US" w:eastAsia="zh-CN"/>
        </w:rPr>
        <w:t>提高</w:t>
      </w:r>
      <w:r>
        <w:rPr>
          <w:rFonts w:hint="eastAsia"/>
          <w:lang w:eastAsia="zh-CN"/>
        </w:rPr>
        <w:t>旱涝灾害</w:t>
      </w:r>
      <w:r>
        <w:rPr>
          <w:rFonts w:hint="eastAsia"/>
          <w:lang w:val="en-US" w:eastAsia="zh-CN"/>
        </w:rPr>
        <w:t>控制能力</w:t>
      </w:r>
      <w:r>
        <w:rPr>
          <w:rFonts w:hint="default"/>
        </w:rPr>
        <w:t>等情况</w:t>
      </w:r>
      <w:r>
        <w:rPr>
          <w:rFonts w:hint="eastAsia"/>
          <w:lang w:eastAsia="zh-CN"/>
        </w:rPr>
        <w:t>。</w:t>
      </w:r>
    </w:p>
    <w:p>
      <w:pPr>
        <w:pStyle w:val="22"/>
        <w:bidi w:val="0"/>
        <w:rPr>
          <w:rFonts w:hint="default"/>
        </w:rPr>
      </w:pPr>
      <w:bookmarkStart w:id="546" w:name="_Toc27104"/>
      <w:bookmarkStart w:id="547" w:name="_Toc24930"/>
      <w:bookmarkStart w:id="548" w:name="_Toc31797"/>
      <w:bookmarkStart w:id="549" w:name="_Toc30642"/>
      <w:bookmarkStart w:id="550" w:name="_Toc20183"/>
      <w:bookmarkStart w:id="551" w:name="_Toc23400"/>
      <w:r>
        <w:rPr>
          <w:rFonts w:hint="eastAsia"/>
          <w:lang w:val="en-US" w:eastAsia="zh-CN"/>
        </w:rPr>
        <w:t>11</w:t>
      </w:r>
      <w:r>
        <w:rPr>
          <w:rFonts w:hint="default"/>
        </w:rPr>
        <w:t>.3</w:t>
      </w:r>
      <w:r>
        <w:rPr>
          <w:rFonts w:hint="eastAsia"/>
          <w:lang w:val="en-US" w:eastAsia="zh-CN"/>
        </w:rPr>
        <w:t xml:space="preserve"> </w:t>
      </w:r>
      <w:r>
        <w:rPr>
          <w:rFonts w:hint="default"/>
        </w:rPr>
        <w:t>绩效评价</w:t>
      </w:r>
      <w:bookmarkEnd w:id="546"/>
      <w:bookmarkEnd w:id="547"/>
      <w:bookmarkEnd w:id="548"/>
      <w:bookmarkEnd w:id="549"/>
      <w:bookmarkEnd w:id="550"/>
      <w:bookmarkEnd w:id="551"/>
    </w:p>
    <w:p>
      <w:pPr>
        <w:pStyle w:val="25"/>
        <w:bidi w:val="0"/>
        <w:rPr>
          <w:rFonts w:hint="default"/>
        </w:rPr>
      </w:pPr>
      <w:r>
        <w:rPr>
          <w:rFonts w:hint="default"/>
        </w:rPr>
        <w:t>从绩效评估角度入手，对产出指标、效益指标、满意度指标等绩效指标开展绩效评价分析。</w:t>
      </w:r>
    </w:p>
    <w:p>
      <w:pPr>
        <w:spacing w:line="560" w:lineRule="exact"/>
        <w:ind w:firstLine="640"/>
        <w:rPr>
          <w:rFonts w:hint="default" w:ascii="Times New Roman" w:hAnsi="Times New Roman" w:eastAsia="方正仿宋_GBK" w:cs="Times New Roman"/>
          <w:color w:val="000000" w:themeColor="text1"/>
          <w:sz w:val="32"/>
          <w:szCs w:val="32"/>
          <w14:textFill>
            <w14:solidFill>
              <w14:schemeClr w14:val="tx1"/>
            </w14:solidFill>
          </w14:textFill>
        </w:rPr>
      </w:pPr>
    </w:p>
    <w:p>
      <w:pPr>
        <w:spacing w:line="560" w:lineRule="exact"/>
        <w:ind w:firstLine="640"/>
        <w:rPr>
          <w:rFonts w:hint="default" w:ascii="Times New Roman" w:hAnsi="Times New Roman" w:eastAsia="方正仿宋_GBK" w:cs="Times New Roman"/>
          <w:color w:val="000000" w:themeColor="text1"/>
          <w:sz w:val="32"/>
          <w:szCs w:val="32"/>
          <w14:textFill>
            <w14:solidFill>
              <w14:schemeClr w14:val="tx1"/>
            </w14:solidFill>
          </w14:textFill>
        </w:rPr>
        <w:sectPr>
          <w:pgSz w:w="11906" w:h="16838"/>
          <w:pgMar w:top="1417" w:right="1134" w:bottom="1417" w:left="1417" w:header="1418" w:footer="1400" w:gutter="0"/>
          <w:cols w:space="425" w:num="1"/>
          <w:docGrid w:type="lines" w:linePitch="312" w:charSpace="0"/>
        </w:sectPr>
      </w:pPr>
    </w:p>
    <w:p>
      <w:pPr>
        <w:pStyle w:val="23"/>
        <w:bidi w:val="0"/>
        <w:rPr>
          <w:rFonts w:hint="default" w:eastAsia="方正黑体_GBK"/>
          <w:lang w:val="en-US" w:eastAsia="zh-CN"/>
        </w:rPr>
      </w:pPr>
      <w:bookmarkStart w:id="552" w:name="_Toc3665"/>
      <w:bookmarkStart w:id="553" w:name="_Toc3884"/>
      <w:bookmarkStart w:id="554" w:name="_Toc24495"/>
      <w:bookmarkStart w:id="555" w:name="_Toc20551"/>
      <w:bookmarkStart w:id="556" w:name="_Toc29397"/>
      <w:bookmarkStart w:id="557" w:name="_Toc2833"/>
      <w:r>
        <w:rPr>
          <w:rFonts w:hint="eastAsia"/>
          <w:lang w:val="en-US" w:eastAsia="zh-CN"/>
        </w:rPr>
        <w:t>第十二</w:t>
      </w:r>
      <w:r>
        <w:rPr>
          <w:rFonts w:hint="default"/>
        </w:rPr>
        <w:t xml:space="preserve">章 </w:t>
      </w:r>
      <w:r>
        <w:rPr>
          <w:rFonts w:hint="eastAsia"/>
          <w:lang w:val="en-US" w:eastAsia="zh-CN"/>
        </w:rPr>
        <w:t>高效节水灌溉方案（如有）</w:t>
      </w:r>
      <w:bookmarkEnd w:id="552"/>
      <w:bookmarkEnd w:id="553"/>
      <w:bookmarkEnd w:id="554"/>
      <w:bookmarkEnd w:id="555"/>
      <w:bookmarkEnd w:id="556"/>
    </w:p>
    <w:p>
      <w:pPr>
        <w:pStyle w:val="25"/>
        <w:bidi w:val="0"/>
        <w:rPr>
          <w:rFonts w:hint="default"/>
          <w:lang w:val="en-US" w:eastAsia="zh-CN"/>
        </w:rPr>
      </w:pPr>
      <w:r>
        <w:rPr>
          <w:rFonts w:hint="eastAsia"/>
          <w:lang w:val="en-US" w:eastAsia="zh-CN"/>
        </w:rPr>
        <w:t>编制高效节水灌溉方案，介绍高效节水灌溉建设区域概况，建设规模、目标，设计标准依据，建设范围和布局，主要建设内容，预期效益等，并在附件设计图册中附高效节水灌溉工程规划布局图。具体工程措施整合纳入灌溉与排水工程中进行设计。</w:t>
      </w:r>
    </w:p>
    <w:p>
      <w:pPr>
        <w:pStyle w:val="23"/>
        <w:bidi w:val="0"/>
        <w:jc w:val="both"/>
        <w:rPr>
          <w:rFonts w:hint="default"/>
        </w:rPr>
        <w:sectPr>
          <w:footerReference r:id="rId11" w:type="default"/>
          <w:footerReference r:id="rId12" w:type="even"/>
          <w:pgSz w:w="11906" w:h="16838"/>
          <w:pgMar w:top="2098" w:right="1474" w:bottom="1984" w:left="1588" w:header="1418" w:footer="1400" w:gutter="0"/>
          <w:cols w:space="425" w:num="1"/>
          <w:docGrid w:type="lines" w:linePitch="312" w:charSpace="0"/>
        </w:sectPr>
      </w:pPr>
    </w:p>
    <w:p>
      <w:pPr>
        <w:pStyle w:val="23"/>
        <w:bidi w:val="0"/>
        <w:rPr>
          <w:rFonts w:hint="eastAsia"/>
          <w:lang w:val="en-US" w:eastAsia="zh-CN"/>
        </w:rPr>
      </w:pPr>
      <w:bookmarkStart w:id="558" w:name="_Toc2856"/>
      <w:bookmarkStart w:id="559" w:name="_Toc19836"/>
      <w:bookmarkStart w:id="560" w:name="_Toc979"/>
      <w:bookmarkStart w:id="561" w:name="_Toc18672"/>
      <w:bookmarkStart w:id="562" w:name="_Toc21573"/>
      <w:r>
        <w:rPr>
          <w:rFonts w:hint="default"/>
        </w:rPr>
        <w:t>第</w:t>
      </w:r>
      <w:r>
        <w:rPr>
          <w:rFonts w:hint="eastAsia"/>
          <w:lang w:val="en-US" w:eastAsia="zh-CN"/>
        </w:rPr>
        <w:t>十三</w:t>
      </w:r>
      <w:r>
        <w:rPr>
          <w:rFonts w:hint="default"/>
        </w:rPr>
        <w:t xml:space="preserve">章 </w:t>
      </w:r>
      <w:r>
        <w:rPr>
          <w:rFonts w:hint="eastAsia"/>
          <w:lang w:val="en-US" w:eastAsia="zh-CN"/>
        </w:rPr>
        <w:t>新增耕地测算分析（如有）</w:t>
      </w:r>
      <w:bookmarkEnd w:id="557"/>
      <w:bookmarkEnd w:id="558"/>
      <w:bookmarkEnd w:id="559"/>
      <w:bookmarkEnd w:id="560"/>
      <w:bookmarkEnd w:id="561"/>
      <w:bookmarkEnd w:id="562"/>
    </w:p>
    <w:p>
      <w:pPr>
        <w:pStyle w:val="25"/>
        <w:bidi w:val="0"/>
        <w:rPr>
          <w:rFonts w:hint="eastAsia"/>
          <w:lang w:val="en-US" w:eastAsia="zh-CN"/>
        </w:rPr>
      </w:pPr>
      <w:r>
        <w:rPr>
          <w:rFonts w:hint="eastAsia"/>
          <w:lang w:val="en-US" w:eastAsia="zh-CN"/>
        </w:rPr>
        <w:t>根据规划和自然资源部门有关新增耕地数量测算和质量核定的要求，编制新增耕地数量测算报告、新增耕地质量评定报告和新增耕地情况表；说明新增耕地预检情况，并提供新增耕地预检结果佐证材料。</w:t>
      </w:r>
    </w:p>
    <w:p>
      <w:pPr>
        <w:pStyle w:val="25"/>
        <w:bidi w:val="0"/>
        <w:jc w:val="center"/>
        <w:rPr>
          <w:rFonts w:hint="eastAsia"/>
          <w:lang w:val="en-US" w:eastAsia="zh-CN"/>
        </w:rPr>
      </w:pPr>
      <w:r>
        <w:rPr>
          <w:rFonts w:hint="eastAsia"/>
          <w:lang w:val="en-US" w:eastAsia="zh-CN"/>
        </w:rPr>
        <w:t>表13-1 新增耕地情况表</w:t>
      </w:r>
    </w:p>
    <w:tbl>
      <w:tblPr>
        <w:tblStyle w:val="17"/>
        <w:tblW w:w="4998" w:type="pct"/>
        <w:jc w:val="center"/>
        <w:tblLayout w:type="autofit"/>
        <w:tblCellMar>
          <w:top w:w="0" w:type="dxa"/>
          <w:left w:w="0" w:type="dxa"/>
          <w:bottom w:w="0" w:type="dxa"/>
          <w:right w:w="0" w:type="dxa"/>
        </w:tblCellMar>
      </w:tblPr>
      <w:tblGrid>
        <w:gridCol w:w="1335"/>
        <w:gridCol w:w="1365"/>
        <w:gridCol w:w="1365"/>
        <w:gridCol w:w="1720"/>
        <w:gridCol w:w="1718"/>
        <w:gridCol w:w="1367"/>
      </w:tblGrid>
      <w:tr>
        <w:tblPrEx>
          <w:tblCellMar>
            <w:top w:w="0" w:type="dxa"/>
            <w:left w:w="0" w:type="dxa"/>
            <w:bottom w:w="0" w:type="dxa"/>
            <w:right w:w="0" w:type="dxa"/>
          </w:tblCellMar>
        </w:tblPrEx>
        <w:trPr>
          <w:trHeight w:val="57" w:hRule="atLeast"/>
          <w:jc w:val="center"/>
        </w:trPr>
        <w:tc>
          <w:tcPr>
            <w:tcW w:w="753" w:type="pct"/>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28"/>
              <w:keepNext w:val="0"/>
              <w:keepLines w:val="0"/>
              <w:pageBreakBefore w:val="0"/>
              <w:widowControl/>
              <w:kinsoku/>
              <w:wordWrap/>
              <w:overflowPunct/>
              <w:topLinePunct w:val="0"/>
              <w:autoSpaceDE/>
              <w:autoSpaceDN/>
              <w:bidi w:val="0"/>
              <w:adjustRightInd w:val="0"/>
              <w:snapToGrid w:val="0"/>
              <w:spacing w:line="240" w:lineRule="atLeast"/>
              <w:jc w:val="center"/>
              <w:textAlignment w:val="auto"/>
            </w:pPr>
            <w:r>
              <w:rPr>
                <w:rFonts w:hint="eastAsia"/>
              </w:rPr>
              <w:t>拟补充耕地</w:t>
            </w:r>
          </w:p>
        </w:tc>
        <w:tc>
          <w:tcPr>
            <w:tcW w:w="76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28"/>
              <w:keepNext w:val="0"/>
              <w:keepLines w:val="0"/>
              <w:pageBreakBefore w:val="0"/>
              <w:widowControl/>
              <w:kinsoku/>
              <w:wordWrap/>
              <w:overflowPunct/>
              <w:topLinePunct w:val="0"/>
              <w:autoSpaceDE/>
              <w:autoSpaceDN/>
              <w:bidi w:val="0"/>
              <w:adjustRightInd w:val="0"/>
              <w:snapToGrid w:val="0"/>
              <w:spacing w:line="240" w:lineRule="atLeast"/>
              <w:jc w:val="center"/>
              <w:textAlignment w:val="auto"/>
            </w:pPr>
          </w:p>
        </w:tc>
        <w:tc>
          <w:tcPr>
            <w:tcW w:w="76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28"/>
              <w:keepNext w:val="0"/>
              <w:keepLines w:val="0"/>
              <w:pageBreakBefore w:val="0"/>
              <w:widowControl/>
              <w:kinsoku/>
              <w:wordWrap/>
              <w:overflowPunct/>
              <w:topLinePunct w:val="0"/>
              <w:autoSpaceDE/>
              <w:autoSpaceDN/>
              <w:bidi w:val="0"/>
              <w:adjustRightInd w:val="0"/>
              <w:snapToGrid w:val="0"/>
              <w:spacing w:line="240" w:lineRule="atLeast"/>
              <w:jc w:val="center"/>
              <w:textAlignment w:val="auto"/>
            </w:pPr>
            <w:r>
              <w:rPr>
                <w:rFonts w:hint="eastAsia"/>
              </w:rPr>
              <w:t>面积</w:t>
            </w:r>
          </w:p>
          <w:p>
            <w:pPr>
              <w:pStyle w:val="28"/>
              <w:keepNext w:val="0"/>
              <w:keepLines w:val="0"/>
              <w:pageBreakBefore w:val="0"/>
              <w:widowControl/>
              <w:kinsoku/>
              <w:wordWrap/>
              <w:overflowPunct/>
              <w:topLinePunct w:val="0"/>
              <w:autoSpaceDE/>
              <w:autoSpaceDN/>
              <w:bidi w:val="0"/>
              <w:adjustRightInd w:val="0"/>
              <w:snapToGrid w:val="0"/>
              <w:spacing w:line="240" w:lineRule="atLeast"/>
              <w:jc w:val="center"/>
              <w:textAlignment w:val="auto"/>
            </w:pPr>
            <w:r>
              <w:rPr>
                <w:rFonts w:hint="eastAsia"/>
              </w:rPr>
              <w:t>（公顷）</w:t>
            </w:r>
          </w:p>
        </w:tc>
        <w:tc>
          <w:tcPr>
            <w:tcW w:w="1937" w:type="pct"/>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28"/>
              <w:keepNext w:val="0"/>
              <w:keepLines w:val="0"/>
              <w:pageBreakBefore w:val="0"/>
              <w:widowControl/>
              <w:kinsoku/>
              <w:wordWrap/>
              <w:overflowPunct/>
              <w:topLinePunct w:val="0"/>
              <w:autoSpaceDE/>
              <w:autoSpaceDN/>
              <w:bidi w:val="0"/>
              <w:adjustRightInd w:val="0"/>
              <w:snapToGrid w:val="0"/>
              <w:spacing w:line="240" w:lineRule="atLeast"/>
              <w:jc w:val="center"/>
              <w:textAlignment w:val="auto"/>
            </w:pPr>
            <w:r>
              <w:rPr>
                <w:rFonts w:hint="eastAsia"/>
              </w:rPr>
              <w:t>平均质量等别</w:t>
            </w:r>
          </w:p>
          <w:p>
            <w:pPr>
              <w:pStyle w:val="28"/>
              <w:keepNext w:val="0"/>
              <w:keepLines w:val="0"/>
              <w:pageBreakBefore w:val="0"/>
              <w:widowControl/>
              <w:kinsoku/>
              <w:wordWrap/>
              <w:overflowPunct/>
              <w:topLinePunct w:val="0"/>
              <w:autoSpaceDE/>
              <w:autoSpaceDN/>
              <w:bidi w:val="0"/>
              <w:adjustRightInd w:val="0"/>
              <w:snapToGrid w:val="0"/>
              <w:spacing w:line="240" w:lineRule="atLeast"/>
              <w:jc w:val="center"/>
              <w:textAlignment w:val="auto"/>
            </w:pPr>
            <w:r>
              <w:rPr>
                <w:rFonts w:hint="eastAsia"/>
              </w:rPr>
              <w:t>（1-15利用等）</w:t>
            </w:r>
          </w:p>
        </w:tc>
        <w:tc>
          <w:tcPr>
            <w:tcW w:w="76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28"/>
              <w:keepNext w:val="0"/>
              <w:keepLines w:val="0"/>
              <w:pageBreakBefore w:val="0"/>
              <w:widowControl/>
              <w:kinsoku/>
              <w:wordWrap/>
              <w:overflowPunct/>
              <w:topLinePunct w:val="0"/>
              <w:autoSpaceDE/>
              <w:autoSpaceDN/>
              <w:bidi w:val="0"/>
              <w:adjustRightInd w:val="0"/>
              <w:snapToGrid w:val="0"/>
              <w:spacing w:line="240" w:lineRule="atLeast"/>
              <w:jc w:val="center"/>
              <w:textAlignment w:val="auto"/>
            </w:pPr>
            <w:r>
              <w:rPr>
                <w:rFonts w:hint="eastAsia"/>
              </w:rPr>
              <w:t>新增产能</w:t>
            </w:r>
          </w:p>
          <w:p>
            <w:pPr>
              <w:pStyle w:val="28"/>
              <w:keepNext w:val="0"/>
              <w:keepLines w:val="0"/>
              <w:pageBreakBefore w:val="0"/>
              <w:widowControl/>
              <w:kinsoku/>
              <w:wordWrap/>
              <w:overflowPunct/>
              <w:topLinePunct w:val="0"/>
              <w:autoSpaceDE/>
              <w:autoSpaceDN/>
              <w:bidi w:val="0"/>
              <w:adjustRightInd w:val="0"/>
              <w:snapToGrid w:val="0"/>
              <w:spacing w:line="240" w:lineRule="atLeast"/>
              <w:jc w:val="center"/>
              <w:textAlignment w:val="auto"/>
            </w:pPr>
            <w:r>
              <w:rPr>
                <w:rFonts w:hint="eastAsia"/>
              </w:rPr>
              <w:t>（公斤）</w:t>
            </w:r>
          </w:p>
        </w:tc>
      </w:tr>
      <w:tr>
        <w:tblPrEx>
          <w:tblCellMar>
            <w:top w:w="0" w:type="dxa"/>
            <w:left w:w="0" w:type="dxa"/>
            <w:bottom w:w="0" w:type="dxa"/>
            <w:right w:w="0" w:type="dxa"/>
          </w:tblCellMar>
        </w:tblPrEx>
        <w:trPr>
          <w:trHeight w:val="57" w:hRule="atLeast"/>
          <w:jc w:val="center"/>
        </w:trPr>
        <w:tc>
          <w:tcPr>
            <w:tcW w:w="753"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28"/>
              <w:keepNext w:val="0"/>
              <w:keepLines w:val="0"/>
              <w:pageBreakBefore w:val="0"/>
              <w:widowControl/>
              <w:kinsoku/>
              <w:wordWrap/>
              <w:overflowPunct/>
              <w:topLinePunct w:val="0"/>
              <w:autoSpaceDE/>
              <w:autoSpaceDN/>
              <w:bidi w:val="0"/>
              <w:adjustRightInd w:val="0"/>
              <w:snapToGrid w:val="0"/>
              <w:spacing w:line="240" w:lineRule="atLeast"/>
              <w:jc w:val="center"/>
              <w:textAlignment w:val="auto"/>
            </w:pPr>
          </w:p>
        </w:tc>
        <w:tc>
          <w:tcPr>
            <w:tcW w:w="76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28"/>
              <w:keepNext w:val="0"/>
              <w:keepLines w:val="0"/>
              <w:pageBreakBefore w:val="0"/>
              <w:widowControl/>
              <w:kinsoku/>
              <w:wordWrap/>
              <w:overflowPunct/>
              <w:topLinePunct w:val="0"/>
              <w:autoSpaceDE/>
              <w:autoSpaceDN/>
              <w:bidi w:val="0"/>
              <w:adjustRightInd w:val="0"/>
              <w:snapToGrid w:val="0"/>
              <w:spacing w:line="240" w:lineRule="atLeast"/>
              <w:jc w:val="center"/>
              <w:textAlignment w:val="auto"/>
            </w:pPr>
            <w:r>
              <w:rPr>
                <w:rFonts w:hint="eastAsia"/>
              </w:rPr>
              <w:t>小计</w:t>
            </w:r>
          </w:p>
        </w:tc>
        <w:tc>
          <w:tcPr>
            <w:tcW w:w="76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28"/>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lang w:val="en-US" w:eastAsia="zh-CN"/>
              </w:rPr>
            </w:pPr>
          </w:p>
        </w:tc>
        <w:tc>
          <w:tcPr>
            <w:tcW w:w="1937"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28"/>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lang w:val="en-US" w:eastAsia="zh-CN"/>
              </w:rPr>
            </w:pPr>
          </w:p>
        </w:tc>
        <w:tc>
          <w:tcPr>
            <w:tcW w:w="76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28"/>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lang w:val="en-US" w:eastAsia="zh-CN"/>
              </w:rPr>
            </w:pPr>
          </w:p>
        </w:tc>
      </w:tr>
      <w:tr>
        <w:tblPrEx>
          <w:tblCellMar>
            <w:top w:w="0" w:type="dxa"/>
            <w:left w:w="0" w:type="dxa"/>
            <w:bottom w:w="0" w:type="dxa"/>
            <w:right w:w="0" w:type="dxa"/>
          </w:tblCellMar>
        </w:tblPrEx>
        <w:trPr>
          <w:trHeight w:val="57" w:hRule="atLeast"/>
          <w:jc w:val="center"/>
        </w:trPr>
        <w:tc>
          <w:tcPr>
            <w:tcW w:w="753"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28"/>
              <w:keepNext w:val="0"/>
              <w:keepLines w:val="0"/>
              <w:pageBreakBefore w:val="0"/>
              <w:widowControl/>
              <w:kinsoku/>
              <w:wordWrap/>
              <w:overflowPunct/>
              <w:topLinePunct w:val="0"/>
              <w:autoSpaceDE/>
              <w:autoSpaceDN/>
              <w:bidi w:val="0"/>
              <w:adjustRightInd w:val="0"/>
              <w:snapToGrid w:val="0"/>
              <w:spacing w:line="240" w:lineRule="atLeast"/>
              <w:jc w:val="center"/>
              <w:textAlignment w:val="auto"/>
            </w:pPr>
          </w:p>
        </w:tc>
        <w:tc>
          <w:tcPr>
            <w:tcW w:w="76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28"/>
              <w:keepNext w:val="0"/>
              <w:keepLines w:val="0"/>
              <w:pageBreakBefore w:val="0"/>
              <w:widowControl/>
              <w:kinsoku/>
              <w:wordWrap/>
              <w:overflowPunct/>
              <w:topLinePunct w:val="0"/>
              <w:autoSpaceDE/>
              <w:autoSpaceDN/>
              <w:bidi w:val="0"/>
              <w:adjustRightInd w:val="0"/>
              <w:snapToGrid w:val="0"/>
              <w:spacing w:line="240" w:lineRule="atLeast"/>
              <w:jc w:val="center"/>
              <w:textAlignment w:val="auto"/>
            </w:pPr>
            <w:r>
              <w:rPr>
                <w:rFonts w:hint="eastAsia"/>
              </w:rPr>
              <w:t>其中水田</w:t>
            </w:r>
          </w:p>
        </w:tc>
        <w:tc>
          <w:tcPr>
            <w:tcW w:w="76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28"/>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lang w:val="en-US" w:eastAsia="zh-CN"/>
              </w:rPr>
            </w:pPr>
          </w:p>
        </w:tc>
        <w:tc>
          <w:tcPr>
            <w:tcW w:w="1937"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28"/>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lang w:val="en-US" w:eastAsia="zh-CN"/>
              </w:rPr>
            </w:pPr>
          </w:p>
        </w:tc>
        <w:tc>
          <w:tcPr>
            <w:tcW w:w="76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28"/>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lang w:val="en-US" w:eastAsia="zh-CN"/>
              </w:rPr>
            </w:pPr>
          </w:p>
        </w:tc>
      </w:tr>
      <w:tr>
        <w:tblPrEx>
          <w:tblCellMar>
            <w:top w:w="0" w:type="dxa"/>
            <w:left w:w="0" w:type="dxa"/>
            <w:bottom w:w="0" w:type="dxa"/>
            <w:right w:w="0" w:type="dxa"/>
          </w:tblCellMar>
        </w:tblPrEx>
        <w:trPr>
          <w:trHeight w:val="57" w:hRule="atLeast"/>
          <w:jc w:val="center"/>
        </w:trPr>
        <w:tc>
          <w:tcPr>
            <w:tcW w:w="753" w:type="pct"/>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28"/>
              <w:keepNext w:val="0"/>
              <w:keepLines w:val="0"/>
              <w:pageBreakBefore w:val="0"/>
              <w:widowControl/>
              <w:kinsoku/>
              <w:wordWrap/>
              <w:overflowPunct/>
              <w:topLinePunct w:val="0"/>
              <w:autoSpaceDE/>
              <w:autoSpaceDN/>
              <w:bidi w:val="0"/>
              <w:adjustRightInd w:val="0"/>
              <w:snapToGrid w:val="0"/>
              <w:spacing w:line="240" w:lineRule="atLeast"/>
              <w:jc w:val="center"/>
              <w:textAlignment w:val="auto"/>
            </w:pPr>
            <w:r>
              <w:rPr>
                <w:rFonts w:hint="eastAsia"/>
              </w:rPr>
              <w:t>拟净增耕地</w:t>
            </w:r>
          </w:p>
        </w:tc>
        <w:tc>
          <w:tcPr>
            <w:tcW w:w="76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28"/>
              <w:keepNext w:val="0"/>
              <w:keepLines w:val="0"/>
              <w:pageBreakBefore w:val="0"/>
              <w:widowControl/>
              <w:kinsoku/>
              <w:wordWrap/>
              <w:overflowPunct/>
              <w:topLinePunct w:val="0"/>
              <w:autoSpaceDE/>
              <w:autoSpaceDN/>
              <w:bidi w:val="0"/>
              <w:adjustRightInd w:val="0"/>
              <w:snapToGrid w:val="0"/>
              <w:spacing w:line="240" w:lineRule="atLeast"/>
              <w:jc w:val="center"/>
              <w:textAlignment w:val="auto"/>
            </w:pPr>
          </w:p>
        </w:tc>
        <w:tc>
          <w:tcPr>
            <w:tcW w:w="76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28"/>
              <w:keepNext w:val="0"/>
              <w:keepLines w:val="0"/>
              <w:pageBreakBefore w:val="0"/>
              <w:widowControl/>
              <w:kinsoku/>
              <w:wordWrap/>
              <w:overflowPunct/>
              <w:topLinePunct w:val="0"/>
              <w:autoSpaceDE/>
              <w:autoSpaceDN/>
              <w:bidi w:val="0"/>
              <w:adjustRightInd w:val="0"/>
              <w:snapToGrid w:val="0"/>
              <w:spacing w:line="240" w:lineRule="atLeast"/>
              <w:jc w:val="center"/>
              <w:textAlignment w:val="auto"/>
            </w:pPr>
            <w:r>
              <w:rPr>
                <w:rFonts w:hint="eastAsia"/>
              </w:rPr>
              <w:t>面积</w:t>
            </w:r>
          </w:p>
          <w:p>
            <w:pPr>
              <w:pStyle w:val="28"/>
              <w:keepNext w:val="0"/>
              <w:keepLines w:val="0"/>
              <w:pageBreakBefore w:val="0"/>
              <w:widowControl/>
              <w:kinsoku/>
              <w:wordWrap/>
              <w:overflowPunct/>
              <w:topLinePunct w:val="0"/>
              <w:autoSpaceDE/>
              <w:autoSpaceDN/>
              <w:bidi w:val="0"/>
              <w:adjustRightInd w:val="0"/>
              <w:snapToGrid w:val="0"/>
              <w:spacing w:line="240" w:lineRule="atLeast"/>
              <w:jc w:val="center"/>
              <w:textAlignment w:val="auto"/>
            </w:pPr>
            <w:r>
              <w:rPr>
                <w:rFonts w:hint="eastAsia"/>
              </w:rPr>
              <w:t>（公顷）</w:t>
            </w:r>
          </w:p>
        </w:tc>
        <w:tc>
          <w:tcPr>
            <w:tcW w:w="1937" w:type="pct"/>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28"/>
              <w:keepNext w:val="0"/>
              <w:keepLines w:val="0"/>
              <w:pageBreakBefore w:val="0"/>
              <w:widowControl/>
              <w:kinsoku/>
              <w:wordWrap/>
              <w:overflowPunct/>
              <w:topLinePunct w:val="0"/>
              <w:autoSpaceDE/>
              <w:autoSpaceDN/>
              <w:bidi w:val="0"/>
              <w:adjustRightInd w:val="0"/>
              <w:snapToGrid w:val="0"/>
              <w:spacing w:line="240" w:lineRule="atLeast"/>
              <w:jc w:val="center"/>
              <w:textAlignment w:val="auto"/>
            </w:pPr>
            <w:r>
              <w:rPr>
                <w:rFonts w:hint="eastAsia"/>
              </w:rPr>
              <w:t>平均质量等别</w:t>
            </w:r>
          </w:p>
          <w:p>
            <w:pPr>
              <w:pStyle w:val="28"/>
              <w:keepNext w:val="0"/>
              <w:keepLines w:val="0"/>
              <w:pageBreakBefore w:val="0"/>
              <w:widowControl/>
              <w:kinsoku/>
              <w:wordWrap/>
              <w:overflowPunct/>
              <w:topLinePunct w:val="0"/>
              <w:autoSpaceDE/>
              <w:autoSpaceDN/>
              <w:bidi w:val="0"/>
              <w:adjustRightInd w:val="0"/>
              <w:snapToGrid w:val="0"/>
              <w:spacing w:line="240" w:lineRule="atLeast"/>
              <w:jc w:val="center"/>
              <w:textAlignment w:val="auto"/>
            </w:pPr>
            <w:r>
              <w:rPr>
                <w:rFonts w:hint="eastAsia"/>
              </w:rPr>
              <w:t>（1-15利用等）</w:t>
            </w:r>
          </w:p>
        </w:tc>
        <w:tc>
          <w:tcPr>
            <w:tcW w:w="76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28"/>
              <w:keepNext w:val="0"/>
              <w:keepLines w:val="0"/>
              <w:pageBreakBefore w:val="0"/>
              <w:widowControl/>
              <w:kinsoku/>
              <w:wordWrap/>
              <w:overflowPunct/>
              <w:topLinePunct w:val="0"/>
              <w:autoSpaceDE/>
              <w:autoSpaceDN/>
              <w:bidi w:val="0"/>
              <w:adjustRightInd w:val="0"/>
              <w:snapToGrid w:val="0"/>
              <w:spacing w:line="240" w:lineRule="atLeast"/>
              <w:jc w:val="center"/>
              <w:textAlignment w:val="auto"/>
            </w:pPr>
            <w:r>
              <w:rPr>
                <w:rFonts w:hint="eastAsia"/>
              </w:rPr>
              <w:t>新增产能</w:t>
            </w:r>
          </w:p>
          <w:p>
            <w:pPr>
              <w:pStyle w:val="28"/>
              <w:keepNext w:val="0"/>
              <w:keepLines w:val="0"/>
              <w:pageBreakBefore w:val="0"/>
              <w:widowControl/>
              <w:kinsoku/>
              <w:wordWrap/>
              <w:overflowPunct/>
              <w:topLinePunct w:val="0"/>
              <w:autoSpaceDE/>
              <w:autoSpaceDN/>
              <w:bidi w:val="0"/>
              <w:adjustRightInd w:val="0"/>
              <w:snapToGrid w:val="0"/>
              <w:spacing w:line="240" w:lineRule="atLeast"/>
              <w:jc w:val="center"/>
              <w:textAlignment w:val="auto"/>
            </w:pPr>
            <w:r>
              <w:rPr>
                <w:rFonts w:hint="eastAsia"/>
              </w:rPr>
              <w:t>（公斤）</w:t>
            </w:r>
          </w:p>
        </w:tc>
      </w:tr>
      <w:tr>
        <w:tblPrEx>
          <w:tblCellMar>
            <w:top w:w="0" w:type="dxa"/>
            <w:left w:w="0" w:type="dxa"/>
            <w:bottom w:w="0" w:type="dxa"/>
            <w:right w:w="0" w:type="dxa"/>
          </w:tblCellMar>
        </w:tblPrEx>
        <w:trPr>
          <w:trHeight w:val="57" w:hRule="atLeast"/>
          <w:jc w:val="center"/>
        </w:trPr>
        <w:tc>
          <w:tcPr>
            <w:tcW w:w="753"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28"/>
              <w:keepNext w:val="0"/>
              <w:keepLines w:val="0"/>
              <w:pageBreakBefore w:val="0"/>
              <w:widowControl/>
              <w:kinsoku/>
              <w:wordWrap/>
              <w:overflowPunct/>
              <w:topLinePunct w:val="0"/>
              <w:autoSpaceDE/>
              <w:autoSpaceDN/>
              <w:bidi w:val="0"/>
              <w:adjustRightInd w:val="0"/>
              <w:snapToGrid w:val="0"/>
              <w:spacing w:line="240" w:lineRule="atLeast"/>
              <w:jc w:val="center"/>
              <w:textAlignment w:val="auto"/>
            </w:pPr>
          </w:p>
        </w:tc>
        <w:tc>
          <w:tcPr>
            <w:tcW w:w="76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28"/>
              <w:keepNext w:val="0"/>
              <w:keepLines w:val="0"/>
              <w:pageBreakBefore w:val="0"/>
              <w:widowControl/>
              <w:kinsoku/>
              <w:wordWrap/>
              <w:overflowPunct/>
              <w:topLinePunct w:val="0"/>
              <w:autoSpaceDE/>
              <w:autoSpaceDN/>
              <w:bidi w:val="0"/>
              <w:adjustRightInd w:val="0"/>
              <w:snapToGrid w:val="0"/>
              <w:spacing w:line="240" w:lineRule="atLeast"/>
              <w:jc w:val="center"/>
              <w:textAlignment w:val="auto"/>
            </w:pPr>
            <w:r>
              <w:rPr>
                <w:rFonts w:hint="eastAsia"/>
              </w:rPr>
              <w:t>小计</w:t>
            </w:r>
          </w:p>
        </w:tc>
        <w:tc>
          <w:tcPr>
            <w:tcW w:w="76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28"/>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lang w:val="en-US" w:eastAsia="zh-CN"/>
              </w:rPr>
            </w:pPr>
          </w:p>
        </w:tc>
        <w:tc>
          <w:tcPr>
            <w:tcW w:w="1937"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28"/>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lang w:val="en-US" w:eastAsia="zh-CN"/>
              </w:rPr>
            </w:pPr>
          </w:p>
        </w:tc>
        <w:tc>
          <w:tcPr>
            <w:tcW w:w="76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28"/>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rPr>
            </w:pPr>
          </w:p>
        </w:tc>
      </w:tr>
      <w:tr>
        <w:tblPrEx>
          <w:tblCellMar>
            <w:top w:w="0" w:type="dxa"/>
            <w:left w:w="0" w:type="dxa"/>
            <w:bottom w:w="0" w:type="dxa"/>
            <w:right w:w="0" w:type="dxa"/>
          </w:tblCellMar>
        </w:tblPrEx>
        <w:trPr>
          <w:trHeight w:val="57" w:hRule="atLeast"/>
          <w:jc w:val="center"/>
        </w:trPr>
        <w:tc>
          <w:tcPr>
            <w:tcW w:w="753"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28"/>
              <w:keepNext w:val="0"/>
              <w:keepLines w:val="0"/>
              <w:pageBreakBefore w:val="0"/>
              <w:widowControl/>
              <w:kinsoku/>
              <w:wordWrap/>
              <w:overflowPunct/>
              <w:topLinePunct w:val="0"/>
              <w:autoSpaceDE/>
              <w:autoSpaceDN/>
              <w:bidi w:val="0"/>
              <w:adjustRightInd w:val="0"/>
              <w:snapToGrid w:val="0"/>
              <w:spacing w:line="240" w:lineRule="atLeast"/>
              <w:jc w:val="center"/>
              <w:textAlignment w:val="auto"/>
            </w:pPr>
          </w:p>
        </w:tc>
        <w:tc>
          <w:tcPr>
            <w:tcW w:w="76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28"/>
              <w:keepNext w:val="0"/>
              <w:keepLines w:val="0"/>
              <w:pageBreakBefore w:val="0"/>
              <w:widowControl/>
              <w:kinsoku/>
              <w:wordWrap/>
              <w:overflowPunct/>
              <w:topLinePunct w:val="0"/>
              <w:autoSpaceDE/>
              <w:autoSpaceDN/>
              <w:bidi w:val="0"/>
              <w:adjustRightInd w:val="0"/>
              <w:snapToGrid w:val="0"/>
              <w:spacing w:line="240" w:lineRule="atLeast"/>
              <w:jc w:val="center"/>
              <w:textAlignment w:val="auto"/>
            </w:pPr>
            <w:r>
              <w:rPr>
                <w:rFonts w:hint="eastAsia"/>
              </w:rPr>
              <w:t>其中水田</w:t>
            </w:r>
          </w:p>
        </w:tc>
        <w:tc>
          <w:tcPr>
            <w:tcW w:w="76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28"/>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lang w:val="en-US" w:eastAsia="zh-CN"/>
              </w:rPr>
            </w:pPr>
          </w:p>
        </w:tc>
        <w:tc>
          <w:tcPr>
            <w:tcW w:w="1937"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28"/>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lang w:val="en-US" w:eastAsia="zh-CN"/>
              </w:rPr>
            </w:pPr>
          </w:p>
        </w:tc>
        <w:tc>
          <w:tcPr>
            <w:tcW w:w="76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28"/>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rPr>
            </w:pPr>
          </w:p>
        </w:tc>
      </w:tr>
      <w:tr>
        <w:tblPrEx>
          <w:tblCellMar>
            <w:top w:w="0" w:type="dxa"/>
            <w:left w:w="0" w:type="dxa"/>
            <w:bottom w:w="0" w:type="dxa"/>
            <w:right w:w="0" w:type="dxa"/>
          </w:tblCellMar>
        </w:tblPrEx>
        <w:trPr>
          <w:trHeight w:val="57" w:hRule="atLeast"/>
          <w:jc w:val="center"/>
        </w:trPr>
        <w:tc>
          <w:tcPr>
            <w:tcW w:w="753" w:type="pct"/>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28"/>
              <w:keepNext w:val="0"/>
              <w:keepLines w:val="0"/>
              <w:pageBreakBefore w:val="0"/>
              <w:widowControl/>
              <w:kinsoku/>
              <w:wordWrap/>
              <w:overflowPunct/>
              <w:topLinePunct w:val="0"/>
              <w:autoSpaceDE/>
              <w:autoSpaceDN/>
              <w:bidi w:val="0"/>
              <w:adjustRightInd w:val="0"/>
              <w:snapToGrid w:val="0"/>
              <w:spacing w:line="240" w:lineRule="atLeast"/>
              <w:jc w:val="center"/>
              <w:textAlignment w:val="auto"/>
            </w:pPr>
            <w:r>
              <w:rPr>
                <w:rFonts w:hint="eastAsia"/>
              </w:rPr>
              <w:t>拟提质改造耕地</w:t>
            </w:r>
          </w:p>
        </w:tc>
        <w:tc>
          <w:tcPr>
            <w:tcW w:w="76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28"/>
              <w:keepNext w:val="0"/>
              <w:keepLines w:val="0"/>
              <w:pageBreakBefore w:val="0"/>
              <w:widowControl/>
              <w:kinsoku/>
              <w:wordWrap/>
              <w:overflowPunct/>
              <w:topLinePunct w:val="0"/>
              <w:autoSpaceDE/>
              <w:autoSpaceDN/>
              <w:bidi w:val="0"/>
              <w:adjustRightInd w:val="0"/>
              <w:snapToGrid w:val="0"/>
              <w:spacing w:line="240" w:lineRule="atLeast"/>
              <w:jc w:val="center"/>
              <w:textAlignment w:val="auto"/>
            </w:pPr>
          </w:p>
        </w:tc>
        <w:tc>
          <w:tcPr>
            <w:tcW w:w="76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28"/>
              <w:keepNext w:val="0"/>
              <w:keepLines w:val="0"/>
              <w:pageBreakBefore w:val="0"/>
              <w:widowControl/>
              <w:kinsoku/>
              <w:wordWrap/>
              <w:overflowPunct/>
              <w:topLinePunct w:val="0"/>
              <w:autoSpaceDE/>
              <w:autoSpaceDN/>
              <w:bidi w:val="0"/>
              <w:adjustRightInd w:val="0"/>
              <w:snapToGrid w:val="0"/>
              <w:spacing w:line="240" w:lineRule="atLeast"/>
              <w:jc w:val="center"/>
              <w:textAlignment w:val="auto"/>
            </w:pPr>
            <w:r>
              <w:rPr>
                <w:rFonts w:hint="eastAsia"/>
              </w:rPr>
              <w:t>面积</w:t>
            </w:r>
          </w:p>
          <w:p>
            <w:pPr>
              <w:pStyle w:val="28"/>
              <w:keepNext w:val="0"/>
              <w:keepLines w:val="0"/>
              <w:pageBreakBefore w:val="0"/>
              <w:widowControl/>
              <w:kinsoku/>
              <w:wordWrap/>
              <w:overflowPunct/>
              <w:topLinePunct w:val="0"/>
              <w:autoSpaceDE/>
              <w:autoSpaceDN/>
              <w:bidi w:val="0"/>
              <w:adjustRightInd w:val="0"/>
              <w:snapToGrid w:val="0"/>
              <w:spacing w:line="240" w:lineRule="atLeast"/>
              <w:jc w:val="center"/>
              <w:textAlignment w:val="auto"/>
            </w:pPr>
            <w:r>
              <w:rPr>
                <w:rFonts w:hint="eastAsia"/>
              </w:rPr>
              <w:t>（公顷）</w:t>
            </w:r>
          </w:p>
        </w:tc>
        <w:tc>
          <w:tcPr>
            <w:tcW w:w="96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28"/>
              <w:keepNext w:val="0"/>
              <w:keepLines w:val="0"/>
              <w:pageBreakBefore w:val="0"/>
              <w:widowControl/>
              <w:kinsoku/>
              <w:wordWrap/>
              <w:overflowPunct/>
              <w:topLinePunct w:val="0"/>
              <w:autoSpaceDE/>
              <w:autoSpaceDN/>
              <w:bidi w:val="0"/>
              <w:adjustRightInd w:val="0"/>
              <w:snapToGrid w:val="0"/>
              <w:spacing w:line="240" w:lineRule="atLeast"/>
              <w:jc w:val="center"/>
              <w:textAlignment w:val="auto"/>
            </w:pPr>
            <w:r>
              <w:rPr>
                <w:rFonts w:hint="eastAsia"/>
              </w:rPr>
              <w:t>提质改造前平均质量等别</w:t>
            </w:r>
          </w:p>
          <w:p>
            <w:pPr>
              <w:pStyle w:val="28"/>
              <w:keepNext w:val="0"/>
              <w:keepLines w:val="0"/>
              <w:pageBreakBefore w:val="0"/>
              <w:widowControl/>
              <w:kinsoku/>
              <w:wordWrap/>
              <w:overflowPunct/>
              <w:topLinePunct w:val="0"/>
              <w:autoSpaceDE/>
              <w:autoSpaceDN/>
              <w:bidi w:val="0"/>
              <w:adjustRightInd w:val="0"/>
              <w:snapToGrid w:val="0"/>
              <w:spacing w:line="240" w:lineRule="atLeast"/>
              <w:jc w:val="center"/>
              <w:textAlignment w:val="auto"/>
            </w:pPr>
            <w:r>
              <w:rPr>
                <w:rFonts w:hint="eastAsia"/>
              </w:rPr>
              <w:t>（1-15利用等）</w:t>
            </w:r>
          </w:p>
        </w:tc>
        <w:tc>
          <w:tcPr>
            <w:tcW w:w="96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28"/>
              <w:keepNext w:val="0"/>
              <w:keepLines w:val="0"/>
              <w:pageBreakBefore w:val="0"/>
              <w:widowControl/>
              <w:kinsoku/>
              <w:wordWrap/>
              <w:overflowPunct/>
              <w:topLinePunct w:val="0"/>
              <w:autoSpaceDE/>
              <w:autoSpaceDN/>
              <w:bidi w:val="0"/>
              <w:adjustRightInd w:val="0"/>
              <w:snapToGrid w:val="0"/>
              <w:spacing w:line="240" w:lineRule="atLeast"/>
              <w:jc w:val="center"/>
              <w:textAlignment w:val="auto"/>
            </w:pPr>
            <w:r>
              <w:rPr>
                <w:rFonts w:hint="eastAsia"/>
              </w:rPr>
              <w:t>提质改造后平均质量等别</w:t>
            </w:r>
          </w:p>
          <w:p>
            <w:pPr>
              <w:pStyle w:val="28"/>
              <w:keepNext w:val="0"/>
              <w:keepLines w:val="0"/>
              <w:pageBreakBefore w:val="0"/>
              <w:widowControl/>
              <w:kinsoku/>
              <w:wordWrap/>
              <w:overflowPunct/>
              <w:topLinePunct w:val="0"/>
              <w:autoSpaceDE/>
              <w:autoSpaceDN/>
              <w:bidi w:val="0"/>
              <w:adjustRightInd w:val="0"/>
              <w:snapToGrid w:val="0"/>
              <w:spacing w:line="240" w:lineRule="atLeast"/>
              <w:jc w:val="center"/>
              <w:textAlignment w:val="auto"/>
            </w:pPr>
            <w:r>
              <w:rPr>
                <w:rFonts w:hint="eastAsia"/>
              </w:rPr>
              <w:t>（1-15利用等）</w:t>
            </w:r>
          </w:p>
        </w:tc>
        <w:tc>
          <w:tcPr>
            <w:tcW w:w="76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28"/>
              <w:keepNext w:val="0"/>
              <w:keepLines w:val="0"/>
              <w:pageBreakBefore w:val="0"/>
              <w:widowControl/>
              <w:kinsoku/>
              <w:wordWrap/>
              <w:overflowPunct/>
              <w:topLinePunct w:val="0"/>
              <w:autoSpaceDE/>
              <w:autoSpaceDN/>
              <w:bidi w:val="0"/>
              <w:adjustRightInd w:val="0"/>
              <w:snapToGrid w:val="0"/>
              <w:spacing w:line="240" w:lineRule="atLeast"/>
              <w:jc w:val="center"/>
              <w:textAlignment w:val="auto"/>
            </w:pPr>
            <w:r>
              <w:rPr>
                <w:rFonts w:hint="eastAsia"/>
              </w:rPr>
              <w:t>新增产能</w:t>
            </w:r>
          </w:p>
          <w:p>
            <w:pPr>
              <w:pStyle w:val="28"/>
              <w:keepNext w:val="0"/>
              <w:keepLines w:val="0"/>
              <w:pageBreakBefore w:val="0"/>
              <w:widowControl/>
              <w:kinsoku/>
              <w:wordWrap/>
              <w:overflowPunct/>
              <w:topLinePunct w:val="0"/>
              <w:autoSpaceDE/>
              <w:autoSpaceDN/>
              <w:bidi w:val="0"/>
              <w:adjustRightInd w:val="0"/>
              <w:snapToGrid w:val="0"/>
              <w:spacing w:line="240" w:lineRule="atLeast"/>
              <w:jc w:val="center"/>
              <w:textAlignment w:val="auto"/>
            </w:pPr>
            <w:r>
              <w:rPr>
                <w:rFonts w:hint="eastAsia"/>
              </w:rPr>
              <w:t>（公斤）</w:t>
            </w:r>
          </w:p>
        </w:tc>
      </w:tr>
      <w:tr>
        <w:tblPrEx>
          <w:tblCellMar>
            <w:top w:w="0" w:type="dxa"/>
            <w:left w:w="0" w:type="dxa"/>
            <w:bottom w:w="0" w:type="dxa"/>
            <w:right w:w="0" w:type="dxa"/>
          </w:tblCellMar>
        </w:tblPrEx>
        <w:trPr>
          <w:trHeight w:val="57" w:hRule="atLeast"/>
          <w:jc w:val="center"/>
        </w:trPr>
        <w:tc>
          <w:tcPr>
            <w:tcW w:w="753"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28"/>
              <w:keepNext w:val="0"/>
              <w:keepLines w:val="0"/>
              <w:pageBreakBefore w:val="0"/>
              <w:widowControl/>
              <w:kinsoku/>
              <w:wordWrap/>
              <w:overflowPunct/>
              <w:topLinePunct w:val="0"/>
              <w:autoSpaceDE/>
              <w:autoSpaceDN/>
              <w:bidi w:val="0"/>
              <w:adjustRightInd w:val="0"/>
              <w:snapToGrid w:val="0"/>
              <w:spacing w:line="240" w:lineRule="atLeast"/>
              <w:jc w:val="center"/>
              <w:textAlignment w:val="auto"/>
            </w:pPr>
          </w:p>
        </w:tc>
        <w:tc>
          <w:tcPr>
            <w:tcW w:w="76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28"/>
              <w:keepNext w:val="0"/>
              <w:keepLines w:val="0"/>
              <w:pageBreakBefore w:val="0"/>
              <w:widowControl/>
              <w:kinsoku/>
              <w:wordWrap/>
              <w:overflowPunct/>
              <w:topLinePunct w:val="0"/>
              <w:autoSpaceDE/>
              <w:autoSpaceDN/>
              <w:bidi w:val="0"/>
              <w:adjustRightInd w:val="0"/>
              <w:snapToGrid w:val="0"/>
              <w:spacing w:line="240" w:lineRule="atLeast"/>
              <w:jc w:val="center"/>
              <w:textAlignment w:val="auto"/>
            </w:pPr>
            <w:r>
              <w:rPr>
                <w:rFonts w:hint="eastAsia"/>
              </w:rPr>
              <w:t>小计</w:t>
            </w:r>
          </w:p>
        </w:tc>
        <w:tc>
          <w:tcPr>
            <w:tcW w:w="76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28"/>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lang w:val="en-US" w:eastAsia="zh-CN"/>
              </w:rPr>
            </w:pPr>
          </w:p>
        </w:tc>
        <w:tc>
          <w:tcPr>
            <w:tcW w:w="9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28"/>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lang w:val="en-US" w:eastAsia="zh-CN"/>
              </w:rPr>
            </w:pPr>
          </w:p>
        </w:tc>
        <w:tc>
          <w:tcPr>
            <w:tcW w:w="9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28"/>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lang w:val="en-US" w:eastAsia="zh-CN"/>
              </w:rPr>
            </w:pPr>
          </w:p>
        </w:tc>
        <w:tc>
          <w:tcPr>
            <w:tcW w:w="76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28"/>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lang w:val="en-US" w:eastAsia="zh-CN"/>
              </w:rPr>
            </w:pPr>
          </w:p>
        </w:tc>
      </w:tr>
      <w:tr>
        <w:tblPrEx>
          <w:tblCellMar>
            <w:top w:w="0" w:type="dxa"/>
            <w:left w:w="0" w:type="dxa"/>
            <w:bottom w:w="0" w:type="dxa"/>
            <w:right w:w="0" w:type="dxa"/>
          </w:tblCellMar>
        </w:tblPrEx>
        <w:trPr>
          <w:trHeight w:val="57" w:hRule="atLeast"/>
          <w:jc w:val="center"/>
        </w:trPr>
        <w:tc>
          <w:tcPr>
            <w:tcW w:w="753"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28"/>
              <w:keepNext w:val="0"/>
              <w:keepLines w:val="0"/>
              <w:pageBreakBefore w:val="0"/>
              <w:widowControl/>
              <w:kinsoku/>
              <w:wordWrap/>
              <w:overflowPunct/>
              <w:topLinePunct w:val="0"/>
              <w:autoSpaceDE/>
              <w:autoSpaceDN/>
              <w:bidi w:val="0"/>
              <w:adjustRightInd w:val="0"/>
              <w:snapToGrid w:val="0"/>
              <w:spacing w:line="240" w:lineRule="atLeast"/>
              <w:jc w:val="center"/>
              <w:textAlignment w:val="auto"/>
            </w:pPr>
          </w:p>
        </w:tc>
        <w:tc>
          <w:tcPr>
            <w:tcW w:w="76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28"/>
              <w:keepNext w:val="0"/>
              <w:keepLines w:val="0"/>
              <w:pageBreakBefore w:val="0"/>
              <w:widowControl/>
              <w:kinsoku/>
              <w:wordWrap/>
              <w:overflowPunct/>
              <w:topLinePunct w:val="0"/>
              <w:autoSpaceDE/>
              <w:autoSpaceDN/>
              <w:bidi w:val="0"/>
              <w:adjustRightInd w:val="0"/>
              <w:snapToGrid w:val="0"/>
              <w:spacing w:line="240" w:lineRule="atLeast"/>
              <w:jc w:val="center"/>
              <w:textAlignment w:val="auto"/>
            </w:pPr>
            <w:r>
              <w:rPr>
                <w:rFonts w:hint="eastAsia"/>
              </w:rPr>
              <w:t>其中旱地改为水田</w:t>
            </w:r>
          </w:p>
        </w:tc>
        <w:tc>
          <w:tcPr>
            <w:tcW w:w="76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28"/>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lang w:eastAsia="zh-CN"/>
              </w:rPr>
            </w:pPr>
          </w:p>
        </w:tc>
        <w:tc>
          <w:tcPr>
            <w:tcW w:w="9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28"/>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lang w:eastAsia="zh-CN"/>
              </w:rPr>
            </w:pPr>
          </w:p>
        </w:tc>
        <w:tc>
          <w:tcPr>
            <w:tcW w:w="9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28"/>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lang w:eastAsia="zh-CN"/>
              </w:rPr>
            </w:pPr>
          </w:p>
        </w:tc>
        <w:tc>
          <w:tcPr>
            <w:tcW w:w="76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28"/>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lang w:eastAsia="zh-CN"/>
              </w:rPr>
            </w:pPr>
          </w:p>
        </w:tc>
      </w:tr>
      <w:tr>
        <w:tblPrEx>
          <w:tblCellMar>
            <w:top w:w="0" w:type="dxa"/>
            <w:left w:w="0" w:type="dxa"/>
            <w:bottom w:w="0" w:type="dxa"/>
            <w:right w:w="0" w:type="dxa"/>
          </w:tblCellMar>
        </w:tblPrEx>
        <w:trPr>
          <w:trHeight w:val="57" w:hRule="atLeast"/>
          <w:jc w:val="center"/>
        </w:trPr>
        <w:tc>
          <w:tcPr>
            <w:tcW w:w="753"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28"/>
              <w:keepNext w:val="0"/>
              <w:keepLines w:val="0"/>
              <w:pageBreakBefore w:val="0"/>
              <w:widowControl/>
              <w:kinsoku/>
              <w:wordWrap/>
              <w:overflowPunct/>
              <w:topLinePunct w:val="0"/>
              <w:autoSpaceDE/>
              <w:autoSpaceDN/>
              <w:bidi w:val="0"/>
              <w:adjustRightInd w:val="0"/>
              <w:snapToGrid w:val="0"/>
              <w:spacing w:line="240" w:lineRule="atLeast"/>
              <w:jc w:val="center"/>
              <w:textAlignment w:val="auto"/>
            </w:pPr>
          </w:p>
        </w:tc>
        <w:tc>
          <w:tcPr>
            <w:tcW w:w="76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28"/>
              <w:keepNext w:val="0"/>
              <w:keepLines w:val="0"/>
              <w:pageBreakBefore w:val="0"/>
              <w:widowControl/>
              <w:kinsoku/>
              <w:wordWrap/>
              <w:overflowPunct/>
              <w:topLinePunct w:val="0"/>
              <w:autoSpaceDE/>
              <w:autoSpaceDN/>
              <w:bidi w:val="0"/>
              <w:adjustRightInd w:val="0"/>
              <w:snapToGrid w:val="0"/>
              <w:spacing w:line="240" w:lineRule="atLeast"/>
              <w:jc w:val="center"/>
              <w:textAlignment w:val="auto"/>
            </w:pPr>
            <w:r>
              <w:rPr>
                <w:rFonts w:hint="eastAsia"/>
              </w:rPr>
              <w:t>其中提质</w:t>
            </w:r>
          </w:p>
        </w:tc>
        <w:tc>
          <w:tcPr>
            <w:tcW w:w="76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28"/>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lang w:val="en-US" w:eastAsia="zh-CN"/>
              </w:rPr>
            </w:pPr>
          </w:p>
        </w:tc>
        <w:tc>
          <w:tcPr>
            <w:tcW w:w="9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28"/>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lang w:val="en-US" w:eastAsia="zh-CN"/>
              </w:rPr>
            </w:pPr>
          </w:p>
        </w:tc>
        <w:tc>
          <w:tcPr>
            <w:tcW w:w="9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28"/>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lang w:val="en-US" w:eastAsia="zh-CN"/>
              </w:rPr>
            </w:pPr>
          </w:p>
        </w:tc>
        <w:tc>
          <w:tcPr>
            <w:tcW w:w="76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28"/>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lang w:val="en-US" w:eastAsia="zh-CN"/>
              </w:rPr>
            </w:pPr>
          </w:p>
        </w:tc>
      </w:tr>
      <w:tr>
        <w:tblPrEx>
          <w:tblCellMar>
            <w:top w:w="0" w:type="dxa"/>
            <w:left w:w="0" w:type="dxa"/>
            <w:bottom w:w="0" w:type="dxa"/>
            <w:right w:w="0" w:type="dxa"/>
          </w:tblCellMar>
        </w:tblPrEx>
        <w:trPr>
          <w:trHeight w:val="57" w:hRule="atLeast"/>
          <w:jc w:val="center"/>
        </w:trPr>
        <w:tc>
          <w:tcPr>
            <w:tcW w:w="1522"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28"/>
              <w:keepNext w:val="0"/>
              <w:keepLines w:val="0"/>
              <w:pageBreakBefore w:val="0"/>
              <w:widowControl/>
              <w:kinsoku/>
              <w:wordWrap/>
              <w:overflowPunct/>
              <w:topLinePunct w:val="0"/>
              <w:autoSpaceDE/>
              <w:autoSpaceDN/>
              <w:bidi w:val="0"/>
              <w:adjustRightInd w:val="0"/>
              <w:snapToGrid w:val="0"/>
              <w:spacing w:line="240" w:lineRule="atLeast"/>
              <w:jc w:val="center"/>
              <w:textAlignment w:val="auto"/>
            </w:pPr>
            <w:r>
              <w:rPr>
                <w:rFonts w:hint="eastAsia"/>
              </w:rPr>
              <w:t>拟增加耕地指标（公顷）</w:t>
            </w:r>
          </w:p>
        </w:tc>
        <w:tc>
          <w:tcPr>
            <w:tcW w:w="1738"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28"/>
              <w:keepNext w:val="0"/>
              <w:keepLines w:val="0"/>
              <w:pageBreakBefore w:val="0"/>
              <w:widowControl/>
              <w:kinsoku/>
              <w:wordWrap/>
              <w:overflowPunct/>
              <w:topLinePunct w:val="0"/>
              <w:autoSpaceDE/>
              <w:autoSpaceDN/>
              <w:bidi w:val="0"/>
              <w:adjustRightInd w:val="0"/>
              <w:snapToGrid w:val="0"/>
              <w:spacing w:line="240" w:lineRule="atLeast"/>
              <w:jc w:val="center"/>
              <w:textAlignment w:val="auto"/>
            </w:pPr>
            <w:r>
              <w:rPr>
                <w:rFonts w:hint="eastAsia"/>
              </w:rPr>
              <w:t>拟增加水田指标（公顷）</w:t>
            </w:r>
          </w:p>
        </w:tc>
        <w:tc>
          <w:tcPr>
            <w:tcW w:w="1738"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28"/>
              <w:keepNext w:val="0"/>
              <w:keepLines w:val="0"/>
              <w:pageBreakBefore w:val="0"/>
              <w:widowControl/>
              <w:kinsoku/>
              <w:wordWrap/>
              <w:overflowPunct/>
              <w:topLinePunct w:val="0"/>
              <w:autoSpaceDE/>
              <w:autoSpaceDN/>
              <w:bidi w:val="0"/>
              <w:adjustRightInd w:val="0"/>
              <w:snapToGrid w:val="0"/>
              <w:spacing w:line="240" w:lineRule="atLeast"/>
              <w:jc w:val="center"/>
              <w:textAlignment w:val="auto"/>
            </w:pPr>
            <w:r>
              <w:rPr>
                <w:rFonts w:hint="eastAsia"/>
              </w:rPr>
              <w:t>拟增加产能指标（公斤）</w:t>
            </w:r>
          </w:p>
        </w:tc>
      </w:tr>
      <w:tr>
        <w:tblPrEx>
          <w:tblCellMar>
            <w:top w:w="0" w:type="dxa"/>
            <w:left w:w="0" w:type="dxa"/>
            <w:bottom w:w="0" w:type="dxa"/>
            <w:right w:w="0" w:type="dxa"/>
          </w:tblCellMar>
        </w:tblPrEx>
        <w:trPr>
          <w:trHeight w:val="57" w:hRule="atLeast"/>
          <w:jc w:val="center"/>
        </w:trPr>
        <w:tc>
          <w:tcPr>
            <w:tcW w:w="1522"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28"/>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lang w:val="en-US" w:eastAsia="zh-CN"/>
              </w:rPr>
            </w:pPr>
          </w:p>
        </w:tc>
        <w:tc>
          <w:tcPr>
            <w:tcW w:w="1738"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28"/>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lang w:val="en-US" w:eastAsia="zh-CN"/>
              </w:rPr>
            </w:pPr>
          </w:p>
        </w:tc>
        <w:tc>
          <w:tcPr>
            <w:tcW w:w="1738"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28"/>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lang w:val="en-US" w:eastAsia="zh-CN"/>
              </w:rPr>
            </w:pPr>
          </w:p>
        </w:tc>
      </w:tr>
    </w:tbl>
    <w:p>
      <w:pPr>
        <w:pStyle w:val="23"/>
        <w:bidi w:val="0"/>
        <w:rPr>
          <w:rFonts w:hint="default"/>
        </w:rPr>
        <w:sectPr>
          <w:pgSz w:w="11906" w:h="16838"/>
          <w:pgMar w:top="2098" w:right="1474" w:bottom="1984" w:left="1588" w:header="1418" w:footer="1400" w:gutter="0"/>
          <w:cols w:space="425" w:num="1"/>
          <w:docGrid w:type="lines" w:linePitch="312" w:charSpace="0"/>
        </w:sectPr>
      </w:pPr>
    </w:p>
    <w:p>
      <w:pPr>
        <w:pStyle w:val="23"/>
        <w:bidi w:val="0"/>
        <w:rPr>
          <w:rFonts w:hint="default" w:eastAsia="方正黑体_GBK"/>
          <w:lang w:val="en-US" w:eastAsia="zh-CN"/>
        </w:rPr>
      </w:pPr>
      <w:bookmarkStart w:id="563" w:name="_Toc16301"/>
      <w:bookmarkStart w:id="564" w:name="_Toc667"/>
      <w:bookmarkStart w:id="565" w:name="_Toc17674"/>
      <w:bookmarkStart w:id="566" w:name="_Toc14047"/>
      <w:bookmarkStart w:id="567" w:name="_Toc13426"/>
      <w:r>
        <w:rPr>
          <w:rFonts w:hint="default"/>
        </w:rPr>
        <w:t>第</w:t>
      </w:r>
      <w:r>
        <w:rPr>
          <w:rFonts w:hint="eastAsia"/>
          <w:lang w:val="en-US" w:eastAsia="zh-CN"/>
        </w:rPr>
        <w:t>十四</w:t>
      </w:r>
      <w:r>
        <w:rPr>
          <w:rFonts w:hint="default"/>
        </w:rPr>
        <w:t xml:space="preserve">章 </w:t>
      </w:r>
      <w:r>
        <w:rPr>
          <w:rFonts w:hint="eastAsia"/>
          <w:lang w:val="en-US" w:eastAsia="zh-CN"/>
        </w:rPr>
        <w:t>以工代赈方案（如有）</w:t>
      </w:r>
      <w:bookmarkEnd w:id="563"/>
      <w:bookmarkEnd w:id="564"/>
      <w:bookmarkEnd w:id="565"/>
      <w:bookmarkEnd w:id="566"/>
      <w:bookmarkEnd w:id="567"/>
    </w:p>
    <w:p>
      <w:pPr>
        <w:pStyle w:val="25"/>
        <w:bidi w:val="0"/>
        <w:rPr>
          <w:rFonts w:hint="default"/>
        </w:rPr>
      </w:pPr>
      <w:r>
        <w:rPr>
          <w:rFonts w:hint="default"/>
        </w:rPr>
        <w:t>计划实施以工代赈的项目，应</w:t>
      </w:r>
      <w:r>
        <w:rPr>
          <w:rFonts w:hint="eastAsia"/>
          <w:lang w:val="en-US" w:eastAsia="zh-CN"/>
        </w:rPr>
        <w:t>按照有关规定</w:t>
      </w:r>
      <w:r>
        <w:rPr>
          <w:rFonts w:hint="default"/>
        </w:rPr>
        <w:t>编制以工代赈方案，明确实施以工代赈的具体建设任务和用工环节及可向当地提供的就业岗位，具体到工程建设的务工岗位设置、用工数量和工时、岗前技能培训人员数量等，以及务工群众类别、劳务报酬标准、劳务报酬的发放及管理等内容。</w:t>
      </w:r>
    </w:p>
    <w:p>
      <w:pPr>
        <w:spacing w:line="560" w:lineRule="exact"/>
        <w:ind w:firstLine="640"/>
        <w:rPr>
          <w:rFonts w:hint="default" w:ascii="Times New Roman" w:hAnsi="Times New Roman" w:eastAsia="方正仿宋_GBK" w:cs="Times New Roman"/>
          <w:color w:val="000000" w:themeColor="text1"/>
          <w:sz w:val="32"/>
          <w:szCs w:val="32"/>
          <w14:textFill>
            <w14:solidFill>
              <w14:schemeClr w14:val="tx1"/>
            </w14:solidFill>
          </w14:textFill>
        </w:rPr>
      </w:pPr>
    </w:p>
    <w:p>
      <w:pPr>
        <w:spacing w:line="560" w:lineRule="exact"/>
        <w:ind w:firstLine="640"/>
        <w:rPr>
          <w:rFonts w:hint="default" w:ascii="Times New Roman" w:hAnsi="Times New Roman" w:eastAsia="方正仿宋_GBK" w:cs="Times New Roman"/>
          <w:color w:val="000000" w:themeColor="text1"/>
          <w:sz w:val="32"/>
          <w:szCs w:val="32"/>
          <w14:textFill>
            <w14:solidFill>
              <w14:schemeClr w14:val="tx1"/>
            </w14:solidFill>
          </w14:textFill>
        </w:rPr>
        <w:sectPr>
          <w:pgSz w:w="11906" w:h="16838"/>
          <w:pgMar w:top="2098" w:right="1474" w:bottom="1984" w:left="1588" w:header="1418" w:footer="1400" w:gutter="0"/>
          <w:cols w:space="425" w:num="1"/>
          <w:docGrid w:type="lines" w:linePitch="312" w:charSpace="0"/>
        </w:sectPr>
      </w:pPr>
    </w:p>
    <w:p>
      <w:pPr>
        <w:pStyle w:val="23"/>
        <w:bidi w:val="0"/>
        <w:rPr>
          <w:rFonts w:hint="eastAsia" w:eastAsia="黑体"/>
          <w:lang w:val="en-US" w:eastAsia="zh-CN"/>
        </w:rPr>
      </w:pPr>
      <w:bookmarkStart w:id="568" w:name="_Toc21388"/>
      <w:bookmarkStart w:id="569" w:name="_Toc3352"/>
      <w:bookmarkStart w:id="570" w:name="_Toc12258"/>
      <w:bookmarkStart w:id="571" w:name="_Toc5190"/>
      <w:bookmarkStart w:id="572" w:name="_Toc15377"/>
      <w:bookmarkStart w:id="573" w:name="_Toc10339"/>
      <w:r>
        <w:rPr>
          <w:rFonts w:hint="default"/>
        </w:rPr>
        <w:t xml:space="preserve">附  </w:t>
      </w:r>
      <w:bookmarkEnd w:id="568"/>
      <w:bookmarkEnd w:id="569"/>
      <w:r>
        <w:rPr>
          <w:rFonts w:hint="eastAsia"/>
          <w:lang w:val="en-US" w:eastAsia="zh-CN"/>
        </w:rPr>
        <w:t>件</w:t>
      </w:r>
      <w:bookmarkEnd w:id="570"/>
      <w:bookmarkEnd w:id="571"/>
      <w:bookmarkEnd w:id="572"/>
      <w:bookmarkEnd w:id="573"/>
    </w:p>
    <w:p>
      <w:pPr>
        <w:pStyle w:val="22"/>
        <w:keepNext w:val="0"/>
        <w:keepLines w:val="0"/>
        <w:pageBreakBefore w:val="0"/>
        <w:kinsoku/>
        <w:wordWrap/>
        <w:overflowPunct/>
        <w:topLinePunct w:val="0"/>
        <w:autoSpaceDE/>
        <w:autoSpaceDN/>
        <w:bidi w:val="0"/>
        <w:adjustRightInd/>
        <w:snapToGrid w:val="0"/>
        <w:spacing w:before="0" w:beforeLines="0" w:after="0" w:afterLines="0" w:line="240" w:lineRule="atLeast"/>
        <w:textAlignment w:val="auto"/>
        <w:rPr>
          <w:rFonts w:hint="eastAsia"/>
          <w:lang w:val="en-US" w:eastAsia="zh-CN"/>
        </w:rPr>
      </w:pPr>
      <w:bookmarkStart w:id="574" w:name="_Toc7268"/>
      <w:bookmarkStart w:id="575" w:name="_Toc453"/>
      <w:bookmarkStart w:id="576" w:name="_Toc11189"/>
      <w:bookmarkStart w:id="577" w:name="_Toc15000"/>
      <w:bookmarkStart w:id="578" w:name="_Toc22525"/>
      <w:r>
        <w:rPr>
          <w:rFonts w:hint="eastAsia"/>
          <w:lang w:val="en-US" w:eastAsia="zh-CN"/>
        </w:rPr>
        <w:t>附件1：附表</w:t>
      </w:r>
      <w:bookmarkEnd w:id="574"/>
      <w:bookmarkEnd w:id="575"/>
      <w:bookmarkEnd w:id="576"/>
      <w:bookmarkEnd w:id="577"/>
    </w:p>
    <w:p>
      <w:pPr>
        <w:pStyle w:val="25"/>
        <w:keepNext w:val="0"/>
        <w:keepLines w:val="0"/>
        <w:pageBreakBefore w:val="0"/>
        <w:kinsoku/>
        <w:wordWrap/>
        <w:overflowPunct/>
        <w:topLinePunct w:val="0"/>
        <w:autoSpaceDE/>
        <w:autoSpaceDN/>
        <w:bidi w:val="0"/>
        <w:adjustRightInd w:val="0"/>
        <w:spacing w:beforeLines="0" w:afterLines="0" w:line="240" w:lineRule="exact"/>
        <w:textAlignment w:val="auto"/>
        <w:rPr>
          <w:rFonts w:hint="default"/>
          <w:lang w:val="en-US" w:eastAsia="zh-CN"/>
        </w:rPr>
      </w:pPr>
      <w:r>
        <w:rPr>
          <w:rFonts w:hint="eastAsia"/>
          <w:lang w:val="en-US" w:eastAsia="zh-CN"/>
        </w:rPr>
        <w:t>按全国农田建设综合监测监管平台最新报表格式编制。</w:t>
      </w:r>
    </w:p>
    <w:p>
      <w:pPr>
        <w:pStyle w:val="20"/>
        <w:keepNext w:val="0"/>
        <w:keepLines w:val="0"/>
        <w:pageBreakBefore w:val="0"/>
        <w:kinsoku/>
        <w:wordWrap/>
        <w:overflowPunct/>
        <w:topLinePunct w:val="0"/>
        <w:autoSpaceDE/>
        <w:autoSpaceDN/>
        <w:bidi w:val="0"/>
        <w:adjustRightInd w:val="0"/>
        <w:snapToGrid w:val="0"/>
        <w:spacing w:before="0" w:beforeLines="0" w:after="0" w:afterLines="0" w:line="240" w:lineRule="exact"/>
        <w:textAlignment w:val="auto"/>
        <w:rPr>
          <w:rFonts w:hint="default"/>
        </w:rPr>
      </w:pPr>
      <w:r>
        <w:rPr>
          <w:rFonts w:hint="default"/>
        </w:rPr>
        <w:t>附</w:t>
      </w:r>
      <w:r>
        <w:rPr>
          <w:rFonts w:hint="eastAsia"/>
          <w:lang w:val="en-US" w:eastAsia="zh-CN"/>
        </w:rPr>
        <w:t>件1-1</w:t>
      </w:r>
      <w:r>
        <w:rPr>
          <w:rFonts w:hint="eastAsia"/>
          <w:lang w:eastAsia="zh-CN"/>
        </w:rPr>
        <w:t>：</w:t>
      </w:r>
      <w:r>
        <w:rPr>
          <w:rFonts w:hint="default"/>
        </w:rPr>
        <w:t>农田建设项目资金投入情况表</w:t>
      </w:r>
    </w:p>
    <w:p>
      <w:pPr>
        <w:pStyle w:val="20"/>
        <w:keepNext w:val="0"/>
        <w:keepLines w:val="0"/>
        <w:pageBreakBefore w:val="0"/>
        <w:kinsoku/>
        <w:wordWrap/>
        <w:overflowPunct/>
        <w:topLinePunct w:val="0"/>
        <w:autoSpaceDE/>
        <w:autoSpaceDN/>
        <w:bidi w:val="0"/>
        <w:adjustRightInd w:val="0"/>
        <w:snapToGrid w:val="0"/>
        <w:spacing w:before="0" w:beforeLines="0" w:after="0" w:afterLines="0" w:line="240" w:lineRule="exact"/>
        <w:textAlignment w:val="auto"/>
        <w:rPr>
          <w:rFonts w:hint="default"/>
        </w:rPr>
      </w:pPr>
      <w:r>
        <w:rPr>
          <w:rFonts w:hint="default"/>
        </w:rPr>
        <w:t>附</w:t>
      </w:r>
      <w:r>
        <w:rPr>
          <w:rFonts w:hint="eastAsia"/>
          <w:lang w:val="en-US" w:eastAsia="zh-CN"/>
        </w:rPr>
        <w:t>件1-</w:t>
      </w:r>
      <w:r>
        <w:rPr>
          <w:rFonts w:hint="default"/>
        </w:rPr>
        <w:t>2</w:t>
      </w:r>
      <w:r>
        <w:rPr>
          <w:rFonts w:hint="eastAsia"/>
          <w:lang w:eastAsia="zh-CN"/>
        </w:rPr>
        <w:t>：</w:t>
      </w:r>
      <w:r>
        <w:rPr>
          <w:rFonts w:hint="default"/>
        </w:rPr>
        <w:t>农田建设项目建设内容情况表</w:t>
      </w:r>
    </w:p>
    <w:p>
      <w:pPr>
        <w:pStyle w:val="20"/>
        <w:keepNext w:val="0"/>
        <w:keepLines w:val="0"/>
        <w:pageBreakBefore w:val="0"/>
        <w:kinsoku/>
        <w:wordWrap/>
        <w:overflowPunct/>
        <w:topLinePunct w:val="0"/>
        <w:autoSpaceDE/>
        <w:autoSpaceDN/>
        <w:bidi w:val="0"/>
        <w:adjustRightInd w:val="0"/>
        <w:snapToGrid w:val="0"/>
        <w:spacing w:before="0" w:beforeLines="0" w:after="0" w:afterLines="0" w:line="240" w:lineRule="exact"/>
        <w:textAlignment w:val="auto"/>
        <w:rPr>
          <w:rFonts w:hint="default"/>
        </w:rPr>
      </w:pPr>
      <w:r>
        <w:rPr>
          <w:rFonts w:hint="default"/>
        </w:rPr>
        <w:t>附</w:t>
      </w:r>
      <w:r>
        <w:rPr>
          <w:rFonts w:hint="eastAsia"/>
          <w:lang w:val="en-US" w:eastAsia="zh-CN"/>
        </w:rPr>
        <w:t>件1-</w:t>
      </w:r>
      <w:r>
        <w:rPr>
          <w:rFonts w:hint="default"/>
        </w:rPr>
        <w:t>3</w:t>
      </w:r>
      <w:r>
        <w:rPr>
          <w:rFonts w:hint="eastAsia"/>
          <w:lang w:eastAsia="zh-CN"/>
        </w:rPr>
        <w:t>：</w:t>
      </w:r>
      <w:r>
        <w:rPr>
          <w:rFonts w:hint="default"/>
        </w:rPr>
        <w:t>农田建设项目预期效益表</w:t>
      </w:r>
    </w:p>
    <w:p>
      <w:pPr>
        <w:pStyle w:val="20"/>
        <w:keepNext w:val="0"/>
        <w:keepLines w:val="0"/>
        <w:pageBreakBefore w:val="0"/>
        <w:kinsoku/>
        <w:wordWrap/>
        <w:overflowPunct/>
        <w:topLinePunct w:val="0"/>
        <w:autoSpaceDE/>
        <w:autoSpaceDN/>
        <w:bidi w:val="0"/>
        <w:adjustRightInd w:val="0"/>
        <w:snapToGrid w:val="0"/>
        <w:spacing w:before="0" w:beforeLines="0" w:after="0" w:afterLines="0" w:line="240" w:lineRule="exact"/>
        <w:textAlignment w:val="auto"/>
        <w:rPr>
          <w:rFonts w:hint="default"/>
        </w:rPr>
      </w:pPr>
      <w:r>
        <w:rPr>
          <w:rFonts w:hint="default"/>
        </w:rPr>
        <w:t>附</w:t>
      </w:r>
      <w:r>
        <w:rPr>
          <w:rFonts w:hint="eastAsia"/>
          <w:lang w:val="en-US" w:eastAsia="zh-CN"/>
        </w:rPr>
        <w:t>件1-</w:t>
      </w:r>
      <w:r>
        <w:rPr>
          <w:rFonts w:hint="default"/>
          <w:lang w:val="en-US" w:eastAsia="zh-CN"/>
        </w:rPr>
        <w:t>4</w:t>
      </w:r>
      <w:r>
        <w:rPr>
          <w:rFonts w:hint="eastAsia"/>
          <w:lang w:eastAsia="zh-CN"/>
        </w:rPr>
        <w:t>：</w:t>
      </w:r>
      <w:r>
        <w:rPr>
          <w:rFonts w:hint="default"/>
        </w:rPr>
        <w:t>重点支持领域任务和投资情况表</w:t>
      </w:r>
    </w:p>
    <w:p>
      <w:pPr>
        <w:pStyle w:val="22"/>
        <w:keepNext w:val="0"/>
        <w:keepLines w:val="0"/>
        <w:pageBreakBefore w:val="0"/>
        <w:kinsoku/>
        <w:wordWrap/>
        <w:overflowPunct/>
        <w:topLinePunct w:val="0"/>
        <w:autoSpaceDE/>
        <w:autoSpaceDN/>
        <w:bidi w:val="0"/>
        <w:adjustRightInd/>
        <w:snapToGrid w:val="0"/>
        <w:spacing w:before="0" w:beforeLines="0" w:after="0" w:afterLines="0" w:line="240" w:lineRule="atLeast"/>
        <w:textAlignment w:val="auto"/>
        <w:rPr>
          <w:rFonts w:hint="eastAsia"/>
          <w:lang w:val="en-US" w:eastAsia="zh-CN"/>
        </w:rPr>
      </w:pPr>
      <w:bookmarkStart w:id="579" w:name="_Toc11133"/>
      <w:bookmarkStart w:id="580" w:name="_Toc27940"/>
      <w:bookmarkStart w:id="581" w:name="_Toc10"/>
      <w:bookmarkStart w:id="582" w:name="_Toc31956"/>
      <w:bookmarkStart w:id="583" w:name="_Toc28540"/>
      <w:r>
        <w:rPr>
          <w:rFonts w:hint="eastAsia"/>
          <w:lang w:eastAsia="zh-CN"/>
        </w:rPr>
        <w:t>附</w:t>
      </w:r>
      <w:r>
        <w:rPr>
          <w:rFonts w:hint="eastAsia"/>
          <w:lang w:val="en-US" w:eastAsia="zh-CN"/>
        </w:rPr>
        <w:t>件</w:t>
      </w:r>
      <w:r>
        <w:rPr>
          <w:rFonts w:hint="eastAsia"/>
          <w:lang w:val="en-US" w:eastAsia="zh-CN"/>
        </w:rPr>
        <w:t>2</w:t>
      </w:r>
      <w:r>
        <w:rPr>
          <w:rFonts w:hint="eastAsia"/>
          <w:lang w:eastAsia="zh-CN"/>
        </w:rPr>
        <w:t>：</w:t>
      </w:r>
      <w:r>
        <w:rPr>
          <w:rFonts w:hint="eastAsia"/>
          <w:lang w:val="en-US" w:eastAsia="zh-CN"/>
        </w:rPr>
        <w:t>佐证材料</w:t>
      </w:r>
      <w:bookmarkEnd w:id="579"/>
      <w:bookmarkEnd w:id="580"/>
      <w:bookmarkEnd w:id="581"/>
      <w:bookmarkEnd w:id="582"/>
      <w:bookmarkEnd w:id="583"/>
    </w:p>
    <w:p>
      <w:pPr>
        <w:pStyle w:val="20"/>
        <w:keepNext w:val="0"/>
        <w:keepLines w:val="0"/>
        <w:pageBreakBefore w:val="0"/>
        <w:kinsoku/>
        <w:wordWrap/>
        <w:overflowPunct/>
        <w:topLinePunct w:val="0"/>
        <w:autoSpaceDE/>
        <w:autoSpaceDN/>
        <w:bidi w:val="0"/>
        <w:adjustRightInd w:val="0"/>
        <w:snapToGrid w:val="0"/>
        <w:spacing w:before="0" w:beforeLines="0" w:after="0" w:afterLines="0" w:line="240" w:lineRule="exact"/>
        <w:textAlignment w:val="auto"/>
        <w:rPr>
          <w:rFonts w:hint="default"/>
          <w:lang w:val="en-US" w:eastAsia="zh-CN"/>
        </w:rPr>
      </w:pPr>
      <w:r>
        <w:rPr>
          <w:rFonts w:hint="default"/>
        </w:rPr>
        <w:t>附</w:t>
      </w:r>
      <w:r>
        <w:rPr>
          <w:rFonts w:hint="eastAsia"/>
          <w:lang w:val="en-US" w:eastAsia="zh-CN"/>
        </w:rPr>
        <w:t>件2-1</w:t>
      </w:r>
      <w:r>
        <w:rPr>
          <w:rFonts w:hint="eastAsia"/>
          <w:lang w:eastAsia="zh-CN"/>
        </w:rPr>
        <w:t>：</w:t>
      </w:r>
      <w:r>
        <w:rPr>
          <w:rFonts w:hint="eastAsia"/>
          <w:lang w:val="en-US" w:eastAsia="zh-CN"/>
        </w:rPr>
        <w:t>项目区选址合规性佐证材料</w:t>
      </w:r>
    </w:p>
    <w:p>
      <w:pPr>
        <w:pStyle w:val="20"/>
        <w:keepNext w:val="0"/>
        <w:keepLines w:val="0"/>
        <w:pageBreakBefore w:val="0"/>
        <w:kinsoku/>
        <w:wordWrap/>
        <w:overflowPunct/>
        <w:topLinePunct w:val="0"/>
        <w:autoSpaceDE/>
        <w:autoSpaceDN/>
        <w:bidi w:val="0"/>
        <w:adjustRightInd w:val="0"/>
        <w:snapToGrid w:val="0"/>
        <w:spacing w:before="0" w:beforeLines="0" w:after="0" w:afterLines="0" w:line="240" w:lineRule="exact"/>
        <w:textAlignment w:val="auto"/>
        <w:rPr>
          <w:rFonts w:hint="eastAsia"/>
          <w:lang w:val="en-US" w:eastAsia="zh-CN"/>
        </w:rPr>
      </w:pPr>
      <w:r>
        <w:rPr>
          <w:rFonts w:hint="default"/>
        </w:rPr>
        <w:t>附</w:t>
      </w:r>
      <w:r>
        <w:rPr>
          <w:rFonts w:hint="eastAsia"/>
          <w:lang w:val="en-US" w:eastAsia="zh-CN"/>
        </w:rPr>
        <w:t>件2-2</w:t>
      </w:r>
      <w:r>
        <w:rPr>
          <w:rFonts w:hint="eastAsia"/>
          <w:lang w:eastAsia="zh-CN"/>
        </w:rPr>
        <w:t>：</w:t>
      </w:r>
      <w:r>
        <w:rPr>
          <w:rFonts w:hint="eastAsia"/>
          <w:lang w:val="en-US" w:eastAsia="zh-CN"/>
        </w:rPr>
        <w:t>项目区踏勘、征求意见、公示公告佐证材料</w:t>
      </w:r>
    </w:p>
    <w:p>
      <w:pPr>
        <w:pStyle w:val="20"/>
        <w:keepNext w:val="0"/>
        <w:keepLines w:val="0"/>
        <w:pageBreakBefore w:val="0"/>
        <w:kinsoku/>
        <w:wordWrap/>
        <w:overflowPunct/>
        <w:topLinePunct w:val="0"/>
        <w:autoSpaceDE/>
        <w:autoSpaceDN/>
        <w:bidi w:val="0"/>
        <w:adjustRightInd w:val="0"/>
        <w:snapToGrid w:val="0"/>
        <w:spacing w:before="0" w:beforeLines="0" w:after="0" w:afterLines="0" w:line="240" w:lineRule="exact"/>
        <w:textAlignment w:val="auto"/>
        <w:rPr>
          <w:rFonts w:hint="eastAsia"/>
          <w:lang w:val="en-US" w:eastAsia="zh-CN"/>
        </w:rPr>
      </w:pPr>
      <w:r>
        <w:rPr>
          <w:rFonts w:hint="eastAsia"/>
          <w:lang w:val="en-US" w:eastAsia="zh-CN"/>
        </w:rPr>
        <w:t>附</w:t>
      </w:r>
      <w:r>
        <w:rPr>
          <w:rFonts w:hint="eastAsia"/>
          <w:lang w:val="en-US" w:eastAsia="zh-CN"/>
        </w:rPr>
        <w:t>件2-3</w:t>
      </w:r>
      <w:r>
        <w:rPr>
          <w:rFonts w:hint="eastAsia"/>
          <w:lang w:val="en-US" w:eastAsia="zh-CN"/>
        </w:rPr>
        <w:t>：</w:t>
      </w:r>
      <w:r>
        <w:rPr>
          <w:rFonts w:hint="eastAsia"/>
          <w:lang w:val="en-US" w:eastAsia="zh-CN"/>
        </w:rPr>
        <w:t>土地经营权集中到位情况佐证材料</w:t>
      </w:r>
    </w:p>
    <w:p>
      <w:pPr>
        <w:pStyle w:val="20"/>
        <w:keepNext w:val="0"/>
        <w:keepLines w:val="0"/>
        <w:pageBreakBefore w:val="0"/>
        <w:kinsoku/>
        <w:wordWrap/>
        <w:overflowPunct/>
        <w:topLinePunct w:val="0"/>
        <w:autoSpaceDE/>
        <w:autoSpaceDN/>
        <w:bidi w:val="0"/>
        <w:adjustRightInd w:val="0"/>
        <w:snapToGrid w:val="0"/>
        <w:spacing w:before="0" w:beforeLines="0" w:after="0" w:afterLines="0" w:line="240" w:lineRule="exact"/>
        <w:textAlignment w:val="auto"/>
        <w:rPr>
          <w:rFonts w:hint="default"/>
          <w:lang w:val="en-US" w:eastAsia="zh-CN"/>
        </w:rPr>
      </w:pPr>
      <w:r>
        <w:rPr>
          <w:rFonts w:hint="eastAsia"/>
          <w:lang w:val="en-US" w:eastAsia="zh-CN"/>
        </w:rPr>
        <w:t>附</w:t>
      </w:r>
      <w:r>
        <w:rPr>
          <w:rFonts w:hint="eastAsia"/>
          <w:lang w:val="en-US" w:eastAsia="zh-CN"/>
        </w:rPr>
        <w:t>件2-4</w:t>
      </w:r>
      <w:r>
        <w:rPr>
          <w:rFonts w:hint="eastAsia"/>
          <w:lang w:val="en-US" w:eastAsia="zh-CN"/>
        </w:rPr>
        <w:t>：</w:t>
      </w:r>
      <w:r>
        <w:rPr>
          <w:rFonts w:hint="eastAsia"/>
          <w:lang w:val="en-US" w:eastAsia="zh-CN"/>
        </w:rPr>
        <w:t>产业到位情况佐证材料</w:t>
      </w:r>
    </w:p>
    <w:p>
      <w:pPr>
        <w:pStyle w:val="20"/>
        <w:keepNext w:val="0"/>
        <w:keepLines w:val="0"/>
        <w:pageBreakBefore w:val="0"/>
        <w:kinsoku/>
        <w:wordWrap/>
        <w:overflowPunct/>
        <w:topLinePunct w:val="0"/>
        <w:autoSpaceDE/>
        <w:autoSpaceDN/>
        <w:bidi w:val="0"/>
        <w:adjustRightInd/>
        <w:snapToGrid w:val="0"/>
        <w:spacing w:before="0" w:beforeLines="0" w:after="0" w:afterLines="0" w:line="240" w:lineRule="exact"/>
        <w:textAlignment w:val="auto"/>
        <w:rPr>
          <w:rFonts w:hint="eastAsia"/>
          <w:lang w:val="en-US" w:eastAsia="zh-CN"/>
        </w:rPr>
      </w:pPr>
      <w:r>
        <w:rPr>
          <w:rFonts w:hint="eastAsia"/>
          <w:lang w:val="en-US" w:eastAsia="zh-CN"/>
        </w:rPr>
        <w:t>附</w:t>
      </w:r>
      <w:r>
        <w:rPr>
          <w:rFonts w:hint="eastAsia"/>
          <w:lang w:val="en-US" w:eastAsia="zh-CN"/>
        </w:rPr>
        <w:t>件2-5</w:t>
      </w:r>
      <w:r>
        <w:rPr>
          <w:rFonts w:hint="eastAsia"/>
          <w:lang w:val="en-US" w:eastAsia="zh-CN"/>
        </w:rPr>
        <w:t>：</w:t>
      </w:r>
      <w:r>
        <w:rPr>
          <w:rFonts w:hint="eastAsia"/>
          <w:lang w:val="en-US" w:eastAsia="zh-CN"/>
        </w:rPr>
        <w:t>经营主体到位情况佐证材料</w:t>
      </w:r>
    </w:p>
    <w:p>
      <w:pPr>
        <w:pStyle w:val="20"/>
        <w:keepNext w:val="0"/>
        <w:keepLines w:val="0"/>
        <w:pageBreakBefore w:val="0"/>
        <w:kinsoku/>
        <w:wordWrap/>
        <w:overflowPunct/>
        <w:topLinePunct w:val="0"/>
        <w:autoSpaceDE/>
        <w:autoSpaceDN/>
        <w:bidi w:val="0"/>
        <w:adjustRightInd/>
        <w:snapToGrid w:val="0"/>
        <w:spacing w:before="0" w:beforeLines="0" w:after="0" w:afterLines="0" w:line="240" w:lineRule="exact"/>
        <w:textAlignment w:val="auto"/>
        <w:rPr>
          <w:rFonts w:hint="eastAsia"/>
          <w:lang w:val="en-US" w:eastAsia="zh-CN"/>
        </w:rPr>
      </w:pPr>
      <w:r>
        <w:rPr>
          <w:rFonts w:hint="eastAsia"/>
          <w:lang w:val="en-US" w:eastAsia="zh-CN"/>
        </w:rPr>
        <w:t>附件2-6：其他佐证材料</w:t>
      </w:r>
    </w:p>
    <w:p>
      <w:pPr>
        <w:pStyle w:val="22"/>
        <w:keepNext w:val="0"/>
        <w:keepLines w:val="0"/>
        <w:pageBreakBefore w:val="0"/>
        <w:kinsoku/>
        <w:wordWrap/>
        <w:overflowPunct/>
        <w:topLinePunct w:val="0"/>
        <w:autoSpaceDE/>
        <w:autoSpaceDN/>
        <w:bidi w:val="0"/>
        <w:adjustRightInd/>
        <w:snapToGrid w:val="0"/>
        <w:spacing w:before="0" w:beforeLines="0" w:after="0" w:afterLines="0" w:line="240" w:lineRule="atLeast"/>
        <w:textAlignment w:val="auto"/>
        <w:rPr>
          <w:rFonts w:hint="eastAsia"/>
          <w:lang w:val="en-US" w:eastAsia="zh-CN"/>
        </w:rPr>
      </w:pPr>
      <w:bookmarkStart w:id="584" w:name="_Toc18687"/>
      <w:bookmarkStart w:id="585" w:name="_Toc3439"/>
      <w:bookmarkStart w:id="586" w:name="_Toc26973"/>
      <w:bookmarkStart w:id="587" w:name="_Toc3849"/>
      <w:r>
        <w:rPr>
          <w:rFonts w:hint="eastAsia"/>
          <w:lang w:eastAsia="zh-CN"/>
        </w:rPr>
        <w:t>附</w:t>
      </w:r>
      <w:r>
        <w:rPr>
          <w:rFonts w:hint="eastAsia"/>
          <w:lang w:val="en-US" w:eastAsia="zh-CN"/>
        </w:rPr>
        <w:t>件3</w:t>
      </w:r>
      <w:r>
        <w:rPr>
          <w:rFonts w:hint="eastAsia"/>
          <w:lang w:eastAsia="zh-CN"/>
        </w:rPr>
        <w:t>：</w:t>
      </w:r>
      <w:r>
        <w:rPr>
          <w:rFonts w:hint="eastAsia"/>
          <w:lang w:val="en-US" w:eastAsia="zh-CN"/>
        </w:rPr>
        <w:t>项目评审记录</w:t>
      </w:r>
      <w:bookmarkEnd w:id="584"/>
      <w:bookmarkEnd w:id="585"/>
      <w:bookmarkEnd w:id="586"/>
      <w:bookmarkEnd w:id="587"/>
    </w:p>
    <w:p>
      <w:pPr>
        <w:pStyle w:val="20"/>
        <w:keepNext w:val="0"/>
        <w:keepLines w:val="0"/>
        <w:pageBreakBefore w:val="0"/>
        <w:kinsoku/>
        <w:wordWrap/>
        <w:overflowPunct/>
        <w:topLinePunct w:val="0"/>
        <w:autoSpaceDE/>
        <w:autoSpaceDN/>
        <w:bidi w:val="0"/>
        <w:adjustRightInd/>
        <w:snapToGrid w:val="0"/>
        <w:spacing w:before="0" w:beforeLines="-2147483648" w:after="0" w:afterLines="-2147483648" w:line="240" w:lineRule="exact"/>
        <w:textAlignment w:val="auto"/>
        <w:rPr>
          <w:rFonts w:hint="default"/>
          <w:lang w:val="en-US" w:eastAsia="zh-CN"/>
        </w:rPr>
      </w:pPr>
      <w:r>
        <w:rPr>
          <w:rFonts w:hint="eastAsia"/>
          <w:lang w:val="en-US" w:eastAsia="zh-CN"/>
        </w:rPr>
        <w:t>附</w:t>
      </w:r>
      <w:r>
        <w:rPr>
          <w:rFonts w:hint="default"/>
          <w:lang w:val="en-US" w:eastAsia="zh-CN"/>
        </w:rPr>
        <w:t>件3-1：区县级评审情况</w:t>
      </w:r>
    </w:p>
    <w:p>
      <w:pPr>
        <w:pStyle w:val="25"/>
        <w:bidi w:val="0"/>
        <w:spacing w:beforeLines="0" w:afterLines="0" w:line="240" w:lineRule="exact"/>
        <w:rPr>
          <w:rFonts w:hint="default"/>
        </w:rPr>
      </w:pPr>
      <w:r>
        <w:rPr>
          <w:rFonts w:hint="eastAsia"/>
          <w:lang w:val="en-US" w:eastAsia="zh-CN"/>
        </w:rPr>
        <w:t>说明项目区县级评审情况（含组织单位、评审时间、地点、专家名单等信息）、评审意见回复、复核意见回复。评审情况及评审、复核意见回复等记录应在修订过程中全程保留。</w:t>
      </w:r>
    </w:p>
    <w:p>
      <w:pPr>
        <w:pStyle w:val="20"/>
        <w:keepNext w:val="0"/>
        <w:keepLines w:val="0"/>
        <w:pageBreakBefore w:val="0"/>
        <w:kinsoku/>
        <w:wordWrap/>
        <w:overflowPunct/>
        <w:topLinePunct w:val="0"/>
        <w:autoSpaceDE/>
        <w:autoSpaceDN/>
        <w:bidi w:val="0"/>
        <w:adjustRightInd w:val="0"/>
        <w:snapToGrid w:val="0"/>
        <w:spacing w:before="0" w:beforeLines="0" w:after="0" w:afterLines="0" w:line="240" w:lineRule="exact"/>
        <w:textAlignment w:val="auto"/>
        <w:rPr>
          <w:rFonts w:hint="default"/>
          <w:lang w:val="en-US" w:eastAsia="zh-CN"/>
        </w:rPr>
      </w:pPr>
      <w:r>
        <w:rPr>
          <w:rFonts w:hint="default"/>
        </w:rPr>
        <w:t>附</w:t>
      </w:r>
      <w:r>
        <w:rPr>
          <w:rFonts w:hint="eastAsia"/>
          <w:lang w:val="en-US" w:eastAsia="zh-CN"/>
        </w:rPr>
        <w:t>件3-2</w:t>
      </w:r>
      <w:r>
        <w:rPr>
          <w:rFonts w:hint="eastAsia"/>
          <w:lang w:eastAsia="zh-CN"/>
        </w:rPr>
        <w:t>：</w:t>
      </w:r>
      <w:r>
        <w:rPr>
          <w:rFonts w:hint="eastAsia"/>
          <w:lang w:val="en-US" w:eastAsia="zh-CN"/>
        </w:rPr>
        <w:t>市级评审情况</w:t>
      </w:r>
    </w:p>
    <w:p>
      <w:pPr>
        <w:pStyle w:val="25"/>
        <w:keepNext w:val="0"/>
        <w:keepLines w:val="0"/>
        <w:pageBreakBefore w:val="0"/>
        <w:kinsoku/>
        <w:wordWrap/>
        <w:overflowPunct/>
        <w:topLinePunct w:val="0"/>
        <w:autoSpaceDE/>
        <w:autoSpaceDN/>
        <w:bidi w:val="0"/>
        <w:adjustRightInd w:val="0"/>
        <w:spacing w:beforeLines="0" w:afterLines="0" w:line="240" w:lineRule="exact"/>
        <w:textAlignment w:val="auto"/>
        <w:rPr>
          <w:rFonts w:hint="default"/>
          <w:lang w:val="en-US" w:eastAsia="zh-CN"/>
        </w:rPr>
      </w:pPr>
      <w:r>
        <w:rPr>
          <w:rFonts w:hint="eastAsia"/>
          <w:lang w:val="en-US" w:eastAsia="zh-CN"/>
        </w:rPr>
        <w:t>说明项目市级级评审情况（含组织单位、评审时间、地点、专家名单等信息）、评审和复核意见，并逐条意见回复。评审情况及评审、复核意见回复等记录应在修订过程中全程保留。</w:t>
      </w:r>
    </w:p>
    <w:p>
      <w:pPr>
        <w:pStyle w:val="22"/>
        <w:keepNext w:val="0"/>
        <w:keepLines w:val="0"/>
        <w:pageBreakBefore w:val="0"/>
        <w:kinsoku/>
        <w:wordWrap/>
        <w:overflowPunct/>
        <w:topLinePunct w:val="0"/>
        <w:autoSpaceDE/>
        <w:autoSpaceDN/>
        <w:bidi w:val="0"/>
        <w:adjustRightInd/>
        <w:snapToGrid w:val="0"/>
        <w:spacing w:before="0" w:beforeLines="0" w:after="0" w:afterLines="0" w:line="240" w:lineRule="atLeast"/>
        <w:textAlignment w:val="auto"/>
        <w:rPr>
          <w:rFonts w:hint="eastAsia"/>
          <w:lang w:val="en-US" w:eastAsia="zh-CN"/>
        </w:rPr>
      </w:pPr>
      <w:bookmarkStart w:id="588" w:name="_Toc30494"/>
      <w:bookmarkStart w:id="589" w:name="_Toc26918"/>
      <w:bookmarkStart w:id="590" w:name="_Toc302"/>
      <w:bookmarkStart w:id="591" w:name="_Toc19171"/>
      <w:bookmarkStart w:id="592" w:name="_Toc23966"/>
      <w:r>
        <w:rPr>
          <w:rFonts w:hint="eastAsia"/>
          <w:lang w:eastAsia="zh-CN"/>
        </w:rPr>
        <w:t>附</w:t>
      </w:r>
      <w:r>
        <w:rPr>
          <w:rFonts w:hint="eastAsia"/>
          <w:lang w:val="en-US" w:eastAsia="zh-CN"/>
        </w:rPr>
        <w:t>件</w:t>
      </w:r>
      <w:r>
        <w:rPr>
          <w:rFonts w:hint="eastAsia"/>
          <w:lang w:val="en-US" w:eastAsia="zh-CN"/>
        </w:rPr>
        <w:t>4</w:t>
      </w:r>
      <w:r>
        <w:rPr>
          <w:rFonts w:hint="eastAsia"/>
          <w:lang w:eastAsia="zh-CN"/>
        </w:rPr>
        <w:t>：</w:t>
      </w:r>
      <w:r>
        <w:rPr>
          <w:rFonts w:hint="eastAsia"/>
          <w:lang w:val="en-US" w:eastAsia="zh-CN"/>
        </w:rPr>
        <w:t>预算报告（单独成册）</w:t>
      </w:r>
      <w:bookmarkEnd w:id="588"/>
      <w:bookmarkEnd w:id="589"/>
      <w:bookmarkEnd w:id="590"/>
      <w:bookmarkEnd w:id="591"/>
      <w:bookmarkEnd w:id="592"/>
    </w:p>
    <w:p>
      <w:pPr>
        <w:pStyle w:val="22"/>
        <w:keepNext w:val="0"/>
        <w:keepLines w:val="0"/>
        <w:pageBreakBefore w:val="0"/>
        <w:kinsoku/>
        <w:wordWrap/>
        <w:overflowPunct/>
        <w:topLinePunct w:val="0"/>
        <w:autoSpaceDE/>
        <w:autoSpaceDN/>
        <w:bidi w:val="0"/>
        <w:adjustRightInd/>
        <w:snapToGrid w:val="0"/>
        <w:spacing w:before="0" w:beforeLines="0" w:after="0" w:afterLines="0" w:line="240" w:lineRule="atLeast"/>
        <w:textAlignment w:val="auto"/>
        <w:rPr>
          <w:rFonts w:hint="eastAsia"/>
          <w:lang w:val="en-US" w:eastAsia="zh-CN"/>
        </w:rPr>
      </w:pPr>
      <w:bookmarkStart w:id="593" w:name="_Toc13066"/>
      <w:bookmarkStart w:id="594" w:name="_Toc32208"/>
      <w:bookmarkStart w:id="595" w:name="_Toc317"/>
      <w:bookmarkStart w:id="596" w:name="_Toc23810"/>
      <w:bookmarkStart w:id="597" w:name="_Toc17157"/>
      <w:r>
        <w:rPr>
          <w:rFonts w:hint="eastAsia"/>
          <w:lang w:eastAsia="zh-CN"/>
        </w:rPr>
        <w:t>附</w:t>
      </w:r>
      <w:r>
        <w:rPr>
          <w:rFonts w:hint="eastAsia"/>
          <w:lang w:val="en-US" w:eastAsia="zh-CN"/>
        </w:rPr>
        <w:t>件</w:t>
      </w:r>
      <w:r>
        <w:rPr>
          <w:rFonts w:hint="eastAsia"/>
          <w:lang w:val="en-US" w:eastAsia="zh-CN"/>
        </w:rPr>
        <w:t>5</w:t>
      </w:r>
      <w:r>
        <w:rPr>
          <w:rFonts w:hint="eastAsia"/>
          <w:lang w:eastAsia="zh-CN"/>
        </w:rPr>
        <w:t>：</w:t>
      </w:r>
      <w:r>
        <w:rPr>
          <w:rFonts w:hint="eastAsia"/>
          <w:lang w:val="en-US" w:eastAsia="zh-CN"/>
        </w:rPr>
        <w:t>设计图册（单独成册）</w:t>
      </w:r>
      <w:bookmarkEnd w:id="593"/>
      <w:bookmarkEnd w:id="594"/>
      <w:bookmarkEnd w:id="595"/>
      <w:bookmarkEnd w:id="596"/>
      <w:bookmarkEnd w:id="597"/>
    </w:p>
    <w:bookmarkEnd w:id="578"/>
    <w:p>
      <w:pPr>
        <w:pStyle w:val="25"/>
        <w:bidi w:val="0"/>
        <w:spacing w:beforeLines="0" w:afterLines="0" w:line="240" w:lineRule="exact"/>
        <w:rPr>
          <w:rFonts w:hint="eastAsia"/>
          <w:lang w:val="en-US" w:eastAsia="zh-CN"/>
        </w:rPr>
      </w:pPr>
      <w:bookmarkStart w:id="598" w:name="_Toc14985"/>
      <w:r>
        <w:rPr>
          <w:rFonts w:hint="eastAsia"/>
          <w:lang w:val="en-US" w:eastAsia="zh-CN"/>
        </w:rPr>
        <w:t>含</w:t>
      </w:r>
      <w:r>
        <w:rPr>
          <w:rFonts w:hint="default"/>
        </w:rPr>
        <w:t>项目区</w:t>
      </w:r>
      <w:r>
        <w:rPr>
          <w:rFonts w:hint="eastAsia"/>
          <w:lang w:val="en-US" w:eastAsia="zh-CN"/>
        </w:rPr>
        <w:t>已建高标准农田工程</w:t>
      </w:r>
      <w:r>
        <w:rPr>
          <w:rFonts w:hint="default"/>
        </w:rPr>
        <w:t>布局图</w:t>
      </w:r>
      <w:r>
        <w:rPr>
          <w:rFonts w:hint="eastAsia"/>
          <w:lang w:eastAsia="zh-CN"/>
        </w:rPr>
        <w:t>、</w:t>
      </w:r>
      <w:r>
        <w:rPr>
          <w:rFonts w:hint="eastAsia"/>
          <w:lang w:val="en-US" w:eastAsia="zh-CN"/>
        </w:rPr>
        <w:t>项目区现状图、</w:t>
      </w:r>
      <w:r>
        <w:rPr>
          <w:rFonts w:hint="default"/>
        </w:rPr>
        <w:t>工程</w:t>
      </w:r>
      <w:r>
        <w:rPr>
          <w:rFonts w:hint="eastAsia"/>
          <w:lang w:val="en-US" w:eastAsia="zh-CN"/>
        </w:rPr>
        <w:t>总体</w:t>
      </w:r>
      <w:r>
        <w:rPr>
          <w:rFonts w:hint="default"/>
        </w:rPr>
        <w:t>规划布局图</w:t>
      </w:r>
      <w:bookmarkEnd w:id="598"/>
      <w:bookmarkStart w:id="599" w:name="_Toc1392"/>
      <w:r>
        <w:rPr>
          <w:rFonts w:hint="eastAsia"/>
          <w:lang w:eastAsia="zh-CN"/>
        </w:rPr>
        <w:t>、</w:t>
      </w:r>
      <w:r>
        <w:rPr>
          <w:rFonts w:hint="eastAsia"/>
          <w:lang w:val="en-US" w:eastAsia="zh-CN"/>
        </w:rPr>
        <w:t>各单项</w:t>
      </w:r>
      <w:r>
        <w:rPr>
          <w:rFonts w:hint="default"/>
        </w:rPr>
        <w:t>工程设计图集</w:t>
      </w:r>
      <w:bookmarkEnd w:id="599"/>
      <w:r>
        <w:rPr>
          <w:rFonts w:hint="eastAsia"/>
          <w:lang w:eastAsia="zh-CN"/>
        </w:rPr>
        <w:t>（</w:t>
      </w:r>
      <w:r>
        <w:rPr>
          <w:rFonts w:hint="eastAsia"/>
          <w:lang w:val="en-US" w:eastAsia="zh-CN"/>
        </w:rPr>
        <w:t>含单项工程布置图、</w:t>
      </w:r>
      <w:r>
        <w:rPr>
          <w:rFonts w:hint="default"/>
        </w:rPr>
        <w:t>单体</w:t>
      </w:r>
      <w:r>
        <w:rPr>
          <w:rFonts w:hint="eastAsia"/>
          <w:lang w:val="en-US" w:eastAsia="zh-CN"/>
        </w:rPr>
        <w:t>图</w:t>
      </w:r>
      <w:r>
        <w:rPr>
          <w:rFonts w:hint="eastAsia"/>
          <w:lang w:eastAsia="zh-CN"/>
        </w:rPr>
        <w:t>）</w:t>
      </w:r>
      <w:r>
        <w:rPr>
          <w:rFonts w:hint="eastAsia"/>
          <w:lang w:val="en-US" w:eastAsia="zh-CN"/>
        </w:rPr>
        <w:t>等。</w:t>
      </w:r>
    </w:p>
    <w:p>
      <w:pPr>
        <w:pStyle w:val="25"/>
        <w:bidi w:val="0"/>
        <w:spacing w:beforeLines="0" w:afterLines="0" w:line="240" w:lineRule="exact"/>
        <w:rPr>
          <w:rFonts w:hint="default"/>
          <w:lang w:val="en-US" w:eastAsia="zh-CN"/>
        </w:rPr>
      </w:pPr>
      <w:r>
        <w:rPr>
          <w:rFonts w:hint="eastAsia"/>
          <w:lang w:val="en-US" w:eastAsia="zh-CN"/>
        </w:rPr>
        <w:t>已建高标准农田工程布局图应标注已建工程布局、年度、材质做法、现状利用情况等信息。</w:t>
      </w:r>
    </w:p>
    <w:p>
      <w:pPr>
        <w:pStyle w:val="25"/>
        <w:bidi w:val="0"/>
        <w:spacing w:beforeLines="0" w:afterLines="0" w:line="240" w:lineRule="exact"/>
        <w:rPr>
          <w:rFonts w:hint="default"/>
          <w:lang w:val="en-US" w:eastAsia="zh-CN"/>
        </w:rPr>
      </w:pPr>
      <w:r>
        <w:rPr>
          <w:rFonts w:hint="eastAsia"/>
          <w:lang w:val="en-US" w:eastAsia="zh-CN"/>
        </w:rPr>
        <w:t>项目区现状图应体现现有耕地分布、农村路网、灌区水源位置及覆盖范围。</w:t>
      </w:r>
    </w:p>
    <w:p>
      <w:pPr>
        <w:pStyle w:val="25"/>
        <w:bidi w:val="0"/>
        <w:spacing w:beforeLines="0" w:afterLines="0" w:line="240" w:lineRule="exact"/>
        <w:rPr>
          <w:rFonts w:hint="default" w:eastAsia="宋体"/>
          <w:lang w:val="en-US" w:eastAsia="zh-CN"/>
        </w:rPr>
      </w:pPr>
      <w:r>
        <w:rPr>
          <w:rFonts w:hint="default"/>
        </w:rPr>
        <w:t>工程</w:t>
      </w:r>
      <w:r>
        <w:rPr>
          <w:rFonts w:hint="eastAsia"/>
          <w:lang w:val="en-US" w:eastAsia="zh-CN"/>
        </w:rPr>
        <w:t>总体</w:t>
      </w:r>
      <w:r>
        <w:rPr>
          <w:rFonts w:hint="default"/>
        </w:rPr>
        <w:t>规划布局图</w:t>
      </w:r>
      <w:r>
        <w:rPr>
          <w:rFonts w:hint="eastAsia"/>
          <w:lang w:val="en-US" w:eastAsia="zh-CN"/>
        </w:rPr>
        <w:t>应体现本项目工程布局，线性工程应注明接口位置连接现有设施情况。</w:t>
      </w:r>
    </w:p>
    <w:p>
      <w:pPr>
        <w:pStyle w:val="25"/>
        <w:bidi w:val="0"/>
        <w:spacing w:beforeLines="0" w:afterLines="0" w:line="240" w:lineRule="exact"/>
        <w:rPr>
          <w:rFonts w:hint="eastAsia"/>
          <w:lang w:val="en-US" w:eastAsia="zh-CN"/>
        </w:rPr>
      </w:pPr>
      <w:r>
        <w:rPr>
          <w:rFonts w:hint="eastAsia"/>
          <w:lang w:val="en-US" w:eastAsia="zh-CN"/>
        </w:rPr>
        <w:t>各单项</w:t>
      </w:r>
      <w:r>
        <w:rPr>
          <w:rFonts w:hint="default"/>
        </w:rPr>
        <w:t>工程设计图集</w:t>
      </w:r>
      <w:r>
        <w:rPr>
          <w:rFonts w:hint="eastAsia"/>
          <w:lang w:val="en-US" w:eastAsia="zh-CN"/>
        </w:rPr>
        <w:t>应分项按先工程布置图后单体图的顺序装订，布置图中工程编号与单体图编号应准确对应，单体图为典型图的应注明适用于哪些工程编号。</w:t>
      </w:r>
    </w:p>
    <w:p>
      <w:pPr>
        <w:pStyle w:val="22"/>
        <w:bidi w:val="0"/>
        <w:adjustRightInd/>
        <w:snapToGrid w:val="0"/>
        <w:spacing w:line="240" w:lineRule="atLeast"/>
        <w:rPr>
          <w:rFonts w:hint="eastAsia"/>
          <w:lang w:val="en-US" w:eastAsia="zh-CN"/>
        </w:rPr>
      </w:pPr>
      <w:bookmarkStart w:id="600" w:name="_Toc22833"/>
      <w:bookmarkStart w:id="601" w:name="_Toc29506"/>
      <w:bookmarkStart w:id="602" w:name="_Toc15707"/>
      <w:bookmarkStart w:id="603" w:name="_Toc6169"/>
      <w:r>
        <w:rPr>
          <w:rFonts w:hint="eastAsia"/>
          <w:lang w:eastAsia="zh-CN"/>
        </w:rPr>
        <w:t>附</w:t>
      </w:r>
      <w:r>
        <w:rPr>
          <w:rFonts w:hint="eastAsia"/>
          <w:lang w:val="en-US" w:eastAsia="zh-CN"/>
        </w:rPr>
        <w:t>件6</w:t>
      </w:r>
      <w:r>
        <w:rPr>
          <w:rFonts w:hint="eastAsia"/>
          <w:lang w:eastAsia="zh-CN"/>
        </w:rPr>
        <w:t>：</w:t>
      </w:r>
      <w:r>
        <w:rPr>
          <w:rFonts w:hint="eastAsia"/>
          <w:lang w:val="en-US" w:eastAsia="zh-CN"/>
        </w:rPr>
        <w:t>电子资料（无需印刷）</w:t>
      </w:r>
      <w:bookmarkEnd w:id="600"/>
      <w:bookmarkEnd w:id="601"/>
      <w:bookmarkEnd w:id="602"/>
      <w:bookmarkEnd w:id="603"/>
    </w:p>
    <w:p>
      <w:pPr>
        <w:pStyle w:val="20"/>
        <w:keepNext w:val="0"/>
        <w:keepLines w:val="0"/>
        <w:pageBreakBefore w:val="0"/>
        <w:kinsoku/>
        <w:wordWrap/>
        <w:overflowPunct/>
        <w:topLinePunct w:val="0"/>
        <w:autoSpaceDE/>
        <w:autoSpaceDN/>
        <w:bidi w:val="0"/>
        <w:adjustRightInd w:val="0"/>
        <w:snapToGrid w:val="0"/>
        <w:spacing w:before="0" w:beforeLines="0" w:after="0" w:afterLines="0" w:line="240" w:lineRule="exact"/>
        <w:textAlignment w:val="auto"/>
        <w:rPr>
          <w:rFonts w:hint="default"/>
          <w:lang w:val="en-US" w:eastAsia="zh-CN"/>
        </w:rPr>
      </w:pPr>
      <w:r>
        <w:rPr>
          <w:rFonts w:hint="default"/>
        </w:rPr>
        <w:t>附</w:t>
      </w:r>
      <w:r>
        <w:rPr>
          <w:rFonts w:hint="eastAsia"/>
          <w:lang w:val="en-US" w:eastAsia="zh-CN"/>
        </w:rPr>
        <w:t>件6-1</w:t>
      </w:r>
      <w:r>
        <w:rPr>
          <w:rFonts w:hint="eastAsia"/>
          <w:lang w:eastAsia="zh-CN"/>
        </w:rPr>
        <w:t>：</w:t>
      </w:r>
      <w:r>
        <w:rPr>
          <w:rFonts w:hint="eastAsia"/>
          <w:lang w:val="en-US" w:eastAsia="zh-CN"/>
        </w:rPr>
        <w:t>矢量数据资料</w:t>
      </w:r>
    </w:p>
    <w:p>
      <w:pPr>
        <w:pStyle w:val="20"/>
        <w:bidi w:val="0"/>
        <w:snapToGrid w:val="0"/>
        <w:spacing w:before="0" w:beforeLines="0" w:after="0" w:afterLines="0" w:line="240" w:lineRule="exact"/>
        <w:rPr>
          <w:rFonts w:hint="default"/>
          <w:lang w:val="en-US" w:eastAsia="zh-CN"/>
        </w:rPr>
      </w:pPr>
      <w:r>
        <w:rPr>
          <w:rFonts w:hint="default"/>
        </w:rPr>
        <w:t>附</w:t>
      </w:r>
      <w:r>
        <w:rPr>
          <w:rFonts w:hint="eastAsia"/>
          <w:lang w:val="en-US" w:eastAsia="zh-CN"/>
        </w:rPr>
        <w:t>件6-2</w:t>
      </w:r>
      <w:r>
        <w:rPr>
          <w:rFonts w:hint="eastAsia"/>
          <w:lang w:eastAsia="zh-CN"/>
        </w:rPr>
        <w:t>：</w:t>
      </w:r>
      <w:r>
        <w:rPr>
          <w:rFonts w:hint="eastAsia"/>
          <w:lang w:val="en-US" w:eastAsia="zh-CN"/>
        </w:rPr>
        <w:t>影像资料</w:t>
      </w:r>
    </w:p>
    <w:sectPr>
      <w:pgSz w:w="11906" w:h="16838"/>
      <w:pgMar w:top="2098" w:right="1474" w:bottom="1984" w:left="1588" w:header="1418" w:footer="1400" w:gutter="0"/>
      <w:cols w:space="425" w:num="1"/>
      <w:docGrid w:type="lines" w:linePitch="312" w:charSpace="0"/>
    </w:sectPr>
  </w:body>
</w:document>
</file>

<file path=word/customizations.xml><?xml version="1.0" encoding="utf-8"?>
<wne:tcg xmlns:r="http://schemas.openxmlformats.org/officeDocument/2006/relationships" xmlns:wne="http://schemas.microsoft.com/office/word/2006/wordml">
  <wne:keymaps>
    <wne:keymap wne:kcmPrimary="055A">
      <wne:acd wne:acdName="acd0"/>
    </wne:keymap>
    <wne:keymap wne:kcmPrimary="0553">
      <wne:acd wne:acdName="acd1"/>
    </wne:keymap>
  </wne:keymaps>
  <wne:acds>
    <wne:acd wne:argValue="AgAdUr6LOgBja4dl" wne:acdName="acd0" wne:fciIndexBasedOn="0065"/>
    <wne:acd wne:argValue="AgAdUr6LOgBja4dlKAApf9uPKQA=" wne:acdName="acd1"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280" w:firstLineChars="100"/>
      <w:rPr>
        <w:rFonts w:hint="eastAsia" w:ascii="宋体" w:hAnsi="宋体" w:eastAsia="宋体" w:cs="宋体"/>
        <w:sz w:val="28"/>
        <w:lang w:eastAsia="zh-C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ind w:right="210" w:rightChars="100"/>
      <w:rPr>
        <w:rFonts w:hint="eastAsia" w:ascii="宋体" w:hAnsi="宋体" w:eastAsia="宋体" w:cs="宋体"/>
        <w:sz w:val="28"/>
        <w:lang w:eastAsia="zh-CN"/>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280" w:firstLineChars="100"/>
      <w:rPr>
        <w:rFonts w:hint="eastAsia" w:ascii="宋体" w:hAnsi="宋体" w:eastAsia="宋体" w:cs="宋体"/>
        <w:sz w:val="28"/>
        <w:lang w:eastAsia="zh-CN"/>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ind w:right="210" w:rightChars="100"/>
      <w:jc w:val="right"/>
      <w:rPr>
        <w:rFonts w:hint="eastAsia" w:ascii="宋体" w:hAnsi="宋体" w:eastAsia="宋体" w:cs="宋体"/>
        <w:sz w:val="28"/>
        <w:lang w:eastAsia="zh-CN"/>
      </w:rPr>
    </w:pPr>
    <w:r>
      <w:rPr>
        <w:rFonts w:hint="eastAsia" w:ascii="宋体" w:hAnsi="宋体" w:eastAsia="宋体" w:cs="宋体"/>
        <w:sz w:val="28"/>
        <w:lang w:eastAsia="zh-CN"/>
      </w:rPr>
      <w:t xml:space="preserve">— </w:t>
    </w:r>
    <w:r>
      <w:rPr>
        <w:rFonts w:hint="eastAsia" w:ascii="宋体" w:hAnsi="宋体" w:eastAsia="宋体" w:cs="宋体"/>
        <w:sz w:val="28"/>
        <w:lang w:eastAsia="zh-CN"/>
      </w:rPr>
      <w:fldChar w:fldCharType="begin"/>
    </w:r>
    <w:r>
      <w:rPr>
        <w:rFonts w:hint="eastAsia" w:ascii="宋体" w:hAnsi="宋体" w:eastAsia="宋体" w:cs="宋体"/>
        <w:sz w:val="28"/>
        <w:lang w:eastAsia="zh-CN"/>
      </w:rPr>
      <w:instrText xml:space="preserve"> PAGE \* Arabic \* MERGEFORMAT </w:instrText>
    </w:r>
    <w:r>
      <w:rPr>
        <w:rFonts w:hint="eastAsia" w:ascii="宋体" w:hAnsi="宋体" w:eastAsia="宋体" w:cs="宋体"/>
        <w:sz w:val="28"/>
        <w:lang w:eastAsia="zh-CN"/>
      </w:rPr>
      <w:fldChar w:fldCharType="separate"/>
    </w:r>
    <w:r>
      <w:rPr>
        <w:rFonts w:hint="eastAsia" w:ascii="宋体" w:hAnsi="宋体" w:eastAsia="宋体" w:cs="宋体"/>
        <w:sz w:val="28"/>
        <w:lang w:eastAsia="zh-CN"/>
      </w:rPr>
      <w:t>1</w:t>
    </w:r>
    <w:r>
      <w:rPr>
        <w:rFonts w:hint="eastAsia" w:ascii="宋体" w:hAnsi="宋体" w:eastAsia="宋体" w:cs="宋体"/>
        <w:sz w:val="28"/>
        <w:lang w:eastAsia="zh-CN"/>
      </w:rPr>
      <w:fldChar w:fldCharType="end"/>
    </w:r>
    <w:r>
      <w:rPr>
        <w:rFonts w:hint="eastAsia" w:ascii="宋体" w:hAnsi="宋体" w:eastAsia="宋体" w:cs="宋体"/>
        <w:sz w:val="28"/>
        <w:lang w:eastAsia="zh-CN"/>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280" w:firstLineChars="100"/>
      <w:jc w:val="left"/>
      <w:rPr>
        <w:rFonts w:hint="eastAsia" w:ascii="宋体" w:hAnsi="宋体" w:eastAsia="宋体" w:cs="宋体"/>
        <w:sz w:val="28"/>
        <w:lang w:eastAsia="zh-CN"/>
      </w:rPr>
    </w:pPr>
    <w:r>
      <w:rPr>
        <w:rFonts w:hint="eastAsia" w:ascii="宋体" w:hAnsi="宋体" w:eastAsia="宋体" w:cs="宋体"/>
        <w:sz w:val="28"/>
        <w:lang w:eastAsia="zh-CN"/>
      </w:rPr>
      <w:t xml:space="preserve">— </w:t>
    </w:r>
    <w:r>
      <w:rPr>
        <w:rFonts w:hint="eastAsia" w:ascii="宋体" w:hAnsi="宋体" w:eastAsia="宋体" w:cs="宋体"/>
        <w:sz w:val="28"/>
        <w:lang w:eastAsia="zh-CN"/>
      </w:rPr>
      <w:fldChar w:fldCharType="begin"/>
    </w:r>
    <w:r>
      <w:rPr>
        <w:rFonts w:hint="eastAsia" w:ascii="宋体" w:hAnsi="宋体" w:eastAsia="宋体" w:cs="宋体"/>
        <w:sz w:val="28"/>
        <w:lang w:eastAsia="zh-CN"/>
      </w:rPr>
      <w:instrText xml:space="preserve"> PAGE \* Arabic \* MERGEFORMAT </w:instrText>
    </w:r>
    <w:r>
      <w:rPr>
        <w:rFonts w:hint="eastAsia" w:ascii="宋体" w:hAnsi="宋体" w:eastAsia="宋体" w:cs="宋体"/>
        <w:sz w:val="28"/>
        <w:lang w:eastAsia="zh-CN"/>
      </w:rPr>
      <w:fldChar w:fldCharType="separate"/>
    </w:r>
    <w:r>
      <w:rPr>
        <w:rFonts w:hint="eastAsia" w:ascii="宋体" w:hAnsi="宋体" w:eastAsia="宋体" w:cs="宋体"/>
        <w:sz w:val="28"/>
        <w:lang w:eastAsia="zh-CN"/>
      </w:rPr>
      <w:t>2</w:t>
    </w:r>
    <w:r>
      <w:rPr>
        <w:rFonts w:hint="eastAsia" w:ascii="宋体" w:hAnsi="宋体" w:eastAsia="宋体" w:cs="宋体"/>
        <w:sz w:val="28"/>
        <w:lang w:eastAsia="zh-CN"/>
      </w:rPr>
      <w:fldChar w:fldCharType="end"/>
    </w:r>
    <w:r>
      <w:rPr>
        <w:rFonts w:hint="eastAsia" w:ascii="宋体" w:hAnsi="宋体" w:eastAsia="宋体" w:cs="宋体"/>
        <w:sz w:val="28"/>
        <w:lang w:eastAsia="zh-CN"/>
      </w:rP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ind w:right="210" w:rightChars="100"/>
      <w:jc w:val="right"/>
      <w:rPr>
        <w:rFonts w:hint="eastAsia" w:ascii="宋体" w:hAnsi="宋体" w:eastAsia="宋体" w:cs="宋体"/>
        <w:sz w:val="28"/>
        <w:lang w:eastAsia="zh-CN"/>
      </w:rPr>
    </w:pPr>
    <w:r>
      <w:rPr>
        <w:rFonts w:hint="eastAsia" w:ascii="宋体" w:hAnsi="宋体" w:eastAsia="宋体" w:cs="宋体"/>
        <w:sz w:val="28"/>
        <w:lang w:eastAsia="zh-CN"/>
      </w:rPr>
      <w:t xml:space="preserve">— </w:t>
    </w:r>
    <w:r>
      <w:rPr>
        <w:rFonts w:hint="eastAsia" w:ascii="宋体" w:hAnsi="宋体" w:eastAsia="宋体" w:cs="宋体"/>
        <w:sz w:val="28"/>
        <w:lang w:eastAsia="zh-CN"/>
      </w:rPr>
      <w:fldChar w:fldCharType="begin"/>
    </w:r>
    <w:r>
      <w:rPr>
        <w:rFonts w:hint="eastAsia" w:ascii="宋体" w:hAnsi="宋体" w:eastAsia="宋体" w:cs="宋体"/>
        <w:sz w:val="28"/>
        <w:lang w:eastAsia="zh-CN"/>
      </w:rPr>
      <w:instrText xml:space="preserve"> PAGE \* Arabic \* MERGEFORMAT </w:instrText>
    </w:r>
    <w:r>
      <w:rPr>
        <w:rFonts w:hint="eastAsia" w:ascii="宋体" w:hAnsi="宋体" w:eastAsia="宋体" w:cs="宋体"/>
        <w:sz w:val="28"/>
        <w:lang w:eastAsia="zh-CN"/>
      </w:rPr>
      <w:fldChar w:fldCharType="separate"/>
    </w:r>
    <w:r>
      <w:rPr>
        <w:rFonts w:hint="eastAsia" w:ascii="宋体" w:hAnsi="宋体" w:eastAsia="宋体" w:cs="宋体"/>
        <w:sz w:val="28"/>
        <w:lang w:eastAsia="zh-CN"/>
      </w:rPr>
      <w:t>1</w:t>
    </w:r>
    <w:r>
      <w:rPr>
        <w:rFonts w:hint="eastAsia" w:ascii="宋体" w:hAnsi="宋体" w:eastAsia="宋体" w:cs="宋体"/>
        <w:sz w:val="28"/>
        <w:lang w:eastAsia="zh-CN"/>
      </w:rPr>
      <w:fldChar w:fldCharType="end"/>
    </w:r>
    <w:r>
      <w:rPr>
        <w:rFonts w:hint="eastAsia" w:ascii="宋体" w:hAnsi="宋体" w:eastAsia="宋体" w:cs="宋体"/>
        <w:sz w:val="28"/>
        <w:lang w:eastAsia="zh-CN"/>
      </w:rPr>
      <w:t xml:space="preserve">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280" w:firstLineChars="100"/>
      <w:jc w:val="left"/>
      <w:rPr>
        <w:rFonts w:hint="eastAsia" w:ascii="宋体" w:hAnsi="宋体" w:eastAsia="宋体" w:cs="宋体"/>
        <w:sz w:val="28"/>
        <w:lang w:eastAsia="zh-CN"/>
      </w:rPr>
    </w:pPr>
    <w:r>
      <w:rPr>
        <w:rFonts w:hint="eastAsia" w:ascii="宋体" w:hAnsi="宋体" w:eastAsia="宋体" w:cs="宋体"/>
        <w:sz w:val="28"/>
        <w:lang w:eastAsia="zh-CN"/>
      </w:rPr>
      <w:t xml:space="preserve">— </w:t>
    </w:r>
    <w:r>
      <w:rPr>
        <w:rFonts w:hint="eastAsia" w:ascii="宋体" w:hAnsi="宋体" w:eastAsia="宋体" w:cs="宋体"/>
        <w:sz w:val="28"/>
        <w:lang w:eastAsia="zh-CN"/>
      </w:rPr>
      <w:fldChar w:fldCharType="begin"/>
    </w:r>
    <w:r>
      <w:rPr>
        <w:rFonts w:hint="eastAsia" w:ascii="宋体" w:hAnsi="宋体" w:eastAsia="宋体" w:cs="宋体"/>
        <w:sz w:val="28"/>
        <w:lang w:eastAsia="zh-CN"/>
      </w:rPr>
      <w:instrText xml:space="preserve"> PAGE \* Arabic \* MERGEFORMAT </w:instrText>
    </w:r>
    <w:r>
      <w:rPr>
        <w:rFonts w:hint="eastAsia" w:ascii="宋体" w:hAnsi="宋体" w:eastAsia="宋体" w:cs="宋体"/>
        <w:sz w:val="28"/>
        <w:lang w:eastAsia="zh-CN"/>
      </w:rPr>
      <w:fldChar w:fldCharType="separate"/>
    </w:r>
    <w:r>
      <w:rPr>
        <w:rFonts w:hint="eastAsia" w:ascii="宋体" w:hAnsi="宋体" w:eastAsia="宋体" w:cs="宋体"/>
        <w:sz w:val="28"/>
        <w:lang w:eastAsia="zh-CN"/>
      </w:rPr>
      <w:t>2</w:t>
    </w:r>
    <w:r>
      <w:rPr>
        <w:rFonts w:hint="eastAsia" w:ascii="宋体" w:hAnsi="宋体" w:eastAsia="宋体" w:cs="宋体"/>
        <w:sz w:val="28"/>
        <w:lang w:eastAsia="zh-CN"/>
      </w:rPr>
      <w:fldChar w:fldCharType="end"/>
    </w:r>
    <w:r>
      <w:rPr>
        <w:rFonts w:hint="eastAsia" w:ascii="宋体" w:hAnsi="宋体" w:eastAsia="宋体" w:cs="宋体"/>
        <w:sz w:val="28"/>
        <w:lang w:eastAsia="zh-CN"/>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evenAndOddHeaders w:val="1"/>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Q4MjEwMTUyMzkzMDQ1OWZjOWY3YTdkMDU0ZGZmOGYifQ=="/>
  </w:docVars>
  <w:rsids>
    <w:rsidRoot w:val="00172A27"/>
    <w:rsid w:val="00002F4A"/>
    <w:rsid w:val="00006180"/>
    <w:rsid w:val="000108D7"/>
    <w:rsid w:val="0001580C"/>
    <w:rsid w:val="00015CA2"/>
    <w:rsid w:val="00017C0D"/>
    <w:rsid w:val="00021760"/>
    <w:rsid w:val="00023670"/>
    <w:rsid w:val="00024665"/>
    <w:rsid w:val="00024BFB"/>
    <w:rsid w:val="00032D1C"/>
    <w:rsid w:val="00035E59"/>
    <w:rsid w:val="0004074C"/>
    <w:rsid w:val="00041BD7"/>
    <w:rsid w:val="00042BBE"/>
    <w:rsid w:val="00046844"/>
    <w:rsid w:val="00047D85"/>
    <w:rsid w:val="00051BF6"/>
    <w:rsid w:val="00055818"/>
    <w:rsid w:val="00061008"/>
    <w:rsid w:val="00061194"/>
    <w:rsid w:val="00062244"/>
    <w:rsid w:val="0006458E"/>
    <w:rsid w:val="000655FD"/>
    <w:rsid w:val="0007333A"/>
    <w:rsid w:val="0007743D"/>
    <w:rsid w:val="0008076E"/>
    <w:rsid w:val="0008144A"/>
    <w:rsid w:val="0008260E"/>
    <w:rsid w:val="000833EB"/>
    <w:rsid w:val="00086E10"/>
    <w:rsid w:val="00087411"/>
    <w:rsid w:val="000956D7"/>
    <w:rsid w:val="000A2971"/>
    <w:rsid w:val="000A4C10"/>
    <w:rsid w:val="000A6B61"/>
    <w:rsid w:val="000A7B01"/>
    <w:rsid w:val="000A7D5F"/>
    <w:rsid w:val="000B0BDF"/>
    <w:rsid w:val="000B15A6"/>
    <w:rsid w:val="000B4A01"/>
    <w:rsid w:val="000B4F23"/>
    <w:rsid w:val="000C048F"/>
    <w:rsid w:val="000C4DBA"/>
    <w:rsid w:val="000C4EC6"/>
    <w:rsid w:val="000C5218"/>
    <w:rsid w:val="000C6D40"/>
    <w:rsid w:val="000D4F23"/>
    <w:rsid w:val="000E148C"/>
    <w:rsid w:val="000E21C1"/>
    <w:rsid w:val="000E3513"/>
    <w:rsid w:val="000E3BCE"/>
    <w:rsid w:val="000E433C"/>
    <w:rsid w:val="000E5365"/>
    <w:rsid w:val="000E5F49"/>
    <w:rsid w:val="000F0D24"/>
    <w:rsid w:val="00102AA9"/>
    <w:rsid w:val="00103020"/>
    <w:rsid w:val="00104917"/>
    <w:rsid w:val="00113870"/>
    <w:rsid w:val="00116753"/>
    <w:rsid w:val="00122A52"/>
    <w:rsid w:val="00122AE1"/>
    <w:rsid w:val="00130DBF"/>
    <w:rsid w:val="0013263D"/>
    <w:rsid w:val="001353D1"/>
    <w:rsid w:val="00136EE1"/>
    <w:rsid w:val="001402AE"/>
    <w:rsid w:val="0014286E"/>
    <w:rsid w:val="001434B4"/>
    <w:rsid w:val="001435A0"/>
    <w:rsid w:val="00145409"/>
    <w:rsid w:val="0014606C"/>
    <w:rsid w:val="00150817"/>
    <w:rsid w:val="001527D5"/>
    <w:rsid w:val="0015346D"/>
    <w:rsid w:val="00153702"/>
    <w:rsid w:val="00157E8C"/>
    <w:rsid w:val="0016126D"/>
    <w:rsid w:val="001643B5"/>
    <w:rsid w:val="0016484A"/>
    <w:rsid w:val="00173D49"/>
    <w:rsid w:val="00173F8E"/>
    <w:rsid w:val="00174F69"/>
    <w:rsid w:val="00180B7A"/>
    <w:rsid w:val="00182084"/>
    <w:rsid w:val="00182DE5"/>
    <w:rsid w:val="00182F17"/>
    <w:rsid w:val="0018413A"/>
    <w:rsid w:val="00184144"/>
    <w:rsid w:val="00185349"/>
    <w:rsid w:val="00186825"/>
    <w:rsid w:val="001915F2"/>
    <w:rsid w:val="00192851"/>
    <w:rsid w:val="00193316"/>
    <w:rsid w:val="001950A0"/>
    <w:rsid w:val="00195EA8"/>
    <w:rsid w:val="001A36AC"/>
    <w:rsid w:val="001A435F"/>
    <w:rsid w:val="001A4550"/>
    <w:rsid w:val="001A537C"/>
    <w:rsid w:val="001A5F56"/>
    <w:rsid w:val="001A606A"/>
    <w:rsid w:val="001B0BC2"/>
    <w:rsid w:val="001B1B29"/>
    <w:rsid w:val="001B2F57"/>
    <w:rsid w:val="001B5CD5"/>
    <w:rsid w:val="001B697D"/>
    <w:rsid w:val="001C1344"/>
    <w:rsid w:val="001C44D1"/>
    <w:rsid w:val="001C6AEC"/>
    <w:rsid w:val="001C79BE"/>
    <w:rsid w:val="001D15ED"/>
    <w:rsid w:val="001D7450"/>
    <w:rsid w:val="001E28FD"/>
    <w:rsid w:val="001E46B9"/>
    <w:rsid w:val="001F07C2"/>
    <w:rsid w:val="001F1438"/>
    <w:rsid w:val="001F3652"/>
    <w:rsid w:val="00214818"/>
    <w:rsid w:val="00214BBB"/>
    <w:rsid w:val="00225567"/>
    <w:rsid w:val="002303BE"/>
    <w:rsid w:val="00231813"/>
    <w:rsid w:val="00233F24"/>
    <w:rsid w:val="002343F4"/>
    <w:rsid w:val="00236942"/>
    <w:rsid w:val="002369DE"/>
    <w:rsid w:val="00237202"/>
    <w:rsid w:val="00240EAB"/>
    <w:rsid w:val="002435B1"/>
    <w:rsid w:val="00244337"/>
    <w:rsid w:val="00246D36"/>
    <w:rsid w:val="00253FF6"/>
    <w:rsid w:val="002561C2"/>
    <w:rsid w:val="0025685A"/>
    <w:rsid w:val="00260538"/>
    <w:rsid w:val="00261855"/>
    <w:rsid w:val="002628F3"/>
    <w:rsid w:val="00262CCC"/>
    <w:rsid w:val="002638B6"/>
    <w:rsid w:val="00263A8E"/>
    <w:rsid w:val="00264364"/>
    <w:rsid w:val="0026464E"/>
    <w:rsid w:val="00264942"/>
    <w:rsid w:val="0026498E"/>
    <w:rsid w:val="002667CF"/>
    <w:rsid w:val="0027028A"/>
    <w:rsid w:val="00270CF5"/>
    <w:rsid w:val="00281697"/>
    <w:rsid w:val="00283508"/>
    <w:rsid w:val="002842B1"/>
    <w:rsid w:val="00286001"/>
    <w:rsid w:val="002871FD"/>
    <w:rsid w:val="00287818"/>
    <w:rsid w:val="002917C9"/>
    <w:rsid w:val="0029585E"/>
    <w:rsid w:val="002958B6"/>
    <w:rsid w:val="00296E21"/>
    <w:rsid w:val="002A213D"/>
    <w:rsid w:val="002A73E1"/>
    <w:rsid w:val="002B4A0F"/>
    <w:rsid w:val="002B6EF8"/>
    <w:rsid w:val="002C11FA"/>
    <w:rsid w:val="002C1B0E"/>
    <w:rsid w:val="002C4CA7"/>
    <w:rsid w:val="002D202F"/>
    <w:rsid w:val="002D2228"/>
    <w:rsid w:val="002D24DC"/>
    <w:rsid w:val="002D4D49"/>
    <w:rsid w:val="002D5DEC"/>
    <w:rsid w:val="002D6AF1"/>
    <w:rsid w:val="002D7932"/>
    <w:rsid w:val="002D7A32"/>
    <w:rsid w:val="002E2935"/>
    <w:rsid w:val="002E2F31"/>
    <w:rsid w:val="002E3FF4"/>
    <w:rsid w:val="002E4288"/>
    <w:rsid w:val="002E4A19"/>
    <w:rsid w:val="002E4B78"/>
    <w:rsid w:val="002E52B9"/>
    <w:rsid w:val="002E653B"/>
    <w:rsid w:val="002E755B"/>
    <w:rsid w:val="002E7EF1"/>
    <w:rsid w:val="002F0E6D"/>
    <w:rsid w:val="002F2300"/>
    <w:rsid w:val="002F268A"/>
    <w:rsid w:val="002F41B4"/>
    <w:rsid w:val="002F4B24"/>
    <w:rsid w:val="002F5E88"/>
    <w:rsid w:val="002F749D"/>
    <w:rsid w:val="00302E41"/>
    <w:rsid w:val="00305E7E"/>
    <w:rsid w:val="003075DD"/>
    <w:rsid w:val="00311258"/>
    <w:rsid w:val="003131D0"/>
    <w:rsid w:val="00314CB5"/>
    <w:rsid w:val="00315860"/>
    <w:rsid w:val="00317B75"/>
    <w:rsid w:val="00331234"/>
    <w:rsid w:val="00336C6F"/>
    <w:rsid w:val="0034541F"/>
    <w:rsid w:val="00345AE0"/>
    <w:rsid w:val="00347EA2"/>
    <w:rsid w:val="00352EC5"/>
    <w:rsid w:val="0035326A"/>
    <w:rsid w:val="003543D0"/>
    <w:rsid w:val="00362670"/>
    <w:rsid w:val="00363453"/>
    <w:rsid w:val="00363470"/>
    <w:rsid w:val="00363D1C"/>
    <w:rsid w:val="00363D8B"/>
    <w:rsid w:val="003742C1"/>
    <w:rsid w:val="00381B1D"/>
    <w:rsid w:val="0038290C"/>
    <w:rsid w:val="00386C98"/>
    <w:rsid w:val="0039195A"/>
    <w:rsid w:val="00392DFD"/>
    <w:rsid w:val="003935E9"/>
    <w:rsid w:val="003973E5"/>
    <w:rsid w:val="00397EF4"/>
    <w:rsid w:val="003A3FA0"/>
    <w:rsid w:val="003A4236"/>
    <w:rsid w:val="003A6587"/>
    <w:rsid w:val="003B1E11"/>
    <w:rsid w:val="003B4A77"/>
    <w:rsid w:val="003C2DEB"/>
    <w:rsid w:val="003C6D07"/>
    <w:rsid w:val="003D22BF"/>
    <w:rsid w:val="003D2569"/>
    <w:rsid w:val="003D75C8"/>
    <w:rsid w:val="003D76A0"/>
    <w:rsid w:val="003E0309"/>
    <w:rsid w:val="003E1A88"/>
    <w:rsid w:val="003E2A51"/>
    <w:rsid w:val="003E2AC5"/>
    <w:rsid w:val="003E34F6"/>
    <w:rsid w:val="003E3D00"/>
    <w:rsid w:val="003E444D"/>
    <w:rsid w:val="003E4F1D"/>
    <w:rsid w:val="003E5548"/>
    <w:rsid w:val="003F1080"/>
    <w:rsid w:val="003F1EE5"/>
    <w:rsid w:val="003F3CAA"/>
    <w:rsid w:val="00400541"/>
    <w:rsid w:val="00403C0F"/>
    <w:rsid w:val="004043CB"/>
    <w:rsid w:val="00404948"/>
    <w:rsid w:val="0041004E"/>
    <w:rsid w:val="00410532"/>
    <w:rsid w:val="00410B67"/>
    <w:rsid w:val="0041281C"/>
    <w:rsid w:val="00414BBD"/>
    <w:rsid w:val="00415188"/>
    <w:rsid w:val="0041777C"/>
    <w:rsid w:val="00417804"/>
    <w:rsid w:val="00425AE2"/>
    <w:rsid w:val="00426760"/>
    <w:rsid w:val="004275C7"/>
    <w:rsid w:val="0043123F"/>
    <w:rsid w:val="004336E0"/>
    <w:rsid w:val="004374BF"/>
    <w:rsid w:val="00443737"/>
    <w:rsid w:val="00445CCB"/>
    <w:rsid w:val="0044658E"/>
    <w:rsid w:val="00447482"/>
    <w:rsid w:val="00447678"/>
    <w:rsid w:val="00450AE3"/>
    <w:rsid w:val="00452221"/>
    <w:rsid w:val="00455804"/>
    <w:rsid w:val="00460414"/>
    <w:rsid w:val="00466A9A"/>
    <w:rsid w:val="00472793"/>
    <w:rsid w:val="00475716"/>
    <w:rsid w:val="004803DE"/>
    <w:rsid w:val="004837EC"/>
    <w:rsid w:val="00484245"/>
    <w:rsid w:val="00484DC7"/>
    <w:rsid w:val="0048564F"/>
    <w:rsid w:val="00487651"/>
    <w:rsid w:val="00487D33"/>
    <w:rsid w:val="00490E48"/>
    <w:rsid w:val="00492769"/>
    <w:rsid w:val="00492D89"/>
    <w:rsid w:val="00494949"/>
    <w:rsid w:val="004951AA"/>
    <w:rsid w:val="00495E1F"/>
    <w:rsid w:val="004A2F31"/>
    <w:rsid w:val="004A6459"/>
    <w:rsid w:val="004B2228"/>
    <w:rsid w:val="004B3731"/>
    <w:rsid w:val="004B4AC9"/>
    <w:rsid w:val="004B520E"/>
    <w:rsid w:val="004D1C3F"/>
    <w:rsid w:val="004D357B"/>
    <w:rsid w:val="004D4F02"/>
    <w:rsid w:val="004D6999"/>
    <w:rsid w:val="004D6B25"/>
    <w:rsid w:val="004D7AA5"/>
    <w:rsid w:val="004E0446"/>
    <w:rsid w:val="004E2843"/>
    <w:rsid w:val="004E4707"/>
    <w:rsid w:val="004E47D0"/>
    <w:rsid w:val="004F5392"/>
    <w:rsid w:val="004F64B7"/>
    <w:rsid w:val="00500427"/>
    <w:rsid w:val="00501262"/>
    <w:rsid w:val="00502271"/>
    <w:rsid w:val="00503CB9"/>
    <w:rsid w:val="00504B9B"/>
    <w:rsid w:val="00507402"/>
    <w:rsid w:val="005106F8"/>
    <w:rsid w:val="00511E6D"/>
    <w:rsid w:val="00513EC3"/>
    <w:rsid w:val="00516BFF"/>
    <w:rsid w:val="00517DB9"/>
    <w:rsid w:val="00521929"/>
    <w:rsid w:val="0052536C"/>
    <w:rsid w:val="005257DE"/>
    <w:rsid w:val="0052789F"/>
    <w:rsid w:val="00527916"/>
    <w:rsid w:val="00530D5C"/>
    <w:rsid w:val="005328C6"/>
    <w:rsid w:val="00533E53"/>
    <w:rsid w:val="0053692E"/>
    <w:rsid w:val="00537696"/>
    <w:rsid w:val="00543414"/>
    <w:rsid w:val="00545DB3"/>
    <w:rsid w:val="005468C2"/>
    <w:rsid w:val="00553939"/>
    <w:rsid w:val="00561C55"/>
    <w:rsid w:val="00561D13"/>
    <w:rsid w:val="00562190"/>
    <w:rsid w:val="00562DD9"/>
    <w:rsid w:val="005652DC"/>
    <w:rsid w:val="005653FA"/>
    <w:rsid w:val="00565E66"/>
    <w:rsid w:val="00567E31"/>
    <w:rsid w:val="00570A9D"/>
    <w:rsid w:val="00571345"/>
    <w:rsid w:val="00575ACA"/>
    <w:rsid w:val="005844DD"/>
    <w:rsid w:val="00584925"/>
    <w:rsid w:val="0059502F"/>
    <w:rsid w:val="005965FF"/>
    <w:rsid w:val="005977F4"/>
    <w:rsid w:val="005A0E9E"/>
    <w:rsid w:val="005A3BCF"/>
    <w:rsid w:val="005A5258"/>
    <w:rsid w:val="005A7F35"/>
    <w:rsid w:val="005B1150"/>
    <w:rsid w:val="005B2BB9"/>
    <w:rsid w:val="005B6AA7"/>
    <w:rsid w:val="005B75AC"/>
    <w:rsid w:val="005C0500"/>
    <w:rsid w:val="005C567A"/>
    <w:rsid w:val="005C5767"/>
    <w:rsid w:val="005C59A7"/>
    <w:rsid w:val="005C6DA1"/>
    <w:rsid w:val="005D31BE"/>
    <w:rsid w:val="005D3A26"/>
    <w:rsid w:val="005D4E78"/>
    <w:rsid w:val="005D7B6A"/>
    <w:rsid w:val="005E1820"/>
    <w:rsid w:val="005E47D7"/>
    <w:rsid w:val="005E6B97"/>
    <w:rsid w:val="005E7074"/>
    <w:rsid w:val="005F00DC"/>
    <w:rsid w:val="005F14E5"/>
    <w:rsid w:val="005F2D92"/>
    <w:rsid w:val="005F7211"/>
    <w:rsid w:val="0060003A"/>
    <w:rsid w:val="00602DD0"/>
    <w:rsid w:val="00612FD9"/>
    <w:rsid w:val="00614D84"/>
    <w:rsid w:val="00616C80"/>
    <w:rsid w:val="00620FEE"/>
    <w:rsid w:val="006223CA"/>
    <w:rsid w:val="00623033"/>
    <w:rsid w:val="0062599A"/>
    <w:rsid w:val="006260F1"/>
    <w:rsid w:val="00634B2E"/>
    <w:rsid w:val="006351E3"/>
    <w:rsid w:val="00641D6D"/>
    <w:rsid w:val="00642F19"/>
    <w:rsid w:val="006446B2"/>
    <w:rsid w:val="00645801"/>
    <w:rsid w:val="00645AE5"/>
    <w:rsid w:val="00646EA6"/>
    <w:rsid w:val="00652312"/>
    <w:rsid w:val="0065309E"/>
    <w:rsid w:val="00655FE1"/>
    <w:rsid w:val="006563FD"/>
    <w:rsid w:val="00667FE9"/>
    <w:rsid w:val="00670119"/>
    <w:rsid w:val="00674D62"/>
    <w:rsid w:val="006757E3"/>
    <w:rsid w:val="00676A5E"/>
    <w:rsid w:val="006776BD"/>
    <w:rsid w:val="00684495"/>
    <w:rsid w:val="006849F2"/>
    <w:rsid w:val="006912EE"/>
    <w:rsid w:val="00692E4A"/>
    <w:rsid w:val="006931B7"/>
    <w:rsid w:val="00693A44"/>
    <w:rsid w:val="00694AC0"/>
    <w:rsid w:val="006A1324"/>
    <w:rsid w:val="006A165C"/>
    <w:rsid w:val="006A1BA3"/>
    <w:rsid w:val="006A4B64"/>
    <w:rsid w:val="006A64BC"/>
    <w:rsid w:val="006A6BEA"/>
    <w:rsid w:val="006B0162"/>
    <w:rsid w:val="006B3289"/>
    <w:rsid w:val="006B3740"/>
    <w:rsid w:val="006B4136"/>
    <w:rsid w:val="006B63EF"/>
    <w:rsid w:val="006B6925"/>
    <w:rsid w:val="006C05D2"/>
    <w:rsid w:val="006C1A5C"/>
    <w:rsid w:val="006C6B1A"/>
    <w:rsid w:val="006D0533"/>
    <w:rsid w:val="006D4400"/>
    <w:rsid w:val="006D4927"/>
    <w:rsid w:val="006D4F1E"/>
    <w:rsid w:val="006D6575"/>
    <w:rsid w:val="006D7C77"/>
    <w:rsid w:val="006E0B80"/>
    <w:rsid w:val="006E2CE2"/>
    <w:rsid w:val="006E2E1F"/>
    <w:rsid w:val="006F357F"/>
    <w:rsid w:val="006F4C29"/>
    <w:rsid w:val="0070255E"/>
    <w:rsid w:val="00704254"/>
    <w:rsid w:val="00706AC2"/>
    <w:rsid w:val="00707945"/>
    <w:rsid w:val="00707A13"/>
    <w:rsid w:val="00712EC1"/>
    <w:rsid w:val="007130AA"/>
    <w:rsid w:val="0071386B"/>
    <w:rsid w:val="0072206E"/>
    <w:rsid w:val="00723B23"/>
    <w:rsid w:val="007316F2"/>
    <w:rsid w:val="00731879"/>
    <w:rsid w:val="00732C07"/>
    <w:rsid w:val="007333B3"/>
    <w:rsid w:val="007333BB"/>
    <w:rsid w:val="00733CC5"/>
    <w:rsid w:val="007413DE"/>
    <w:rsid w:val="0074742F"/>
    <w:rsid w:val="00753E28"/>
    <w:rsid w:val="00753E9B"/>
    <w:rsid w:val="00755B29"/>
    <w:rsid w:val="00755BE8"/>
    <w:rsid w:val="00760F82"/>
    <w:rsid w:val="00761CD3"/>
    <w:rsid w:val="007627C8"/>
    <w:rsid w:val="00763102"/>
    <w:rsid w:val="00764705"/>
    <w:rsid w:val="0076476F"/>
    <w:rsid w:val="00764833"/>
    <w:rsid w:val="00764C34"/>
    <w:rsid w:val="00766D14"/>
    <w:rsid w:val="007700B1"/>
    <w:rsid w:val="00772F6B"/>
    <w:rsid w:val="00773B35"/>
    <w:rsid w:val="00773F09"/>
    <w:rsid w:val="00780F99"/>
    <w:rsid w:val="0078217C"/>
    <w:rsid w:val="007844AF"/>
    <w:rsid w:val="00786150"/>
    <w:rsid w:val="00786827"/>
    <w:rsid w:val="007913A2"/>
    <w:rsid w:val="007915D4"/>
    <w:rsid w:val="007928BC"/>
    <w:rsid w:val="00794362"/>
    <w:rsid w:val="007978B3"/>
    <w:rsid w:val="007A2B03"/>
    <w:rsid w:val="007A3C19"/>
    <w:rsid w:val="007A5072"/>
    <w:rsid w:val="007A77E4"/>
    <w:rsid w:val="007A78CA"/>
    <w:rsid w:val="007A7985"/>
    <w:rsid w:val="007B181C"/>
    <w:rsid w:val="007B385B"/>
    <w:rsid w:val="007B4A5D"/>
    <w:rsid w:val="007B4C9C"/>
    <w:rsid w:val="007C4212"/>
    <w:rsid w:val="007C4F94"/>
    <w:rsid w:val="007C5DB8"/>
    <w:rsid w:val="007C7384"/>
    <w:rsid w:val="007C7631"/>
    <w:rsid w:val="007D2ABD"/>
    <w:rsid w:val="007D5BBF"/>
    <w:rsid w:val="007D7D60"/>
    <w:rsid w:val="007E0417"/>
    <w:rsid w:val="007E104A"/>
    <w:rsid w:val="007E23DB"/>
    <w:rsid w:val="007E3DEB"/>
    <w:rsid w:val="007E4DE8"/>
    <w:rsid w:val="007F559B"/>
    <w:rsid w:val="0080279E"/>
    <w:rsid w:val="00802A8A"/>
    <w:rsid w:val="00803859"/>
    <w:rsid w:val="00803982"/>
    <w:rsid w:val="00806850"/>
    <w:rsid w:val="00806C27"/>
    <w:rsid w:val="00814205"/>
    <w:rsid w:val="0081510A"/>
    <w:rsid w:val="008200A5"/>
    <w:rsid w:val="008269CD"/>
    <w:rsid w:val="00832D8A"/>
    <w:rsid w:val="0083339B"/>
    <w:rsid w:val="00836A2F"/>
    <w:rsid w:val="00837D87"/>
    <w:rsid w:val="008413E8"/>
    <w:rsid w:val="0084551D"/>
    <w:rsid w:val="00846C29"/>
    <w:rsid w:val="00846E21"/>
    <w:rsid w:val="00850B6D"/>
    <w:rsid w:val="00850E7D"/>
    <w:rsid w:val="00850F4E"/>
    <w:rsid w:val="008512A6"/>
    <w:rsid w:val="00852D78"/>
    <w:rsid w:val="00853787"/>
    <w:rsid w:val="00853B95"/>
    <w:rsid w:val="00855FC2"/>
    <w:rsid w:val="0085718B"/>
    <w:rsid w:val="00860147"/>
    <w:rsid w:val="00862016"/>
    <w:rsid w:val="0086207B"/>
    <w:rsid w:val="008624D5"/>
    <w:rsid w:val="00862921"/>
    <w:rsid w:val="0086540C"/>
    <w:rsid w:val="00865750"/>
    <w:rsid w:val="00865CE3"/>
    <w:rsid w:val="0087303A"/>
    <w:rsid w:val="0087632C"/>
    <w:rsid w:val="008831F0"/>
    <w:rsid w:val="008854E3"/>
    <w:rsid w:val="008862D3"/>
    <w:rsid w:val="008913C4"/>
    <w:rsid w:val="0089158B"/>
    <w:rsid w:val="00893516"/>
    <w:rsid w:val="008952DF"/>
    <w:rsid w:val="00895CD8"/>
    <w:rsid w:val="00895F55"/>
    <w:rsid w:val="0089602B"/>
    <w:rsid w:val="00896E5D"/>
    <w:rsid w:val="00897544"/>
    <w:rsid w:val="0089786D"/>
    <w:rsid w:val="008A0A5B"/>
    <w:rsid w:val="008A140C"/>
    <w:rsid w:val="008A3478"/>
    <w:rsid w:val="008A40D2"/>
    <w:rsid w:val="008A6EA4"/>
    <w:rsid w:val="008A75C3"/>
    <w:rsid w:val="008B0A88"/>
    <w:rsid w:val="008B1456"/>
    <w:rsid w:val="008B4654"/>
    <w:rsid w:val="008B58D7"/>
    <w:rsid w:val="008B684D"/>
    <w:rsid w:val="008B70C0"/>
    <w:rsid w:val="008B7305"/>
    <w:rsid w:val="008B7A08"/>
    <w:rsid w:val="008C0933"/>
    <w:rsid w:val="008C34D5"/>
    <w:rsid w:val="008C43C3"/>
    <w:rsid w:val="008D045E"/>
    <w:rsid w:val="008D105F"/>
    <w:rsid w:val="008D162C"/>
    <w:rsid w:val="008D2389"/>
    <w:rsid w:val="008D2911"/>
    <w:rsid w:val="008D2F35"/>
    <w:rsid w:val="008D327A"/>
    <w:rsid w:val="008D43E5"/>
    <w:rsid w:val="008D6B51"/>
    <w:rsid w:val="008D7B66"/>
    <w:rsid w:val="008E2476"/>
    <w:rsid w:val="008E2A7F"/>
    <w:rsid w:val="008E33DF"/>
    <w:rsid w:val="008E4684"/>
    <w:rsid w:val="008E49E7"/>
    <w:rsid w:val="008E4A11"/>
    <w:rsid w:val="008E720C"/>
    <w:rsid w:val="008F209A"/>
    <w:rsid w:val="008F2E52"/>
    <w:rsid w:val="008F4687"/>
    <w:rsid w:val="008F55C2"/>
    <w:rsid w:val="008F5C97"/>
    <w:rsid w:val="008F6F47"/>
    <w:rsid w:val="009061D0"/>
    <w:rsid w:val="009061EE"/>
    <w:rsid w:val="00907D7A"/>
    <w:rsid w:val="0091007F"/>
    <w:rsid w:val="009151D6"/>
    <w:rsid w:val="009163BA"/>
    <w:rsid w:val="00917C91"/>
    <w:rsid w:val="009203AB"/>
    <w:rsid w:val="00920958"/>
    <w:rsid w:val="009243DE"/>
    <w:rsid w:val="00936D10"/>
    <w:rsid w:val="00940BB0"/>
    <w:rsid w:val="0094333C"/>
    <w:rsid w:val="00945761"/>
    <w:rsid w:val="00952447"/>
    <w:rsid w:val="00954011"/>
    <w:rsid w:val="009549C0"/>
    <w:rsid w:val="009550F6"/>
    <w:rsid w:val="009560B3"/>
    <w:rsid w:val="00961524"/>
    <w:rsid w:val="0096462B"/>
    <w:rsid w:val="009649B7"/>
    <w:rsid w:val="00965976"/>
    <w:rsid w:val="0096699A"/>
    <w:rsid w:val="009713A7"/>
    <w:rsid w:val="00972C7D"/>
    <w:rsid w:val="0097409E"/>
    <w:rsid w:val="00974393"/>
    <w:rsid w:val="0097604C"/>
    <w:rsid w:val="00976FF1"/>
    <w:rsid w:val="0098159F"/>
    <w:rsid w:val="009823BE"/>
    <w:rsid w:val="009841D9"/>
    <w:rsid w:val="00987097"/>
    <w:rsid w:val="00990AB6"/>
    <w:rsid w:val="00991443"/>
    <w:rsid w:val="00997075"/>
    <w:rsid w:val="0099785B"/>
    <w:rsid w:val="009A14DA"/>
    <w:rsid w:val="009A199D"/>
    <w:rsid w:val="009A28DE"/>
    <w:rsid w:val="009B00D0"/>
    <w:rsid w:val="009B1155"/>
    <w:rsid w:val="009C1139"/>
    <w:rsid w:val="009C1AF1"/>
    <w:rsid w:val="009C46D9"/>
    <w:rsid w:val="009C48C1"/>
    <w:rsid w:val="009C49C1"/>
    <w:rsid w:val="009C59E1"/>
    <w:rsid w:val="009C6C6E"/>
    <w:rsid w:val="009D0A10"/>
    <w:rsid w:val="009D370D"/>
    <w:rsid w:val="009D6579"/>
    <w:rsid w:val="009D6A7B"/>
    <w:rsid w:val="009D6B07"/>
    <w:rsid w:val="009D7080"/>
    <w:rsid w:val="009F31B8"/>
    <w:rsid w:val="009F4280"/>
    <w:rsid w:val="009F4A07"/>
    <w:rsid w:val="009F7194"/>
    <w:rsid w:val="009F79EF"/>
    <w:rsid w:val="00A04A09"/>
    <w:rsid w:val="00A07B74"/>
    <w:rsid w:val="00A07CAD"/>
    <w:rsid w:val="00A109A0"/>
    <w:rsid w:val="00A11185"/>
    <w:rsid w:val="00A12538"/>
    <w:rsid w:val="00A1272A"/>
    <w:rsid w:val="00A15B87"/>
    <w:rsid w:val="00A175FD"/>
    <w:rsid w:val="00A2044D"/>
    <w:rsid w:val="00A20E08"/>
    <w:rsid w:val="00A21E97"/>
    <w:rsid w:val="00A22D69"/>
    <w:rsid w:val="00A2590E"/>
    <w:rsid w:val="00A26051"/>
    <w:rsid w:val="00A26D3C"/>
    <w:rsid w:val="00A2779B"/>
    <w:rsid w:val="00A30019"/>
    <w:rsid w:val="00A33105"/>
    <w:rsid w:val="00A35144"/>
    <w:rsid w:val="00A368E9"/>
    <w:rsid w:val="00A40902"/>
    <w:rsid w:val="00A40EC5"/>
    <w:rsid w:val="00A431D8"/>
    <w:rsid w:val="00A43660"/>
    <w:rsid w:val="00A511E7"/>
    <w:rsid w:val="00A5298F"/>
    <w:rsid w:val="00A567A6"/>
    <w:rsid w:val="00A62FB9"/>
    <w:rsid w:val="00A63BE5"/>
    <w:rsid w:val="00A661C3"/>
    <w:rsid w:val="00A70F92"/>
    <w:rsid w:val="00A71797"/>
    <w:rsid w:val="00A72A67"/>
    <w:rsid w:val="00A73F1C"/>
    <w:rsid w:val="00A7494E"/>
    <w:rsid w:val="00A76B52"/>
    <w:rsid w:val="00A803C9"/>
    <w:rsid w:val="00A814DC"/>
    <w:rsid w:val="00A864F0"/>
    <w:rsid w:val="00A91B70"/>
    <w:rsid w:val="00A93C2C"/>
    <w:rsid w:val="00A93E9C"/>
    <w:rsid w:val="00A94350"/>
    <w:rsid w:val="00A9582A"/>
    <w:rsid w:val="00A96516"/>
    <w:rsid w:val="00AA0219"/>
    <w:rsid w:val="00AA2BC3"/>
    <w:rsid w:val="00AA3101"/>
    <w:rsid w:val="00AA7B2E"/>
    <w:rsid w:val="00AB08E6"/>
    <w:rsid w:val="00AB1731"/>
    <w:rsid w:val="00AB1EC1"/>
    <w:rsid w:val="00AB2F32"/>
    <w:rsid w:val="00AB3CC4"/>
    <w:rsid w:val="00AB6A3A"/>
    <w:rsid w:val="00AB6A80"/>
    <w:rsid w:val="00AB774C"/>
    <w:rsid w:val="00AC1667"/>
    <w:rsid w:val="00AC1734"/>
    <w:rsid w:val="00AC4863"/>
    <w:rsid w:val="00AC65D4"/>
    <w:rsid w:val="00AC6F95"/>
    <w:rsid w:val="00AC72E4"/>
    <w:rsid w:val="00AD128F"/>
    <w:rsid w:val="00AD257E"/>
    <w:rsid w:val="00AD3797"/>
    <w:rsid w:val="00AD7E7F"/>
    <w:rsid w:val="00AE077F"/>
    <w:rsid w:val="00AE1E70"/>
    <w:rsid w:val="00AE5BDF"/>
    <w:rsid w:val="00AF0135"/>
    <w:rsid w:val="00AF11F1"/>
    <w:rsid w:val="00AF16A7"/>
    <w:rsid w:val="00AF3688"/>
    <w:rsid w:val="00B008DF"/>
    <w:rsid w:val="00B01110"/>
    <w:rsid w:val="00B061EE"/>
    <w:rsid w:val="00B06307"/>
    <w:rsid w:val="00B12CFA"/>
    <w:rsid w:val="00B20F86"/>
    <w:rsid w:val="00B244AD"/>
    <w:rsid w:val="00B24533"/>
    <w:rsid w:val="00B25169"/>
    <w:rsid w:val="00B27F94"/>
    <w:rsid w:val="00B30D52"/>
    <w:rsid w:val="00B315CB"/>
    <w:rsid w:val="00B31A3E"/>
    <w:rsid w:val="00B32C6E"/>
    <w:rsid w:val="00B34158"/>
    <w:rsid w:val="00B34828"/>
    <w:rsid w:val="00B35B77"/>
    <w:rsid w:val="00B36AD9"/>
    <w:rsid w:val="00B37547"/>
    <w:rsid w:val="00B410E1"/>
    <w:rsid w:val="00B4420E"/>
    <w:rsid w:val="00B50E36"/>
    <w:rsid w:val="00B56B88"/>
    <w:rsid w:val="00B61835"/>
    <w:rsid w:val="00B625B5"/>
    <w:rsid w:val="00B63E07"/>
    <w:rsid w:val="00B647B2"/>
    <w:rsid w:val="00B65CAA"/>
    <w:rsid w:val="00B73B04"/>
    <w:rsid w:val="00B744ED"/>
    <w:rsid w:val="00B7490F"/>
    <w:rsid w:val="00B779AB"/>
    <w:rsid w:val="00B8002C"/>
    <w:rsid w:val="00B811FB"/>
    <w:rsid w:val="00B82C33"/>
    <w:rsid w:val="00B862EC"/>
    <w:rsid w:val="00B86C38"/>
    <w:rsid w:val="00B90335"/>
    <w:rsid w:val="00B934B8"/>
    <w:rsid w:val="00B95B68"/>
    <w:rsid w:val="00B95F7B"/>
    <w:rsid w:val="00BA2151"/>
    <w:rsid w:val="00BA310D"/>
    <w:rsid w:val="00BB2B8A"/>
    <w:rsid w:val="00BB3C2B"/>
    <w:rsid w:val="00BB78A1"/>
    <w:rsid w:val="00BC1835"/>
    <w:rsid w:val="00BC3D57"/>
    <w:rsid w:val="00BC4047"/>
    <w:rsid w:val="00BC6923"/>
    <w:rsid w:val="00BC7ACD"/>
    <w:rsid w:val="00BD3226"/>
    <w:rsid w:val="00BD4DE1"/>
    <w:rsid w:val="00BD59F8"/>
    <w:rsid w:val="00BD63C5"/>
    <w:rsid w:val="00BD684E"/>
    <w:rsid w:val="00BE2618"/>
    <w:rsid w:val="00BE2878"/>
    <w:rsid w:val="00BE44D6"/>
    <w:rsid w:val="00BE46F9"/>
    <w:rsid w:val="00BE6103"/>
    <w:rsid w:val="00BE708A"/>
    <w:rsid w:val="00BF0717"/>
    <w:rsid w:val="00BF1E50"/>
    <w:rsid w:val="00BF2A8E"/>
    <w:rsid w:val="00BF3D08"/>
    <w:rsid w:val="00C02316"/>
    <w:rsid w:val="00C05152"/>
    <w:rsid w:val="00C12A24"/>
    <w:rsid w:val="00C146CA"/>
    <w:rsid w:val="00C1549E"/>
    <w:rsid w:val="00C2115A"/>
    <w:rsid w:val="00C21211"/>
    <w:rsid w:val="00C21BC5"/>
    <w:rsid w:val="00C260AE"/>
    <w:rsid w:val="00C26669"/>
    <w:rsid w:val="00C308CA"/>
    <w:rsid w:val="00C32C7E"/>
    <w:rsid w:val="00C41D0F"/>
    <w:rsid w:val="00C41FD4"/>
    <w:rsid w:val="00C42135"/>
    <w:rsid w:val="00C44AE8"/>
    <w:rsid w:val="00C46F6E"/>
    <w:rsid w:val="00C475E6"/>
    <w:rsid w:val="00C47E96"/>
    <w:rsid w:val="00C51CB3"/>
    <w:rsid w:val="00C55AA7"/>
    <w:rsid w:val="00C57CF7"/>
    <w:rsid w:val="00C6006E"/>
    <w:rsid w:val="00C63D2A"/>
    <w:rsid w:val="00C6401C"/>
    <w:rsid w:val="00C656E9"/>
    <w:rsid w:val="00C67045"/>
    <w:rsid w:val="00C67E08"/>
    <w:rsid w:val="00C70CCF"/>
    <w:rsid w:val="00C710D3"/>
    <w:rsid w:val="00C725D0"/>
    <w:rsid w:val="00C7513B"/>
    <w:rsid w:val="00C75491"/>
    <w:rsid w:val="00C755D4"/>
    <w:rsid w:val="00C75A44"/>
    <w:rsid w:val="00C75AEB"/>
    <w:rsid w:val="00C8494D"/>
    <w:rsid w:val="00C860C3"/>
    <w:rsid w:val="00C86C2E"/>
    <w:rsid w:val="00C9104B"/>
    <w:rsid w:val="00C915A1"/>
    <w:rsid w:val="00C91BCE"/>
    <w:rsid w:val="00C92295"/>
    <w:rsid w:val="00C94E64"/>
    <w:rsid w:val="00CA043B"/>
    <w:rsid w:val="00CA2BC7"/>
    <w:rsid w:val="00CA4252"/>
    <w:rsid w:val="00CA474C"/>
    <w:rsid w:val="00CA4BCF"/>
    <w:rsid w:val="00CA53D3"/>
    <w:rsid w:val="00CA590D"/>
    <w:rsid w:val="00CB23A8"/>
    <w:rsid w:val="00CB2C4D"/>
    <w:rsid w:val="00CB78E1"/>
    <w:rsid w:val="00CC3DB5"/>
    <w:rsid w:val="00CC5063"/>
    <w:rsid w:val="00CD03D0"/>
    <w:rsid w:val="00CD5178"/>
    <w:rsid w:val="00CD6171"/>
    <w:rsid w:val="00CD77EA"/>
    <w:rsid w:val="00CE0DE4"/>
    <w:rsid w:val="00CE1711"/>
    <w:rsid w:val="00CE256B"/>
    <w:rsid w:val="00CE2A69"/>
    <w:rsid w:val="00CE2D8C"/>
    <w:rsid w:val="00CE4F15"/>
    <w:rsid w:val="00CE576C"/>
    <w:rsid w:val="00CE6AB2"/>
    <w:rsid w:val="00CF0C14"/>
    <w:rsid w:val="00CF0DD1"/>
    <w:rsid w:val="00CF1004"/>
    <w:rsid w:val="00CF4540"/>
    <w:rsid w:val="00D0106C"/>
    <w:rsid w:val="00D018B2"/>
    <w:rsid w:val="00D03D74"/>
    <w:rsid w:val="00D065E7"/>
    <w:rsid w:val="00D06D05"/>
    <w:rsid w:val="00D1028C"/>
    <w:rsid w:val="00D11E2A"/>
    <w:rsid w:val="00D12946"/>
    <w:rsid w:val="00D161BE"/>
    <w:rsid w:val="00D16F74"/>
    <w:rsid w:val="00D1781C"/>
    <w:rsid w:val="00D17878"/>
    <w:rsid w:val="00D179C3"/>
    <w:rsid w:val="00D17EEE"/>
    <w:rsid w:val="00D22F49"/>
    <w:rsid w:val="00D235A7"/>
    <w:rsid w:val="00D23624"/>
    <w:rsid w:val="00D2545E"/>
    <w:rsid w:val="00D25859"/>
    <w:rsid w:val="00D26349"/>
    <w:rsid w:val="00D314FF"/>
    <w:rsid w:val="00D32035"/>
    <w:rsid w:val="00D33602"/>
    <w:rsid w:val="00D33DCB"/>
    <w:rsid w:val="00D35F06"/>
    <w:rsid w:val="00D4254B"/>
    <w:rsid w:val="00D43C19"/>
    <w:rsid w:val="00D46492"/>
    <w:rsid w:val="00D5029B"/>
    <w:rsid w:val="00D5222C"/>
    <w:rsid w:val="00D611BF"/>
    <w:rsid w:val="00D65428"/>
    <w:rsid w:val="00D6597E"/>
    <w:rsid w:val="00D70242"/>
    <w:rsid w:val="00D72796"/>
    <w:rsid w:val="00D775E4"/>
    <w:rsid w:val="00D81F36"/>
    <w:rsid w:val="00D84BFF"/>
    <w:rsid w:val="00D85128"/>
    <w:rsid w:val="00D85348"/>
    <w:rsid w:val="00D85B40"/>
    <w:rsid w:val="00D861BC"/>
    <w:rsid w:val="00D90375"/>
    <w:rsid w:val="00D92500"/>
    <w:rsid w:val="00D9276E"/>
    <w:rsid w:val="00D96AA2"/>
    <w:rsid w:val="00DA689F"/>
    <w:rsid w:val="00DA6FE3"/>
    <w:rsid w:val="00DA7245"/>
    <w:rsid w:val="00DB2F9C"/>
    <w:rsid w:val="00DB676C"/>
    <w:rsid w:val="00DC08C0"/>
    <w:rsid w:val="00DC39F2"/>
    <w:rsid w:val="00DC6CD7"/>
    <w:rsid w:val="00DD0962"/>
    <w:rsid w:val="00DD0C01"/>
    <w:rsid w:val="00DD4A41"/>
    <w:rsid w:val="00DD61DC"/>
    <w:rsid w:val="00DD74E3"/>
    <w:rsid w:val="00DD7602"/>
    <w:rsid w:val="00DE1705"/>
    <w:rsid w:val="00DE1C67"/>
    <w:rsid w:val="00DE2D99"/>
    <w:rsid w:val="00DE4073"/>
    <w:rsid w:val="00DE4EF2"/>
    <w:rsid w:val="00DF0DB6"/>
    <w:rsid w:val="00DF1F03"/>
    <w:rsid w:val="00DF60A2"/>
    <w:rsid w:val="00E001B9"/>
    <w:rsid w:val="00E01C05"/>
    <w:rsid w:val="00E04348"/>
    <w:rsid w:val="00E056CC"/>
    <w:rsid w:val="00E11AFD"/>
    <w:rsid w:val="00E13A45"/>
    <w:rsid w:val="00E20B79"/>
    <w:rsid w:val="00E23BBD"/>
    <w:rsid w:val="00E25966"/>
    <w:rsid w:val="00E26B6B"/>
    <w:rsid w:val="00E30A57"/>
    <w:rsid w:val="00E31AE8"/>
    <w:rsid w:val="00E34EC1"/>
    <w:rsid w:val="00E37575"/>
    <w:rsid w:val="00E378A1"/>
    <w:rsid w:val="00E40447"/>
    <w:rsid w:val="00E40D10"/>
    <w:rsid w:val="00E44225"/>
    <w:rsid w:val="00E44AD9"/>
    <w:rsid w:val="00E45103"/>
    <w:rsid w:val="00E4595F"/>
    <w:rsid w:val="00E502F4"/>
    <w:rsid w:val="00E51DF1"/>
    <w:rsid w:val="00E5248A"/>
    <w:rsid w:val="00E54744"/>
    <w:rsid w:val="00E56416"/>
    <w:rsid w:val="00E60D03"/>
    <w:rsid w:val="00E62DEC"/>
    <w:rsid w:val="00E64325"/>
    <w:rsid w:val="00E6432B"/>
    <w:rsid w:val="00E70184"/>
    <w:rsid w:val="00E70EBA"/>
    <w:rsid w:val="00E732C1"/>
    <w:rsid w:val="00E75B99"/>
    <w:rsid w:val="00E76376"/>
    <w:rsid w:val="00E86619"/>
    <w:rsid w:val="00EA3920"/>
    <w:rsid w:val="00EA5734"/>
    <w:rsid w:val="00EA6ED2"/>
    <w:rsid w:val="00EB3F99"/>
    <w:rsid w:val="00EB75EC"/>
    <w:rsid w:val="00EC603D"/>
    <w:rsid w:val="00ED1CBC"/>
    <w:rsid w:val="00ED2917"/>
    <w:rsid w:val="00ED313B"/>
    <w:rsid w:val="00ED398C"/>
    <w:rsid w:val="00ED6AEE"/>
    <w:rsid w:val="00ED7C54"/>
    <w:rsid w:val="00EE2DB7"/>
    <w:rsid w:val="00EE51BA"/>
    <w:rsid w:val="00EE57FC"/>
    <w:rsid w:val="00EE5BF2"/>
    <w:rsid w:val="00EF2A88"/>
    <w:rsid w:val="00EF6EA8"/>
    <w:rsid w:val="00F00AA7"/>
    <w:rsid w:val="00F02673"/>
    <w:rsid w:val="00F030C6"/>
    <w:rsid w:val="00F03FD7"/>
    <w:rsid w:val="00F06BC7"/>
    <w:rsid w:val="00F06C7D"/>
    <w:rsid w:val="00F07BC6"/>
    <w:rsid w:val="00F11055"/>
    <w:rsid w:val="00F11D90"/>
    <w:rsid w:val="00F12568"/>
    <w:rsid w:val="00F130FE"/>
    <w:rsid w:val="00F13257"/>
    <w:rsid w:val="00F16786"/>
    <w:rsid w:val="00F21767"/>
    <w:rsid w:val="00F218D8"/>
    <w:rsid w:val="00F2678F"/>
    <w:rsid w:val="00F32289"/>
    <w:rsid w:val="00F37955"/>
    <w:rsid w:val="00F379E7"/>
    <w:rsid w:val="00F40D5F"/>
    <w:rsid w:val="00F40FA2"/>
    <w:rsid w:val="00F43701"/>
    <w:rsid w:val="00F46142"/>
    <w:rsid w:val="00F50BFE"/>
    <w:rsid w:val="00F52AC3"/>
    <w:rsid w:val="00F5715C"/>
    <w:rsid w:val="00F75CF6"/>
    <w:rsid w:val="00F81341"/>
    <w:rsid w:val="00F81874"/>
    <w:rsid w:val="00F81C7C"/>
    <w:rsid w:val="00F90A4C"/>
    <w:rsid w:val="00F92B94"/>
    <w:rsid w:val="00F9693D"/>
    <w:rsid w:val="00F97ECA"/>
    <w:rsid w:val="00F97EE4"/>
    <w:rsid w:val="00FA2A24"/>
    <w:rsid w:val="00FA3F54"/>
    <w:rsid w:val="00FB1053"/>
    <w:rsid w:val="00FB28C6"/>
    <w:rsid w:val="00FB3F03"/>
    <w:rsid w:val="00FB44ED"/>
    <w:rsid w:val="00FB574C"/>
    <w:rsid w:val="00FB7C87"/>
    <w:rsid w:val="00FC070C"/>
    <w:rsid w:val="00FC09A1"/>
    <w:rsid w:val="00FC0F2E"/>
    <w:rsid w:val="00FC1C39"/>
    <w:rsid w:val="00FC1F60"/>
    <w:rsid w:val="00FC5ED5"/>
    <w:rsid w:val="00FC673B"/>
    <w:rsid w:val="00FC74DA"/>
    <w:rsid w:val="00FC7A08"/>
    <w:rsid w:val="00FD4B01"/>
    <w:rsid w:val="00FD524E"/>
    <w:rsid w:val="00FD7C80"/>
    <w:rsid w:val="02C55465"/>
    <w:rsid w:val="03876478"/>
    <w:rsid w:val="04B148C2"/>
    <w:rsid w:val="05642813"/>
    <w:rsid w:val="059417D4"/>
    <w:rsid w:val="05D53835"/>
    <w:rsid w:val="06F1165C"/>
    <w:rsid w:val="07385C3B"/>
    <w:rsid w:val="078D0222"/>
    <w:rsid w:val="07C90571"/>
    <w:rsid w:val="080F6B2A"/>
    <w:rsid w:val="088154B2"/>
    <w:rsid w:val="09E95D56"/>
    <w:rsid w:val="0A314FFA"/>
    <w:rsid w:val="0E431A40"/>
    <w:rsid w:val="149C37BE"/>
    <w:rsid w:val="157B25F6"/>
    <w:rsid w:val="15FF7136"/>
    <w:rsid w:val="16140BB4"/>
    <w:rsid w:val="16AE6AD4"/>
    <w:rsid w:val="18262115"/>
    <w:rsid w:val="1C540E62"/>
    <w:rsid w:val="1C5803C6"/>
    <w:rsid w:val="1F8835F7"/>
    <w:rsid w:val="21363F0F"/>
    <w:rsid w:val="2145100F"/>
    <w:rsid w:val="219B6AE5"/>
    <w:rsid w:val="26241BA3"/>
    <w:rsid w:val="26F10A75"/>
    <w:rsid w:val="27861AC2"/>
    <w:rsid w:val="280654C4"/>
    <w:rsid w:val="29935D18"/>
    <w:rsid w:val="2A891C63"/>
    <w:rsid w:val="2B59387E"/>
    <w:rsid w:val="2C3F4CF4"/>
    <w:rsid w:val="2D685135"/>
    <w:rsid w:val="2D841570"/>
    <w:rsid w:val="2E4C7889"/>
    <w:rsid w:val="3181227A"/>
    <w:rsid w:val="33D241BC"/>
    <w:rsid w:val="34574C73"/>
    <w:rsid w:val="3531340A"/>
    <w:rsid w:val="35FB0A02"/>
    <w:rsid w:val="37FE5A90"/>
    <w:rsid w:val="38535953"/>
    <w:rsid w:val="389B5F58"/>
    <w:rsid w:val="39F112FE"/>
    <w:rsid w:val="3B496C37"/>
    <w:rsid w:val="3BCF7FF4"/>
    <w:rsid w:val="3C790896"/>
    <w:rsid w:val="3D1D37BD"/>
    <w:rsid w:val="3E122441"/>
    <w:rsid w:val="402E7A9A"/>
    <w:rsid w:val="40E90715"/>
    <w:rsid w:val="42BD193A"/>
    <w:rsid w:val="43AC171D"/>
    <w:rsid w:val="43CE54DF"/>
    <w:rsid w:val="44007FA0"/>
    <w:rsid w:val="44352674"/>
    <w:rsid w:val="44AE6A10"/>
    <w:rsid w:val="451E78A6"/>
    <w:rsid w:val="45AE4481"/>
    <w:rsid w:val="45BF29D5"/>
    <w:rsid w:val="45C6572E"/>
    <w:rsid w:val="47626630"/>
    <w:rsid w:val="47A45B98"/>
    <w:rsid w:val="47B6348D"/>
    <w:rsid w:val="488C10D3"/>
    <w:rsid w:val="489A1FA8"/>
    <w:rsid w:val="4CBA4950"/>
    <w:rsid w:val="4CF528F0"/>
    <w:rsid w:val="4D445D69"/>
    <w:rsid w:val="4D934C4F"/>
    <w:rsid w:val="4D9C5E99"/>
    <w:rsid w:val="4F9E5BE4"/>
    <w:rsid w:val="4FE80A36"/>
    <w:rsid w:val="4FF03F67"/>
    <w:rsid w:val="510C4EC0"/>
    <w:rsid w:val="51B66DCD"/>
    <w:rsid w:val="5645161A"/>
    <w:rsid w:val="57E20A49"/>
    <w:rsid w:val="582E3A30"/>
    <w:rsid w:val="59523149"/>
    <w:rsid w:val="595D373E"/>
    <w:rsid w:val="59604D22"/>
    <w:rsid w:val="5C483FC4"/>
    <w:rsid w:val="5CE74832"/>
    <w:rsid w:val="5D896A90"/>
    <w:rsid w:val="5DF21287"/>
    <w:rsid w:val="60B363B1"/>
    <w:rsid w:val="60C917B4"/>
    <w:rsid w:val="60CE4714"/>
    <w:rsid w:val="627F7DA5"/>
    <w:rsid w:val="633F3C1A"/>
    <w:rsid w:val="64707B64"/>
    <w:rsid w:val="657E68DF"/>
    <w:rsid w:val="67043E10"/>
    <w:rsid w:val="6AF44007"/>
    <w:rsid w:val="6B4D0D1B"/>
    <w:rsid w:val="6C11286E"/>
    <w:rsid w:val="6C8832A3"/>
    <w:rsid w:val="6CE67FFC"/>
    <w:rsid w:val="6EE753DB"/>
    <w:rsid w:val="6F684652"/>
    <w:rsid w:val="709A6F21"/>
    <w:rsid w:val="711D6EF7"/>
    <w:rsid w:val="73C02832"/>
    <w:rsid w:val="74327906"/>
    <w:rsid w:val="7740006E"/>
    <w:rsid w:val="78DA24D5"/>
    <w:rsid w:val="79294985"/>
    <w:rsid w:val="79E32C01"/>
    <w:rsid w:val="7A032F90"/>
    <w:rsid w:val="7C1C211B"/>
    <w:rsid w:val="7C532E05"/>
    <w:rsid w:val="7D2B5066"/>
    <w:rsid w:val="7DD30A0A"/>
    <w:rsid w:val="7E5D24DD"/>
    <w:rsid w:val="7F7C7C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nhideWhenUsed="0" w:uiPriority="0" w:semiHidden="0"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20" w:semiHidden="0" w:name="Emphasis"/>
    <w:lsdException w:unhideWhenUsed="0" w:uiPriority="0" w:semiHidden="0" w:name="Document Map"/>
    <w:lsdException w:uiPriority="99" w:name="Plain Text"/>
    <w:lsdException w:uiPriority="99"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line="240" w:lineRule="auto"/>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qFormat/>
    <w:uiPriority w:val="0"/>
    <w:pPr>
      <w:keepNext/>
      <w:keepLines/>
      <w:spacing w:before="280" w:after="290" w:line="376" w:lineRule="auto"/>
      <w:outlineLvl w:val="4"/>
    </w:pPr>
    <w:rPr>
      <w:b/>
      <w:bCs/>
      <w:sz w:val="28"/>
      <w:szCs w:val="28"/>
    </w:rPr>
  </w:style>
  <w:style w:type="paragraph" w:styleId="7">
    <w:name w:val="heading 6"/>
    <w:basedOn w:val="1"/>
    <w:next w:val="1"/>
    <w:qFormat/>
    <w:uiPriority w:val="0"/>
    <w:pPr>
      <w:keepNext/>
      <w:keepLines/>
      <w:spacing w:before="240" w:after="64" w:line="320" w:lineRule="auto"/>
      <w:outlineLvl w:val="5"/>
    </w:pPr>
    <w:rPr>
      <w:rFonts w:ascii="Arial" w:hAnsi="Arial" w:eastAsia="黑体"/>
      <w:b/>
      <w:bCs/>
      <w:sz w:val="24"/>
    </w:rPr>
  </w:style>
  <w:style w:type="paragraph" w:styleId="8">
    <w:name w:val="heading 7"/>
    <w:basedOn w:val="1"/>
    <w:next w:val="1"/>
    <w:qFormat/>
    <w:uiPriority w:val="0"/>
    <w:pPr>
      <w:keepNext/>
      <w:keepLines/>
      <w:spacing w:before="240" w:after="64" w:line="320" w:lineRule="auto"/>
      <w:outlineLvl w:val="6"/>
    </w:pPr>
    <w:rPr>
      <w:b/>
      <w:bCs/>
      <w:sz w:val="24"/>
    </w:rPr>
  </w:style>
  <w:style w:type="paragraph" w:styleId="9">
    <w:name w:val="heading 8"/>
    <w:basedOn w:val="1"/>
    <w:next w:val="1"/>
    <w:qFormat/>
    <w:uiPriority w:val="0"/>
    <w:pPr>
      <w:keepNext/>
      <w:keepLines/>
      <w:spacing w:before="240" w:after="64" w:line="320" w:lineRule="auto"/>
      <w:outlineLvl w:val="7"/>
    </w:pPr>
    <w:rPr>
      <w:rFonts w:ascii="Arial" w:hAnsi="Arial" w:eastAsia="黑体"/>
      <w:sz w:val="24"/>
    </w:rPr>
  </w:style>
  <w:style w:type="paragraph" w:styleId="10">
    <w:name w:val="heading 9"/>
    <w:basedOn w:val="1"/>
    <w:next w:val="1"/>
    <w:qFormat/>
    <w:uiPriority w:val="0"/>
    <w:pPr>
      <w:keepNext/>
      <w:keepLines/>
      <w:spacing w:before="240" w:after="64" w:line="320" w:lineRule="auto"/>
      <w:outlineLvl w:val="8"/>
    </w:pPr>
    <w:rPr>
      <w:rFonts w:ascii="Arial" w:hAnsi="Arial" w:eastAsia="黑体"/>
      <w:szCs w:val="21"/>
    </w:rPr>
  </w:style>
  <w:style w:type="character" w:default="1" w:styleId="19">
    <w:name w:val="Default Paragraph Font"/>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11">
    <w:name w:val="toc 3"/>
    <w:next w:val="1"/>
    <w:qFormat/>
    <w:uiPriority w:val="0"/>
    <w:pPr>
      <w:adjustRightInd w:val="0"/>
      <w:snapToGrid w:val="0"/>
      <w:spacing w:line="240" w:lineRule="auto"/>
      <w:ind w:left="640" w:leftChars="200"/>
    </w:pPr>
    <w:rPr>
      <w:rFonts w:ascii="Times New Roman" w:hAnsi="Times New Roman" w:eastAsia="宋体" w:cs="Times New Roman"/>
      <w:sz w:val="21"/>
    </w:rPr>
  </w:style>
  <w:style w:type="paragraph" w:styleId="12">
    <w:name w:val="footer"/>
    <w:basedOn w:val="1"/>
    <w:qFormat/>
    <w:uiPriority w:val="0"/>
    <w:pPr>
      <w:tabs>
        <w:tab w:val="center" w:pos="4153"/>
        <w:tab w:val="right" w:pos="8306"/>
      </w:tabs>
      <w:snapToGrid w:val="0"/>
      <w:jc w:val="left"/>
    </w:pPr>
    <w:rPr>
      <w:sz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4">
    <w:name w:val="toc 1"/>
    <w:next w:val="1"/>
    <w:qFormat/>
    <w:uiPriority w:val="0"/>
    <w:pPr>
      <w:adjustRightInd w:val="0"/>
      <w:snapToGrid w:val="0"/>
      <w:spacing w:line="240" w:lineRule="auto"/>
    </w:pPr>
    <w:rPr>
      <w:rFonts w:ascii="Times New Roman" w:hAnsi="Times New Roman" w:eastAsia="宋体" w:cs="Times New Roman"/>
      <w:b/>
      <w:sz w:val="21"/>
    </w:rPr>
  </w:style>
  <w:style w:type="paragraph" w:styleId="15">
    <w:name w:val="toc 2"/>
    <w:next w:val="1"/>
    <w:qFormat/>
    <w:uiPriority w:val="0"/>
    <w:pPr>
      <w:adjustRightInd w:val="0"/>
      <w:snapToGrid w:val="0"/>
      <w:spacing w:line="240" w:lineRule="auto"/>
      <w:ind w:left="320" w:leftChars="100"/>
    </w:pPr>
    <w:rPr>
      <w:rFonts w:ascii="Times New Roman" w:hAnsi="Times New Roman" w:eastAsia="宋体" w:cs="Times New Roman"/>
      <w:sz w:val="21"/>
    </w:rPr>
  </w:style>
  <w:style w:type="paragraph" w:styleId="16">
    <w:name w:val="Title"/>
    <w:basedOn w:val="1"/>
    <w:qFormat/>
    <w:uiPriority w:val="0"/>
    <w:pPr>
      <w:spacing w:before="240" w:after="60"/>
      <w:jc w:val="center"/>
      <w:outlineLvl w:val="0"/>
    </w:pPr>
    <w:rPr>
      <w:rFonts w:ascii="Arial" w:hAnsi="Arial" w:cs="Arial"/>
      <w:b/>
      <w:bCs/>
      <w:sz w:val="32"/>
      <w:szCs w:val="32"/>
    </w:rPr>
  </w:style>
  <w:style w:type="table" w:styleId="18">
    <w:name w:val="Table Grid"/>
    <w:basedOn w:val="17"/>
    <w:qFormat/>
    <w:uiPriority w:val="0"/>
    <w:pPr>
      <w:widowControl w:val="0"/>
      <w:ind w:firstLine="200" w:firstLineChars="20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20">
    <w:name w:val="初设:4级标题"/>
    <w:qFormat/>
    <w:uiPriority w:val="0"/>
    <w:pPr>
      <w:numPr>
        <w:ilvl w:val="0"/>
        <w:numId w:val="0"/>
      </w:numPr>
      <w:adjustRightInd w:val="0"/>
      <w:snapToGrid/>
      <w:spacing w:before="50" w:beforeLines="50" w:after="50" w:afterLines="50" w:line="240" w:lineRule="auto"/>
      <w:ind w:firstLine="640" w:firstLineChars="200"/>
      <w:outlineLvl w:val="3"/>
    </w:pPr>
    <w:rPr>
      <w:rFonts w:ascii="黑体" w:hAnsi="黑体" w:eastAsia="黑体" w:cs="Times New Roman"/>
      <w:sz w:val="24"/>
    </w:rPr>
  </w:style>
  <w:style w:type="paragraph" w:customStyle="1" w:styleId="21">
    <w:name w:val="初设:3级标题"/>
    <w:qFormat/>
    <w:uiPriority w:val="0"/>
    <w:pPr>
      <w:numPr>
        <w:ilvl w:val="0"/>
        <w:numId w:val="0"/>
      </w:numPr>
      <w:adjustRightInd w:val="0"/>
      <w:snapToGrid/>
      <w:spacing w:before="50" w:beforeLines="50" w:after="50" w:afterLines="50" w:line="240" w:lineRule="auto"/>
      <w:ind w:firstLine="0" w:firstLineChars="0"/>
      <w:outlineLvl w:val="2"/>
    </w:pPr>
    <w:rPr>
      <w:rFonts w:ascii="黑体" w:hAnsi="黑体" w:eastAsia="黑体" w:cs="Times New Roman"/>
      <w:sz w:val="28"/>
    </w:rPr>
  </w:style>
  <w:style w:type="paragraph" w:customStyle="1" w:styleId="22">
    <w:name w:val="初设:2级标题"/>
    <w:qFormat/>
    <w:uiPriority w:val="0"/>
    <w:pPr>
      <w:numPr>
        <w:ilvl w:val="0"/>
        <w:numId w:val="0"/>
      </w:numPr>
      <w:adjustRightInd w:val="0"/>
      <w:snapToGrid/>
      <w:spacing w:before="50" w:beforeLines="50" w:after="50" w:afterLines="50" w:line="240" w:lineRule="auto"/>
      <w:ind w:firstLine="0" w:firstLineChars="0"/>
      <w:outlineLvl w:val="1"/>
    </w:pPr>
    <w:rPr>
      <w:rFonts w:ascii="黑体" w:hAnsi="黑体" w:eastAsia="黑体" w:cs="Times New Roman"/>
      <w:sz w:val="30"/>
    </w:rPr>
  </w:style>
  <w:style w:type="paragraph" w:customStyle="1" w:styleId="23">
    <w:name w:val="初设:1级标题"/>
    <w:qFormat/>
    <w:uiPriority w:val="0"/>
    <w:pPr>
      <w:numPr>
        <w:ilvl w:val="0"/>
        <w:numId w:val="0"/>
      </w:numPr>
      <w:adjustRightInd w:val="0"/>
      <w:snapToGrid/>
      <w:spacing w:before="50" w:beforeLines="50" w:after="50" w:afterLines="50" w:line="480" w:lineRule="auto"/>
      <w:ind w:firstLine="0" w:firstLineChars="0"/>
      <w:jc w:val="center"/>
      <w:outlineLvl w:val="0"/>
    </w:pPr>
    <w:rPr>
      <w:rFonts w:ascii="方正黑体_GBK" w:hAnsi="方正黑体_GBK" w:eastAsia="黑体" w:cs="Times New Roman"/>
      <w:sz w:val="32"/>
    </w:rPr>
  </w:style>
  <w:style w:type="paragraph" w:customStyle="1" w:styleId="24">
    <w:name w:val="初设:正文"/>
    <w:basedOn w:val="1"/>
    <w:qFormat/>
    <w:uiPriority w:val="0"/>
    <w:pPr>
      <w:spacing w:line="240" w:lineRule="auto"/>
      <w:jc w:val="both"/>
    </w:pPr>
  </w:style>
  <w:style w:type="paragraph" w:customStyle="1" w:styleId="25">
    <w:name w:val="初设:正文(缩进)"/>
    <w:basedOn w:val="1"/>
    <w:link w:val="30"/>
    <w:qFormat/>
    <w:uiPriority w:val="0"/>
    <w:pPr>
      <w:spacing w:line="240" w:lineRule="auto"/>
      <w:ind w:firstLine="640" w:firstLineChars="200"/>
      <w:jc w:val="both"/>
    </w:pPr>
  </w:style>
  <w:style w:type="paragraph" w:customStyle="1" w:styleId="26">
    <w:name w:val="初设:标题"/>
    <w:qFormat/>
    <w:uiPriority w:val="0"/>
    <w:pPr>
      <w:spacing w:line="560" w:lineRule="exact"/>
      <w:jc w:val="center"/>
    </w:pPr>
    <w:rPr>
      <w:rFonts w:ascii="Times New Roman" w:hAnsi="Times New Roman" w:eastAsia="方正小标宋_GBK" w:cs="Times New Roman"/>
      <w:sz w:val="44"/>
    </w:rPr>
  </w:style>
  <w:style w:type="paragraph" w:customStyle="1" w:styleId="27">
    <w:name w:val="初设：提示文本"/>
    <w:qFormat/>
    <w:uiPriority w:val="0"/>
    <w:pPr>
      <w:tabs>
        <w:tab w:val="left" w:pos="900"/>
      </w:tabs>
      <w:adjustRightInd w:val="0"/>
      <w:snapToGrid w:val="0"/>
      <w:spacing w:line="240" w:lineRule="auto"/>
      <w:jc w:val="left"/>
    </w:pPr>
    <w:rPr>
      <w:rFonts w:ascii="Times New Roman" w:hAnsi="Times New Roman" w:eastAsia="宋体" w:cs="Times New Roman"/>
      <w:bCs/>
      <w:i/>
      <w:sz w:val="21"/>
      <w:szCs w:val="32"/>
    </w:rPr>
  </w:style>
  <w:style w:type="paragraph" w:customStyle="1" w:styleId="28">
    <w:name w:val="初设：表格内：正文"/>
    <w:qFormat/>
    <w:uiPriority w:val="0"/>
    <w:pPr>
      <w:adjustRightInd w:val="0"/>
      <w:snapToGrid w:val="0"/>
      <w:spacing w:line="240" w:lineRule="auto"/>
      <w:jc w:val="left"/>
    </w:pPr>
    <w:rPr>
      <w:rFonts w:hint="eastAsia" w:ascii="Times New Roman" w:hAnsi="Times New Roman" w:eastAsia="宋体" w:cs="Times New Roman"/>
      <w:sz w:val="21"/>
    </w:rPr>
  </w:style>
  <w:style w:type="paragraph" w:customStyle="1" w:styleId="29">
    <w:name w:val="初设：表格内：标题"/>
    <w:basedOn w:val="28"/>
    <w:qFormat/>
    <w:uiPriority w:val="0"/>
    <w:pPr>
      <w:jc w:val="left"/>
    </w:pPr>
    <w:rPr>
      <w:rFonts w:eastAsia="黑体"/>
    </w:rPr>
  </w:style>
  <w:style w:type="character" w:customStyle="1" w:styleId="30">
    <w:name w:val="初设:正文(缩进) Char"/>
    <w:link w:val="25"/>
    <w:qFormat/>
    <w:uiPriority w:val="0"/>
    <w:rPr>
      <w:rFonts w:ascii="Times New Roman" w:hAnsi="Times New Roman" w:eastAsia="宋体" w:cs="Times New Roman"/>
      <w:sz w:val="24"/>
    </w:rPr>
  </w:style>
  <w:style w:type="paragraph" w:customStyle="1" w:styleId="31">
    <w:name w:val="WPSOffice手动目录 1"/>
    <w:qFormat/>
    <w:uiPriority w:val="0"/>
    <w:pPr>
      <w:ind w:leftChars="0"/>
    </w:pPr>
    <w:rPr>
      <w:rFonts w:ascii="Times New Roman" w:hAnsi="Times New Roman" w:eastAsia="宋体" w:cs="Times New Roman"/>
      <w:sz w:val="20"/>
      <w:szCs w:val="20"/>
    </w:rPr>
  </w:style>
  <w:style w:type="paragraph" w:customStyle="1" w:styleId="32">
    <w:name w:val="WPSOffice手动目录 2"/>
    <w:qFormat/>
    <w:uiPriority w:val="0"/>
    <w:pPr>
      <w:ind w:leftChars="200"/>
    </w:pPr>
    <w:rPr>
      <w:rFonts w:ascii="Times New Roman" w:hAnsi="Times New Roman" w:eastAsia="宋体" w:cs="Times New Roman"/>
      <w:sz w:val="20"/>
      <w:szCs w:val="20"/>
    </w:rPr>
  </w:style>
  <w:style w:type="paragraph" w:customStyle="1" w:styleId="33">
    <w:name w:val="WPSOffice手动目录 3"/>
    <w:qFormat/>
    <w:uiPriority w:val="0"/>
    <w:pPr>
      <w:ind w:leftChars="4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microsoft.com/office/2006/relationships/keyMapCustomizations" Target="customizations.xml"/><Relationship Id="rId16" Type="http://schemas.openxmlformats.org/officeDocument/2006/relationships/customXml" Target="../customXml/item1.xml"/><Relationship Id="rId15" Type="http://schemas.openxmlformats.org/officeDocument/2006/relationships/image" Target="media/image2.jpeg"/><Relationship Id="rId14" Type="http://schemas.openxmlformats.org/officeDocument/2006/relationships/image" Target="media/image1.jpeg"/><Relationship Id="rId13" Type="http://schemas.openxmlformats.org/officeDocument/2006/relationships/theme" Target="theme/theme1.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AEB5A25-319A-4FDE-B603-CA1E794BE38B}">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25</Pages>
  <Words>1462</Words>
  <Characters>8334</Characters>
  <Lines>69</Lines>
  <Paragraphs>19</Paragraphs>
  <TotalTime>6</TotalTime>
  <ScaleCrop>false</ScaleCrop>
  <LinksUpToDate>false</LinksUpToDate>
  <CharactersWithSpaces>9777</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2019-06-17T03:10:00Z</dcterms:created>
  <dc:creator>admin</dc:creator>
  <cp:lastModifiedBy>船长</cp:lastModifiedBy>
  <cp:lastPrinted>2023-04-07T01:39:00Z</cp:lastPrinted>
  <dcterms:modified xsi:type="dcterms:W3CDTF">2023-08-17T01:13:08Z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8D83BAC122AC4FB49F1D45CBE3D57553</vt:lpwstr>
  </property>
</Properties>
</file>