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b/>
          <w:sz w:val="44"/>
          <w:szCs w:val="44"/>
        </w:rPr>
      </w:pPr>
    </w:p>
    <w:p>
      <w:pPr>
        <w:jc w:val="distribute"/>
        <w:rPr>
          <w:rFonts w:ascii="方正小标宋_GBK" w:hAnsi="Times New Roman" w:eastAsia="方正小标宋_GBK"/>
          <w:color w:val="FF0000"/>
          <w:sz w:val="84"/>
          <w:szCs w:val="84"/>
          <w:lang w:val="zh-TW"/>
        </w:rPr>
      </w:pPr>
      <w:r>
        <w:rPr>
          <w:rFonts w:hint="eastAsia" w:ascii="方正小标宋_GBK" w:hAnsi="Times New Roman" w:eastAsia="方正小标宋_GBK"/>
          <w:b/>
          <w:color w:val="FF0000"/>
          <w:sz w:val="84"/>
          <w:szCs w:val="84"/>
          <w:lang w:val="zh-TW"/>
        </w:rPr>
        <w:t>重庆市水产学会</w:t>
      </w:r>
    </w:p>
    <w:p>
      <w:pPr>
        <w:jc w:val="center"/>
        <w:rPr>
          <w:rFonts w:ascii="方正仿宋_GBK" w:eastAsia="方正仿宋_GBK"/>
          <w:sz w:val="32"/>
          <w:szCs w:val="32"/>
        </w:rPr>
      </w:pPr>
      <w:r>
        <w:rPr>
          <w:rFonts w:hint="eastAsia" w:ascii="方正仿宋_GBK" w:eastAsia="方正仿宋_GBK"/>
          <w:sz w:val="32"/>
          <w:szCs w:val="32"/>
        </w:rPr>
        <w:t>渝水学发〔</w:t>
      </w:r>
      <w:r>
        <w:rPr>
          <w:rFonts w:ascii="方正仿宋_GBK" w:eastAsia="方正仿宋_GBK"/>
          <w:sz w:val="32"/>
          <w:szCs w:val="32"/>
        </w:rPr>
        <w:t>202</w:t>
      </w:r>
      <w:r>
        <w:rPr>
          <w:rFonts w:hint="eastAsia" w:ascii="方正仿宋_GBK" w:eastAsia="方正仿宋_GBK"/>
          <w:sz w:val="32"/>
          <w:szCs w:val="32"/>
        </w:rPr>
        <w:t>3〕8号</w:t>
      </w:r>
    </w:p>
    <w:p>
      <w:pPr>
        <w:spacing w:line="360" w:lineRule="auto"/>
        <w:jc w:val="center"/>
        <w:rPr>
          <w:rFonts w:ascii="仿宋_GB2312" w:hAnsi="Times New Roman" w:eastAsiaTheme="minorEastAsia"/>
          <w:color w:val="000000"/>
          <w:sz w:val="32"/>
          <w:szCs w:val="32"/>
          <w:lang w:val="zh-TW"/>
        </w:rPr>
      </w:pPr>
      <w:bookmarkStart w:id="0" w:name="_GoBack"/>
      <w:bookmarkEnd w:id="0"/>
      <w:r>
        <w:rPr>
          <w:rFonts w:ascii="仿宋_GB2312" w:hAnsi="Times New Roman" w:eastAsiaTheme="minorEastAsia"/>
          <w:color w:val="000000"/>
          <w:sz w:val="32"/>
          <w:szCs w:val="32"/>
        </w:rPr>
        <w:pict>
          <v:line id="_x0000_s1026" o:spid="_x0000_s1026" o:spt="20" style="position:absolute;left:0pt;margin-left:-10.15pt;margin-top:3.7pt;height:0pt;width:459pt;z-index:251659264;mso-width-relative:page;mso-height-relative:page;" stroked="t" coordsize="21600,21600">
            <v:path arrowok="t"/>
            <v:fill focussize="0,0"/>
            <v:stroke weight="2.25pt" color="#FF0000"/>
            <v:imagedata o:title=""/>
            <o:lock v:ext="edit"/>
          </v:line>
        </w:pic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kern w:val="0"/>
          <w:sz w:val="44"/>
          <w:szCs w:val="44"/>
        </w:rPr>
        <w:t>重庆市水产学会</w:t>
      </w:r>
      <w:r>
        <w:rPr>
          <w:rFonts w:hint="eastAsia" w:ascii="方正小标宋_GBK" w:hAnsi="方正小标宋_GBK" w:eastAsia="方正小标宋_GBK" w:cs="方正小标宋_GBK"/>
          <w:sz w:val="44"/>
          <w:szCs w:val="44"/>
        </w:rPr>
        <w:t>关于举办渝东片区2023年学术交流会暨重庆市第二届加州鲈产业发展论坛的预备通知</w:t>
      </w:r>
    </w:p>
    <w:p>
      <w:pPr>
        <w:spacing w:line="600" w:lineRule="exact"/>
        <w:jc w:val="center"/>
        <w:rPr>
          <w:rFonts w:ascii="方正小标宋_GBK" w:hAnsi="宋体" w:eastAsia="方正小标宋_GBK"/>
          <w:b/>
          <w:sz w:val="44"/>
          <w:szCs w:val="44"/>
        </w:rPr>
      </w:pPr>
    </w:p>
    <w:p>
      <w:pPr>
        <w:spacing w:line="570" w:lineRule="exact"/>
        <w:rPr>
          <w:rFonts w:ascii="方正仿宋_GBK" w:eastAsia="方正仿宋_GBK"/>
          <w:sz w:val="32"/>
          <w:szCs w:val="20"/>
        </w:rPr>
      </w:pPr>
      <w:r>
        <w:rPr>
          <w:rFonts w:hint="eastAsia" w:ascii="方正仿宋_GBK" w:eastAsia="方正仿宋_GBK"/>
          <w:sz w:val="32"/>
          <w:szCs w:val="20"/>
        </w:rPr>
        <w:t>各有关单位：</w:t>
      </w:r>
    </w:p>
    <w:p>
      <w:pPr>
        <w:widowControl/>
        <w:spacing w:line="57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为深入贯彻落实党的二十大精神和习近平新时代中国特色社会主义思想，研究新形势下渔业发展对策，推动重庆渔业高质量发展，重庆市水产学会拟于2023年6月在重庆梁平召开渝东片区2023年学术交流会暨重庆市第二届加州鲈产业发展论坛。有关事项通知如下：</w:t>
      </w:r>
    </w:p>
    <w:p>
      <w:pPr>
        <w:widowControl/>
        <w:numPr>
          <w:ilvl w:val="0"/>
          <w:numId w:val="1"/>
        </w:numPr>
        <w:spacing w:line="570" w:lineRule="exact"/>
        <w:ind w:firstLine="640" w:firstLineChars="200"/>
        <w:rPr>
          <w:rFonts w:ascii="方正黑体_GBK" w:hAnsi="黑体" w:eastAsia="方正黑体_GBK" w:cs="黑体"/>
          <w:sz w:val="32"/>
          <w:szCs w:val="32"/>
        </w:rPr>
      </w:pPr>
      <w:r>
        <w:rPr>
          <w:rFonts w:hint="eastAsia" w:ascii="方正黑体_GBK" w:hAnsi="黑体" w:eastAsia="方正黑体_GBK" w:cs="黑体"/>
          <w:sz w:val="32"/>
          <w:szCs w:val="32"/>
        </w:rPr>
        <w:t>组织机构</w:t>
      </w:r>
    </w:p>
    <w:p>
      <w:pPr>
        <w:widowControl/>
        <w:spacing w:line="570" w:lineRule="exact"/>
        <w:ind w:firstLine="64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指导单位：重庆市农业农村委员会渔业处</w:t>
      </w:r>
    </w:p>
    <w:p>
      <w:pPr>
        <w:widowControl/>
        <w:spacing w:line="570" w:lineRule="exact"/>
        <w:ind w:firstLine="2249" w:firstLineChars="703"/>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重庆市水产技术推广总站</w:t>
      </w:r>
    </w:p>
    <w:p>
      <w:pPr>
        <w:widowControl/>
        <w:spacing w:line="570" w:lineRule="exact"/>
        <w:ind w:firstLine="64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主办单位：重庆市水产学会</w:t>
      </w:r>
    </w:p>
    <w:p>
      <w:pPr>
        <w:widowControl/>
        <w:spacing w:line="570" w:lineRule="exact"/>
        <w:ind w:firstLine="64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 xml:space="preserve">          重庆市生态渔产业技术体系</w:t>
      </w:r>
    </w:p>
    <w:p>
      <w:pPr>
        <w:widowControl/>
        <w:spacing w:line="570" w:lineRule="exact"/>
        <w:ind w:firstLine="64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承办单位：重庆市梁平区农业农村委员会</w:t>
      </w:r>
    </w:p>
    <w:p>
      <w:pPr>
        <w:widowControl/>
        <w:spacing w:line="570" w:lineRule="exact"/>
        <w:ind w:firstLine="64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 xml:space="preserve">          重庆市梁平区畜牧渔业发展中心</w:t>
      </w:r>
    </w:p>
    <w:p>
      <w:pPr>
        <w:widowControl/>
        <w:spacing w:line="570" w:lineRule="exact"/>
        <w:ind w:firstLine="64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 xml:space="preserve">   </w:t>
      </w:r>
    </w:p>
    <w:p>
      <w:pPr>
        <w:widowControl/>
        <w:numPr>
          <w:ilvl w:val="0"/>
          <w:numId w:val="1"/>
        </w:numPr>
        <w:spacing w:line="570" w:lineRule="exact"/>
        <w:ind w:firstLine="640" w:firstLineChars="200"/>
        <w:rPr>
          <w:rFonts w:ascii="方正黑体_GBK" w:hAnsi="黑体" w:eastAsia="方正黑体_GBK" w:cs="黑体"/>
          <w:sz w:val="32"/>
          <w:szCs w:val="32"/>
        </w:rPr>
      </w:pPr>
      <w:r>
        <w:rPr>
          <w:rFonts w:hint="eastAsia" w:ascii="方正黑体_GBK" w:hAnsi="黑体" w:eastAsia="方正黑体_GBK" w:cs="黑体"/>
          <w:sz w:val="32"/>
          <w:szCs w:val="32"/>
        </w:rPr>
        <w:t>时间地点</w:t>
      </w:r>
    </w:p>
    <w:p>
      <w:pPr>
        <w:widowControl/>
        <w:spacing w:line="57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时间：6月上中旬（具体时间另行通知）</w:t>
      </w:r>
    </w:p>
    <w:p>
      <w:pPr>
        <w:widowControl/>
        <w:spacing w:line="57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地点：重庆市梁平区（具体酒店另行通知）</w:t>
      </w:r>
    </w:p>
    <w:p>
      <w:pPr>
        <w:widowControl/>
        <w:numPr>
          <w:ilvl w:val="0"/>
          <w:numId w:val="1"/>
        </w:numPr>
        <w:spacing w:line="570" w:lineRule="exact"/>
        <w:ind w:firstLine="640" w:firstLineChars="200"/>
        <w:rPr>
          <w:rFonts w:ascii="方正黑体_GBK" w:hAnsi="黑体" w:eastAsia="方正黑体_GBK" w:cs="黑体"/>
          <w:sz w:val="32"/>
          <w:szCs w:val="32"/>
        </w:rPr>
      </w:pPr>
      <w:r>
        <w:rPr>
          <w:rFonts w:hint="eastAsia" w:ascii="方正黑体_GBK" w:hAnsi="黑体" w:eastAsia="方正黑体_GBK" w:cs="黑体"/>
          <w:sz w:val="32"/>
          <w:szCs w:val="32"/>
        </w:rPr>
        <w:t>会议内容</w:t>
      </w:r>
    </w:p>
    <w:p>
      <w:pPr>
        <w:spacing w:line="570" w:lineRule="exact"/>
        <w:ind w:firstLine="640" w:firstLineChars="200"/>
        <w:rPr>
          <w:rFonts w:ascii="方正仿宋_GBK" w:eastAsia="方正仿宋_GBK"/>
          <w:sz w:val="32"/>
          <w:szCs w:val="20"/>
        </w:rPr>
      </w:pPr>
      <w:r>
        <w:rPr>
          <w:rFonts w:hint="eastAsia" w:ascii="方正仿宋_GBK" w:eastAsia="方正仿宋_GBK"/>
          <w:sz w:val="32"/>
          <w:szCs w:val="20"/>
        </w:rPr>
        <w:t>（一）</w:t>
      </w:r>
      <w:r>
        <w:rPr>
          <w:rFonts w:hint="eastAsia" w:ascii="方正仿宋_GBK" w:hAnsi="楷体_GB2312" w:eastAsia="方正仿宋_GBK" w:cs="楷体_GB2312"/>
          <w:b/>
          <w:bCs/>
          <w:sz w:val="32"/>
          <w:szCs w:val="20"/>
        </w:rPr>
        <w:t>专题报告</w:t>
      </w:r>
      <w:r>
        <w:rPr>
          <w:rFonts w:hint="eastAsia" w:ascii="方正仿宋_GBK" w:eastAsia="方正仿宋_GBK"/>
          <w:sz w:val="32"/>
          <w:szCs w:val="20"/>
        </w:rPr>
        <w:t>。特邀专家作</w:t>
      </w:r>
      <w:r>
        <w:rPr>
          <w:rFonts w:hint="eastAsia" w:ascii="方正仿宋_GBK" w:hAnsi="仿宋_GB2312" w:eastAsia="方正仿宋_GBK" w:cs="仿宋_GB2312"/>
          <w:sz w:val="32"/>
          <w:szCs w:val="32"/>
        </w:rPr>
        <w:t>加州鲈养殖技术、渔业新技术和产业发展情况等专题报告。</w:t>
      </w:r>
    </w:p>
    <w:p>
      <w:pPr>
        <w:spacing w:line="570" w:lineRule="exact"/>
        <w:ind w:firstLine="640" w:firstLineChars="200"/>
        <w:rPr>
          <w:rFonts w:ascii="方正仿宋_GBK" w:hAnsi="仿宋_GB2312" w:eastAsia="方正仿宋_GBK" w:cs="仿宋_GB2312"/>
          <w:sz w:val="32"/>
          <w:szCs w:val="32"/>
        </w:rPr>
      </w:pPr>
      <w:r>
        <w:rPr>
          <w:rFonts w:hint="eastAsia" w:ascii="方正仿宋_GBK" w:eastAsia="方正仿宋_GBK"/>
          <w:sz w:val="32"/>
          <w:szCs w:val="20"/>
        </w:rPr>
        <w:t>（二）</w:t>
      </w:r>
      <w:r>
        <w:rPr>
          <w:rFonts w:hint="eastAsia" w:ascii="方正仿宋_GBK" w:hAnsi="楷体_GB2312" w:eastAsia="方正仿宋_GBK" w:cs="楷体_GB2312"/>
          <w:b/>
          <w:bCs/>
          <w:sz w:val="32"/>
          <w:szCs w:val="20"/>
        </w:rPr>
        <w:t>座谈交流</w:t>
      </w:r>
      <w:r>
        <w:rPr>
          <w:rFonts w:hint="eastAsia" w:ascii="方正仿宋_GBK" w:eastAsia="方正仿宋_GBK"/>
          <w:sz w:val="32"/>
          <w:szCs w:val="20"/>
        </w:rPr>
        <w:t>。参会人员</w:t>
      </w:r>
      <w:r>
        <w:rPr>
          <w:rFonts w:hint="eastAsia" w:ascii="方正仿宋_GBK" w:hAnsi="仿宋_GB2312" w:eastAsia="方正仿宋_GBK" w:cs="仿宋_GB2312"/>
          <w:sz w:val="32"/>
          <w:szCs w:val="32"/>
        </w:rPr>
        <w:t>探讨渔业绿色高质量发展及加州鲈等名优水产品养殖中存在的相关问题及对策。</w:t>
      </w:r>
    </w:p>
    <w:p>
      <w:pPr>
        <w:widowControl/>
        <w:numPr>
          <w:ilvl w:val="0"/>
          <w:numId w:val="1"/>
        </w:numPr>
        <w:spacing w:line="570" w:lineRule="exact"/>
        <w:ind w:firstLine="640" w:firstLineChars="200"/>
        <w:rPr>
          <w:rFonts w:ascii="方正黑体_GBK" w:hAnsi="黑体" w:eastAsia="方正黑体_GBK" w:cs="黑体"/>
          <w:sz w:val="32"/>
          <w:szCs w:val="32"/>
        </w:rPr>
      </w:pPr>
      <w:r>
        <w:rPr>
          <w:rFonts w:hint="eastAsia" w:ascii="方正黑体_GBK" w:hAnsi="黑体" w:eastAsia="方正黑体_GBK" w:cs="黑体"/>
          <w:sz w:val="32"/>
          <w:szCs w:val="32"/>
        </w:rPr>
        <w:t>参会人员</w:t>
      </w:r>
    </w:p>
    <w:p>
      <w:pPr>
        <w:spacing w:line="570" w:lineRule="exact"/>
        <w:ind w:firstLine="640" w:firstLineChars="200"/>
        <w:rPr>
          <w:rFonts w:ascii="方正仿宋_GBK" w:hAnsi="仿宋_GB2312" w:eastAsia="方正仿宋_GBK" w:cs="仿宋_GB2312"/>
          <w:sz w:val="32"/>
          <w:szCs w:val="20"/>
        </w:rPr>
      </w:pPr>
      <w:r>
        <w:rPr>
          <w:rFonts w:hint="eastAsia" w:ascii="方正仿宋_GBK" w:hAnsi="仿宋_GB2312" w:eastAsia="方正仿宋_GBK" w:cs="仿宋_GB2312"/>
          <w:sz w:val="32"/>
          <w:szCs w:val="20"/>
        </w:rPr>
        <w:t>（一）渝东片区（万州、涪陵、长寿、丰都、武隆、垫江、梁平、忠县、石柱、开州、云阳、奉节、酉阳、秀山、彭水、黔江、南川、万盛、城口、巫溪、巫山）会员单位、渔业及相关企业代表。</w:t>
      </w:r>
    </w:p>
    <w:p>
      <w:pPr>
        <w:spacing w:line="570" w:lineRule="exact"/>
        <w:ind w:firstLine="640" w:firstLineChars="200"/>
        <w:rPr>
          <w:rFonts w:ascii="方正仿宋_GBK" w:hAnsi="仿宋_GB2312" w:eastAsia="方正仿宋_GBK" w:cs="仿宋_GB2312"/>
          <w:sz w:val="32"/>
          <w:szCs w:val="20"/>
        </w:rPr>
      </w:pPr>
      <w:r>
        <w:rPr>
          <w:rFonts w:hint="eastAsia" w:ascii="方正仿宋_GBK" w:hAnsi="仿宋_GB2312" w:eastAsia="方正仿宋_GBK" w:cs="仿宋_GB2312"/>
          <w:sz w:val="32"/>
          <w:szCs w:val="20"/>
        </w:rPr>
        <w:t>（二）重庆市加州鲈生产、流通企业及相关科研教学、技术推广等单位学者、管理人员、技术人员。</w:t>
      </w:r>
    </w:p>
    <w:p>
      <w:pPr>
        <w:widowControl/>
        <w:numPr>
          <w:ilvl w:val="0"/>
          <w:numId w:val="1"/>
        </w:numPr>
        <w:spacing w:line="570" w:lineRule="exact"/>
        <w:ind w:firstLine="640" w:firstLineChars="200"/>
        <w:rPr>
          <w:rFonts w:ascii="方正黑体_GBK" w:hAnsi="黑体" w:eastAsia="方正黑体_GBK" w:cs="黑体"/>
          <w:sz w:val="32"/>
          <w:szCs w:val="32"/>
        </w:rPr>
      </w:pPr>
      <w:r>
        <w:rPr>
          <w:rFonts w:hint="eastAsia" w:ascii="方正黑体_GBK" w:hAnsi="黑体" w:eastAsia="方正黑体_GBK" w:cs="黑体"/>
          <w:sz w:val="32"/>
          <w:szCs w:val="32"/>
        </w:rPr>
        <w:t>会议材料及要求</w:t>
      </w:r>
    </w:p>
    <w:p>
      <w:pPr>
        <w:spacing w:line="570" w:lineRule="exact"/>
        <w:ind w:firstLine="640" w:firstLineChars="200"/>
        <w:rPr>
          <w:rFonts w:ascii="方正仿宋_GBK" w:eastAsia="方正仿宋_GBK"/>
          <w:sz w:val="32"/>
          <w:szCs w:val="20"/>
        </w:rPr>
      </w:pPr>
      <w:r>
        <w:rPr>
          <w:rFonts w:hint="eastAsia" w:ascii="方正仿宋_GBK" w:eastAsia="方正仿宋_GBK"/>
          <w:sz w:val="32"/>
          <w:szCs w:val="20"/>
        </w:rPr>
        <w:t>建议渝东片区每个会员单位提交1篇以上渔业科技论文或技术总结。交流内容围绕以下主题：</w:t>
      </w:r>
    </w:p>
    <w:p>
      <w:pPr>
        <w:spacing w:line="570" w:lineRule="exact"/>
        <w:ind w:firstLine="640" w:firstLineChars="200"/>
        <w:rPr>
          <w:rFonts w:ascii="方正仿宋_GBK" w:eastAsia="方正仿宋_GBK"/>
          <w:sz w:val="32"/>
          <w:szCs w:val="20"/>
        </w:rPr>
      </w:pPr>
      <w:r>
        <w:rPr>
          <w:rFonts w:hint="eastAsia" w:ascii="方正仿宋_GBK" w:eastAsia="方正仿宋_GBK"/>
          <w:sz w:val="32"/>
          <w:szCs w:val="20"/>
        </w:rPr>
        <w:t>（一）绿色水产养殖新技术新模式；</w:t>
      </w:r>
    </w:p>
    <w:p>
      <w:pPr>
        <w:spacing w:line="570" w:lineRule="exact"/>
        <w:ind w:firstLine="640" w:firstLineChars="200"/>
        <w:rPr>
          <w:rFonts w:ascii="方正仿宋_GBK" w:eastAsia="方正仿宋_GBK"/>
          <w:sz w:val="32"/>
          <w:szCs w:val="20"/>
        </w:rPr>
      </w:pPr>
      <w:r>
        <w:rPr>
          <w:rFonts w:hint="eastAsia" w:ascii="方正仿宋_GBK" w:eastAsia="方正仿宋_GBK"/>
          <w:sz w:val="32"/>
          <w:szCs w:val="20"/>
        </w:rPr>
        <w:t>（二）重庆地区加州鲈养殖技术探索；</w:t>
      </w:r>
    </w:p>
    <w:p>
      <w:pPr>
        <w:spacing w:line="570" w:lineRule="exact"/>
        <w:ind w:firstLine="640" w:firstLineChars="200"/>
        <w:rPr>
          <w:rFonts w:ascii="方正仿宋_GBK" w:eastAsia="方正仿宋_GBK"/>
          <w:sz w:val="32"/>
          <w:szCs w:val="20"/>
        </w:rPr>
      </w:pPr>
      <w:r>
        <w:rPr>
          <w:rFonts w:hint="eastAsia" w:ascii="方正仿宋_GBK" w:eastAsia="方正仿宋_GBK"/>
          <w:sz w:val="32"/>
          <w:szCs w:val="20"/>
        </w:rPr>
        <w:t>（三）水产养殖尾水处理技术与应用；</w:t>
      </w:r>
    </w:p>
    <w:p>
      <w:pPr>
        <w:spacing w:line="570" w:lineRule="exact"/>
        <w:ind w:firstLine="640" w:firstLineChars="200"/>
        <w:rPr>
          <w:rFonts w:ascii="方正仿宋_GBK" w:eastAsia="方正仿宋_GBK"/>
          <w:sz w:val="32"/>
          <w:szCs w:val="20"/>
        </w:rPr>
      </w:pPr>
      <w:r>
        <w:rPr>
          <w:rFonts w:hint="eastAsia" w:ascii="方正仿宋_GBK" w:eastAsia="方正仿宋_GBK"/>
          <w:sz w:val="32"/>
          <w:szCs w:val="20"/>
        </w:rPr>
        <w:t>（四）渔农综合种养技术模式及实践；</w:t>
      </w:r>
    </w:p>
    <w:p>
      <w:pPr>
        <w:spacing w:line="570" w:lineRule="exact"/>
        <w:ind w:firstLine="640" w:firstLineChars="200"/>
        <w:rPr>
          <w:rFonts w:ascii="方正仿宋_GBK" w:eastAsia="方正仿宋_GBK"/>
          <w:sz w:val="32"/>
          <w:szCs w:val="20"/>
        </w:rPr>
      </w:pPr>
      <w:r>
        <w:rPr>
          <w:rFonts w:hint="eastAsia" w:ascii="方正仿宋_GBK" w:eastAsia="方正仿宋_GBK"/>
          <w:sz w:val="32"/>
          <w:szCs w:val="20"/>
        </w:rPr>
        <w:t>（五）水产养殖动物营养与饲料；</w:t>
      </w:r>
    </w:p>
    <w:p>
      <w:pPr>
        <w:spacing w:line="570" w:lineRule="exact"/>
        <w:ind w:firstLine="640" w:firstLineChars="200"/>
        <w:rPr>
          <w:rFonts w:ascii="方正仿宋_GBK" w:eastAsia="方正仿宋_GBK"/>
          <w:sz w:val="32"/>
          <w:szCs w:val="20"/>
        </w:rPr>
      </w:pPr>
      <w:r>
        <w:rPr>
          <w:rFonts w:hint="eastAsia" w:ascii="方正仿宋_GBK" w:eastAsia="方正仿宋_GBK"/>
          <w:sz w:val="32"/>
          <w:szCs w:val="20"/>
        </w:rPr>
        <w:t>（六）水产病害防治与水产品质量安全；</w:t>
      </w:r>
    </w:p>
    <w:p>
      <w:pPr>
        <w:spacing w:line="57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（七）休闲渔业与产业融合发展；</w:t>
      </w:r>
    </w:p>
    <w:p>
      <w:pPr>
        <w:spacing w:line="570" w:lineRule="exact"/>
        <w:ind w:firstLine="640" w:firstLineChars="200"/>
        <w:rPr>
          <w:rFonts w:ascii="方正仿宋_GBK" w:eastAsia="方正仿宋_GBK"/>
          <w:sz w:val="32"/>
          <w:szCs w:val="20"/>
        </w:rPr>
      </w:pPr>
      <w:r>
        <w:rPr>
          <w:rFonts w:hint="eastAsia" w:ascii="方正仿宋_GBK" w:eastAsia="方正仿宋_GBK"/>
          <w:sz w:val="32"/>
          <w:szCs w:val="20"/>
        </w:rPr>
        <w:t>（八）渔业信息化与新兴技术应用；</w:t>
      </w:r>
    </w:p>
    <w:p>
      <w:pPr>
        <w:spacing w:line="570" w:lineRule="exact"/>
        <w:ind w:firstLine="640" w:firstLineChars="200"/>
        <w:rPr>
          <w:rFonts w:ascii="方正仿宋_GBK" w:eastAsia="方正仿宋_GBK"/>
          <w:sz w:val="32"/>
          <w:szCs w:val="20"/>
        </w:rPr>
      </w:pPr>
      <w:r>
        <w:rPr>
          <w:rFonts w:hint="eastAsia" w:ascii="方正仿宋_GBK" w:eastAsia="方正仿宋_GBK"/>
          <w:sz w:val="32"/>
          <w:szCs w:val="20"/>
        </w:rPr>
        <w:t>（九）其它渔业相关领域。</w:t>
      </w:r>
    </w:p>
    <w:p>
      <w:pPr>
        <w:widowControl/>
        <w:numPr>
          <w:ilvl w:val="0"/>
          <w:numId w:val="1"/>
        </w:numPr>
        <w:spacing w:line="570" w:lineRule="exact"/>
        <w:ind w:firstLine="640" w:firstLineChars="200"/>
        <w:rPr>
          <w:rFonts w:ascii="方正黑体_GBK" w:hAnsi="黑体" w:eastAsia="方正黑体_GBK" w:cs="黑体"/>
          <w:sz w:val="32"/>
          <w:szCs w:val="32"/>
        </w:rPr>
      </w:pPr>
      <w:r>
        <w:rPr>
          <w:rFonts w:hint="eastAsia" w:ascii="方正黑体_GBK" w:hAnsi="黑体" w:eastAsia="方正黑体_GBK" w:cs="黑体"/>
          <w:sz w:val="32"/>
          <w:szCs w:val="32"/>
        </w:rPr>
        <w:t>会议费用</w:t>
      </w:r>
    </w:p>
    <w:p>
      <w:pPr>
        <w:widowControl/>
        <w:spacing w:line="570" w:lineRule="exact"/>
        <w:ind w:firstLine="707" w:firstLineChars="221"/>
        <w:rPr>
          <w:rFonts w:ascii="方正黑体_GBK" w:hAnsi="黑体" w:eastAsia="方正黑体_GBK" w:cs="黑体"/>
          <w:sz w:val="32"/>
          <w:szCs w:val="32"/>
        </w:rPr>
      </w:pPr>
      <w:r>
        <w:rPr>
          <w:rFonts w:hint="eastAsia" w:ascii="方正仿宋_GBK" w:hAnsi="仿宋" w:eastAsia="方正仿宋_GBK"/>
          <w:color w:val="000000"/>
          <w:sz w:val="32"/>
          <w:szCs w:val="32"/>
        </w:rPr>
        <w:t>会议费200元/人，住宿费自理。</w:t>
      </w:r>
    </w:p>
    <w:p>
      <w:pPr>
        <w:widowControl/>
        <w:numPr>
          <w:ilvl w:val="0"/>
          <w:numId w:val="1"/>
        </w:numPr>
        <w:spacing w:line="570" w:lineRule="exact"/>
        <w:ind w:firstLine="640" w:firstLineChars="200"/>
        <w:rPr>
          <w:rFonts w:ascii="方正黑体_GBK" w:hAnsi="黑体" w:eastAsia="方正黑体_GBK" w:cs="黑体"/>
          <w:sz w:val="32"/>
          <w:szCs w:val="32"/>
        </w:rPr>
      </w:pPr>
      <w:r>
        <w:rPr>
          <w:rFonts w:hint="eastAsia" w:ascii="方正黑体_GBK" w:hAnsi="黑体" w:eastAsia="方正黑体_GBK" w:cs="黑体"/>
          <w:sz w:val="32"/>
          <w:szCs w:val="32"/>
        </w:rPr>
        <w:t>参会回执</w:t>
      </w:r>
    </w:p>
    <w:p>
      <w:pPr>
        <w:spacing w:line="570" w:lineRule="exact"/>
        <w:ind w:firstLine="640" w:firstLineChars="200"/>
        <w:rPr>
          <w:rFonts w:ascii="方正仿宋_GBK" w:eastAsia="方正仿宋_GBK"/>
          <w:sz w:val="32"/>
          <w:szCs w:val="32"/>
        </w:rPr>
      </w:pPr>
      <w:r>
        <w:rPr>
          <w:rFonts w:hint="eastAsia" w:ascii="方正仿宋_GBK" w:eastAsia="方正仿宋_GBK"/>
          <w:sz w:val="32"/>
          <w:szCs w:val="20"/>
        </w:rPr>
        <w:t>请渝东片区各会员单位认真组织本辖区相关人员参会，并于2023年5月20日前将会议材料和参会回执电子版发到渝东会员工作站办公室邮箱（</w:t>
      </w:r>
      <w:r>
        <w:fldChar w:fldCharType="begin"/>
      </w:r>
      <w:r>
        <w:instrText xml:space="preserve"> HYPERLINK "mailto:2091736945@qq.com" </w:instrText>
      </w:r>
      <w:r>
        <w:fldChar w:fldCharType="separate"/>
      </w:r>
      <w:r>
        <w:rPr>
          <w:rStyle w:val="8"/>
          <w:rFonts w:hint="eastAsia" w:ascii="方正仿宋_GBK" w:eastAsia="方正仿宋_GBK"/>
          <w:sz w:val="32"/>
          <w:szCs w:val="32"/>
        </w:rPr>
        <w:t>2091736945@qq.com</w:t>
      </w:r>
      <w:r>
        <w:rPr>
          <w:rStyle w:val="8"/>
          <w:rFonts w:hint="eastAsia" w:ascii="方正仿宋_GBK" w:eastAsia="方正仿宋_GBK"/>
          <w:sz w:val="32"/>
          <w:szCs w:val="32"/>
        </w:rPr>
        <w:fldChar w:fldCharType="end"/>
      </w:r>
      <w:r>
        <w:rPr>
          <w:rFonts w:hint="eastAsia" w:ascii="方正仿宋_GBK" w:eastAsia="方正仿宋_GBK"/>
          <w:sz w:val="32"/>
          <w:szCs w:val="20"/>
        </w:rPr>
        <w:t>）。</w:t>
      </w:r>
    </w:p>
    <w:p>
      <w:pPr>
        <w:widowControl/>
        <w:numPr>
          <w:ilvl w:val="0"/>
          <w:numId w:val="1"/>
        </w:numPr>
        <w:spacing w:line="570" w:lineRule="exact"/>
        <w:ind w:firstLine="640" w:firstLineChars="200"/>
        <w:rPr>
          <w:rFonts w:ascii="方正黑体_GBK" w:hAnsi="黑体" w:eastAsia="方正黑体_GBK" w:cs="黑体"/>
          <w:sz w:val="32"/>
          <w:szCs w:val="32"/>
        </w:rPr>
      </w:pPr>
      <w:r>
        <w:rPr>
          <w:rFonts w:hint="eastAsia" w:ascii="方正黑体_GBK" w:hAnsi="黑体" w:eastAsia="方正黑体_GBK" w:cs="黑体"/>
          <w:sz w:val="32"/>
          <w:szCs w:val="32"/>
        </w:rPr>
        <w:t>会务联系</w:t>
      </w:r>
    </w:p>
    <w:p>
      <w:pPr>
        <w:spacing w:line="570" w:lineRule="exact"/>
        <w:ind w:firstLine="640" w:firstLineChars="200"/>
        <w:rPr>
          <w:rFonts w:ascii="方正仿宋_GBK" w:eastAsia="方正仿宋_GBK"/>
          <w:sz w:val="32"/>
          <w:szCs w:val="20"/>
        </w:rPr>
      </w:pPr>
      <w:r>
        <w:rPr>
          <w:rFonts w:hint="eastAsia" w:ascii="方正仿宋_GBK" w:eastAsia="方正仿宋_GBK"/>
          <w:sz w:val="32"/>
          <w:szCs w:val="20"/>
        </w:rPr>
        <w:t xml:space="preserve">  唐仁军18723521977</w:t>
      </w:r>
    </w:p>
    <w:p>
      <w:pPr>
        <w:spacing w:line="570" w:lineRule="exact"/>
        <w:ind w:firstLine="640" w:firstLineChars="200"/>
        <w:rPr>
          <w:rFonts w:ascii="方正仿宋_GBK" w:eastAsia="方正仿宋_GBK"/>
          <w:sz w:val="32"/>
          <w:szCs w:val="20"/>
        </w:rPr>
      </w:pPr>
      <w:r>
        <w:rPr>
          <w:rFonts w:hint="eastAsia" w:ascii="方正仿宋_GBK" w:eastAsia="方正仿宋_GBK"/>
          <w:sz w:val="32"/>
          <w:szCs w:val="20"/>
        </w:rPr>
        <w:t xml:space="preserve">  刘小华 13996808246</w:t>
      </w:r>
    </w:p>
    <w:p>
      <w:pPr>
        <w:spacing w:line="570" w:lineRule="exact"/>
        <w:ind w:firstLine="640" w:firstLineChars="200"/>
        <w:rPr>
          <w:rFonts w:ascii="方正仿宋_GBK" w:eastAsia="方正仿宋_GBK"/>
          <w:sz w:val="32"/>
          <w:szCs w:val="20"/>
        </w:rPr>
      </w:pPr>
      <w:r>
        <w:rPr>
          <w:rFonts w:hint="eastAsia" w:ascii="方正仿宋_GBK" w:eastAsia="方正仿宋_GBK"/>
          <w:sz w:val="32"/>
          <w:szCs w:val="20"/>
        </w:rPr>
        <w:t xml:space="preserve">  杨  欢 18983897387</w:t>
      </w:r>
    </w:p>
    <w:p>
      <w:pPr>
        <w:spacing w:line="570" w:lineRule="exact"/>
        <w:ind w:firstLine="640" w:firstLineChars="200"/>
        <w:rPr>
          <w:rFonts w:ascii="方正仿宋_GBK" w:eastAsia="方正仿宋_GBK"/>
          <w:sz w:val="32"/>
          <w:szCs w:val="20"/>
        </w:rPr>
      </w:pPr>
    </w:p>
    <w:p>
      <w:pPr>
        <w:spacing w:line="570" w:lineRule="exact"/>
        <w:ind w:firstLine="640" w:firstLineChars="200"/>
        <w:rPr>
          <w:rFonts w:ascii="方正仿宋_GBK" w:eastAsia="方正仿宋_GBK"/>
          <w:sz w:val="32"/>
          <w:szCs w:val="20"/>
        </w:rPr>
      </w:pPr>
      <w:r>
        <w:rPr>
          <w:rFonts w:hint="eastAsia" w:ascii="方正仿宋_GBK" w:eastAsia="方正仿宋_GBK"/>
          <w:sz w:val="32"/>
          <w:szCs w:val="20"/>
        </w:rPr>
        <w:t>附件：参会回执</w:t>
      </w:r>
    </w:p>
    <w:p>
      <w:pPr>
        <w:spacing w:line="570" w:lineRule="exact"/>
        <w:ind w:firstLine="640" w:firstLineChars="200"/>
        <w:jc w:val="left"/>
        <w:rPr>
          <w:rFonts w:ascii="方正仿宋_GBK" w:eastAsia="方正仿宋_GBK"/>
          <w:sz w:val="32"/>
          <w:szCs w:val="20"/>
        </w:rPr>
      </w:pPr>
    </w:p>
    <w:p>
      <w:pPr>
        <w:spacing w:line="570" w:lineRule="exact"/>
        <w:ind w:firstLine="3520" w:firstLineChars="1100"/>
        <w:jc w:val="left"/>
        <w:rPr>
          <w:rFonts w:ascii="方正仿宋_GBK" w:eastAsia="方正仿宋_GBK"/>
          <w:sz w:val="32"/>
          <w:szCs w:val="20"/>
        </w:rPr>
      </w:pPr>
    </w:p>
    <w:p>
      <w:pPr>
        <w:spacing w:line="570" w:lineRule="exact"/>
        <w:ind w:firstLine="3520" w:firstLineChars="1100"/>
        <w:jc w:val="left"/>
        <w:rPr>
          <w:rFonts w:ascii="方正仿宋_GBK" w:eastAsia="方正仿宋_GBK"/>
          <w:sz w:val="32"/>
          <w:szCs w:val="20"/>
        </w:rPr>
      </w:pPr>
    </w:p>
    <w:p>
      <w:pPr>
        <w:spacing w:line="570" w:lineRule="exact"/>
        <w:ind w:firstLine="5440" w:firstLineChars="1700"/>
        <w:jc w:val="left"/>
        <w:rPr>
          <w:rFonts w:ascii="方正仿宋_GBK" w:eastAsia="方正仿宋_GBK"/>
          <w:sz w:val="32"/>
          <w:szCs w:val="20"/>
        </w:rPr>
      </w:pPr>
      <w:r>
        <w:rPr>
          <w:rFonts w:hint="eastAsia" w:ascii="方正仿宋_GBK" w:eastAsia="方正仿宋_GBK"/>
          <w:sz w:val="32"/>
          <w:szCs w:val="20"/>
        </w:rPr>
        <w:t xml:space="preserve">重庆市水产学会        </w:t>
      </w:r>
    </w:p>
    <w:p>
      <w:pPr>
        <w:spacing w:line="570" w:lineRule="exact"/>
        <w:ind w:firstLine="640" w:firstLineChars="200"/>
        <w:jc w:val="left"/>
        <w:rPr>
          <w:rFonts w:ascii="方正仿宋_GBK" w:eastAsia="方正仿宋_GBK"/>
          <w:sz w:val="32"/>
          <w:szCs w:val="20"/>
        </w:rPr>
      </w:pPr>
      <w:r>
        <w:rPr>
          <w:rFonts w:hint="eastAsia" w:ascii="方正仿宋_GBK" w:eastAsia="方正仿宋_GBK"/>
          <w:sz w:val="32"/>
          <w:szCs w:val="20"/>
        </w:rPr>
        <w:t xml:space="preserve">                              2023年4月23日</w:t>
      </w:r>
    </w:p>
    <w:p>
      <w:pPr>
        <w:spacing w:line="570" w:lineRule="exact"/>
        <w:ind w:firstLine="640" w:firstLineChars="200"/>
        <w:jc w:val="left"/>
        <w:rPr>
          <w:rFonts w:ascii="方正仿宋_GBK" w:eastAsia="方正仿宋_GBK"/>
          <w:sz w:val="32"/>
          <w:szCs w:val="20"/>
        </w:rPr>
      </w:pPr>
    </w:p>
    <w:p>
      <w:pPr>
        <w:spacing w:line="570" w:lineRule="exact"/>
        <w:ind w:firstLine="640" w:firstLineChars="200"/>
        <w:jc w:val="left"/>
        <w:rPr>
          <w:rFonts w:ascii="方正仿宋_GBK" w:eastAsia="方正仿宋_GBK"/>
          <w:sz w:val="32"/>
          <w:szCs w:val="20"/>
        </w:rPr>
      </w:pPr>
    </w:p>
    <w:p>
      <w:pPr>
        <w:spacing w:line="570" w:lineRule="exact"/>
        <w:ind w:firstLine="640" w:firstLineChars="200"/>
        <w:jc w:val="left"/>
        <w:rPr>
          <w:rFonts w:ascii="方正仿宋_GBK" w:eastAsia="方正仿宋_GBK"/>
          <w:sz w:val="32"/>
          <w:szCs w:val="20"/>
        </w:rPr>
      </w:pPr>
    </w:p>
    <w:p>
      <w:pPr>
        <w:spacing w:line="570" w:lineRule="exact"/>
        <w:ind w:firstLine="640" w:firstLineChars="200"/>
        <w:jc w:val="left"/>
        <w:rPr>
          <w:rFonts w:ascii="方正仿宋_GBK" w:eastAsia="方正仿宋_GBK"/>
          <w:sz w:val="32"/>
          <w:szCs w:val="20"/>
        </w:rPr>
      </w:pPr>
    </w:p>
    <w:p>
      <w:pPr>
        <w:widowControl/>
        <w:spacing w:line="291" w:lineRule="atLeast"/>
        <w:jc w:val="left"/>
        <w:rPr>
          <w:rFonts w:ascii="方正仿宋_GBK" w:eastAsia="方正仿宋_GBK"/>
          <w:sz w:val="32"/>
        </w:rPr>
      </w:pPr>
      <w:r>
        <w:rPr>
          <w:rFonts w:hint="eastAsia" w:ascii="方正仿宋_GBK" w:eastAsia="方正仿宋_GBK"/>
          <w:sz w:val="32"/>
        </w:rPr>
        <w:t>附件：</w:t>
      </w:r>
    </w:p>
    <w:p>
      <w:pPr>
        <w:widowControl/>
        <w:jc w:val="center"/>
      </w:pPr>
    </w:p>
    <w:p>
      <w:pPr>
        <w:jc w:val="center"/>
        <w:rPr>
          <w:rFonts w:ascii="方正小标宋_GBK" w:hAnsi="楷体" w:eastAsia="方正小标宋_GBK"/>
          <w:bCs/>
          <w:sz w:val="36"/>
          <w:szCs w:val="36"/>
        </w:rPr>
      </w:pPr>
      <w:r>
        <w:rPr>
          <w:rFonts w:hint="eastAsia" w:ascii="方正小标宋_GBK" w:hAnsi="楷体" w:eastAsia="方正小标宋_GBK"/>
          <w:bCs/>
          <w:sz w:val="36"/>
          <w:szCs w:val="36"/>
        </w:rPr>
        <w:t>渝东片区2023年学术交流会暨重庆市第二届</w:t>
      </w:r>
    </w:p>
    <w:p>
      <w:pPr>
        <w:jc w:val="center"/>
        <w:rPr>
          <w:rFonts w:ascii="方正小标宋_GBK" w:hAnsi="楷体" w:eastAsia="方正小标宋_GBK"/>
          <w:bCs/>
          <w:sz w:val="36"/>
          <w:szCs w:val="36"/>
        </w:rPr>
      </w:pPr>
      <w:r>
        <w:rPr>
          <w:rFonts w:hint="eastAsia" w:ascii="方正小标宋_GBK" w:hAnsi="楷体" w:eastAsia="方正小标宋_GBK"/>
          <w:bCs/>
          <w:sz w:val="36"/>
          <w:szCs w:val="36"/>
        </w:rPr>
        <w:t>加州鲈产业发展论坛参会回执</w:t>
      </w:r>
    </w:p>
    <w:tbl>
      <w:tblPr>
        <w:tblStyle w:val="6"/>
        <w:tblW w:w="8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7"/>
        <w:gridCol w:w="2078"/>
        <w:gridCol w:w="1008"/>
        <w:gridCol w:w="1140"/>
        <w:gridCol w:w="1705"/>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407" w:type="dxa"/>
            <w:vAlign w:val="center"/>
          </w:tcPr>
          <w:p>
            <w:pPr>
              <w:spacing w:line="300" w:lineRule="exact"/>
              <w:jc w:val="center"/>
              <w:rPr>
                <w:rFonts w:ascii="方正仿宋_GBK" w:eastAsia="方正仿宋_GBK"/>
                <w:sz w:val="28"/>
                <w:szCs w:val="28"/>
              </w:rPr>
            </w:pPr>
            <w:r>
              <w:rPr>
                <w:rFonts w:hint="eastAsia" w:ascii="方正仿宋_GBK" w:eastAsia="方正仿宋_GBK"/>
                <w:sz w:val="28"/>
                <w:szCs w:val="28"/>
              </w:rPr>
              <w:t>姓名</w:t>
            </w:r>
          </w:p>
        </w:tc>
        <w:tc>
          <w:tcPr>
            <w:tcW w:w="2078" w:type="dxa"/>
            <w:vAlign w:val="center"/>
          </w:tcPr>
          <w:p>
            <w:pPr>
              <w:spacing w:line="300" w:lineRule="exact"/>
              <w:jc w:val="center"/>
              <w:rPr>
                <w:rFonts w:ascii="方正仿宋_GBK" w:eastAsia="方正仿宋_GBK"/>
                <w:sz w:val="28"/>
                <w:szCs w:val="28"/>
              </w:rPr>
            </w:pPr>
            <w:r>
              <w:rPr>
                <w:rFonts w:hint="eastAsia" w:ascii="方正仿宋_GBK" w:eastAsia="方正仿宋_GBK"/>
                <w:sz w:val="28"/>
                <w:szCs w:val="28"/>
              </w:rPr>
              <w:t>单位</w:t>
            </w:r>
          </w:p>
        </w:tc>
        <w:tc>
          <w:tcPr>
            <w:tcW w:w="1008" w:type="dxa"/>
            <w:vAlign w:val="center"/>
          </w:tcPr>
          <w:p>
            <w:pPr>
              <w:spacing w:line="300" w:lineRule="exact"/>
              <w:jc w:val="center"/>
              <w:rPr>
                <w:rFonts w:ascii="方正仿宋_GBK" w:eastAsia="方正仿宋_GBK"/>
                <w:sz w:val="28"/>
                <w:szCs w:val="28"/>
              </w:rPr>
            </w:pPr>
            <w:r>
              <w:rPr>
                <w:rFonts w:hint="eastAsia" w:ascii="方正仿宋_GBK" w:hAnsi="宋体" w:eastAsia="方正仿宋_GBK"/>
                <w:sz w:val="28"/>
                <w:szCs w:val="28"/>
              </w:rPr>
              <w:t>性别</w:t>
            </w:r>
          </w:p>
        </w:tc>
        <w:tc>
          <w:tcPr>
            <w:tcW w:w="1140" w:type="dxa"/>
            <w:vAlign w:val="center"/>
          </w:tcPr>
          <w:p>
            <w:pPr>
              <w:spacing w:line="300" w:lineRule="exact"/>
              <w:jc w:val="center"/>
              <w:rPr>
                <w:rFonts w:ascii="方正仿宋_GBK" w:hAnsi="宋体" w:eastAsia="方正仿宋_GBK"/>
                <w:sz w:val="28"/>
                <w:szCs w:val="28"/>
              </w:rPr>
            </w:pPr>
            <w:r>
              <w:rPr>
                <w:rFonts w:hint="eastAsia" w:ascii="方正仿宋_GBK" w:hAnsi="宋体" w:eastAsia="方正仿宋_GBK"/>
                <w:sz w:val="28"/>
                <w:szCs w:val="28"/>
              </w:rPr>
              <w:t>职务</w:t>
            </w:r>
          </w:p>
          <w:p>
            <w:pPr>
              <w:spacing w:line="300" w:lineRule="exact"/>
              <w:jc w:val="center"/>
              <w:rPr>
                <w:rFonts w:ascii="方正仿宋_GBK" w:eastAsia="方正仿宋_GBK"/>
                <w:sz w:val="28"/>
                <w:szCs w:val="28"/>
              </w:rPr>
            </w:pPr>
            <w:r>
              <w:rPr>
                <w:rFonts w:hint="eastAsia" w:ascii="方正仿宋_GBK" w:hAnsi="宋体" w:eastAsia="方正仿宋_GBK"/>
                <w:sz w:val="28"/>
                <w:szCs w:val="28"/>
              </w:rPr>
              <w:t>/职称</w:t>
            </w:r>
          </w:p>
        </w:tc>
        <w:tc>
          <w:tcPr>
            <w:tcW w:w="1705" w:type="dxa"/>
            <w:vAlign w:val="center"/>
          </w:tcPr>
          <w:p>
            <w:pPr>
              <w:spacing w:line="300" w:lineRule="exact"/>
              <w:jc w:val="center"/>
              <w:rPr>
                <w:rFonts w:ascii="方正仿宋_GBK" w:eastAsia="方正仿宋_GBK"/>
                <w:sz w:val="28"/>
                <w:szCs w:val="28"/>
              </w:rPr>
            </w:pPr>
            <w:r>
              <w:rPr>
                <w:rFonts w:hint="eastAsia" w:ascii="方正仿宋_GBK" w:hAnsi="宋体" w:eastAsia="方正仿宋_GBK"/>
                <w:sz w:val="28"/>
                <w:szCs w:val="28"/>
              </w:rPr>
              <w:t>联系电话</w:t>
            </w:r>
          </w:p>
        </w:tc>
        <w:tc>
          <w:tcPr>
            <w:tcW w:w="1467" w:type="dxa"/>
            <w:vAlign w:val="center"/>
          </w:tcPr>
          <w:p>
            <w:pPr>
              <w:spacing w:line="300" w:lineRule="exact"/>
              <w:jc w:val="center"/>
              <w:rPr>
                <w:rFonts w:ascii="方正仿宋_GBK" w:hAnsi="宋体" w:eastAsia="方正仿宋_GBK"/>
                <w:sz w:val="28"/>
                <w:szCs w:val="28"/>
              </w:rPr>
            </w:pPr>
            <w:r>
              <w:rPr>
                <w:rFonts w:hint="eastAsia" w:ascii="方正仿宋_GBK" w:hAnsi="宋体" w:eastAsia="方正仿宋_GBK"/>
                <w:sz w:val="28"/>
                <w:szCs w:val="28"/>
              </w:rPr>
              <w:t>是否</w:t>
            </w:r>
          </w:p>
          <w:p>
            <w:pPr>
              <w:spacing w:line="300" w:lineRule="exact"/>
              <w:jc w:val="center"/>
              <w:rPr>
                <w:rFonts w:ascii="方正仿宋_GBK" w:eastAsia="方正仿宋_GBK"/>
                <w:sz w:val="28"/>
                <w:szCs w:val="28"/>
              </w:rPr>
            </w:pPr>
            <w:r>
              <w:rPr>
                <w:rFonts w:hint="eastAsia" w:ascii="方正仿宋_GBK" w:hAnsi="宋体" w:eastAsia="方正仿宋_GBK"/>
                <w:sz w:val="28"/>
                <w:szCs w:val="28"/>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407" w:type="dxa"/>
          </w:tcPr>
          <w:p>
            <w:pPr>
              <w:jc w:val="center"/>
              <w:rPr>
                <w:rFonts w:ascii="宋体"/>
                <w:sz w:val="28"/>
                <w:szCs w:val="28"/>
              </w:rPr>
            </w:pPr>
          </w:p>
        </w:tc>
        <w:tc>
          <w:tcPr>
            <w:tcW w:w="2078" w:type="dxa"/>
          </w:tcPr>
          <w:p>
            <w:pPr>
              <w:jc w:val="center"/>
              <w:rPr>
                <w:rFonts w:ascii="宋体"/>
                <w:sz w:val="28"/>
                <w:szCs w:val="28"/>
              </w:rPr>
            </w:pPr>
          </w:p>
        </w:tc>
        <w:tc>
          <w:tcPr>
            <w:tcW w:w="1008" w:type="dxa"/>
          </w:tcPr>
          <w:p>
            <w:pPr>
              <w:jc w:val="center"/>
              <w:rPr>
                <w:rFonts w:ascii="宋体"/>
                <w:sz w:val="28"/>
                <w:szCs w:val="28"/>
              </w:rPr>
            </w:pPr>
          </w:p>
        </w:tc>
        <w:tc>
          <w:tcPr>
            <w:tcW w:w="1140" w:type="dxa"/>
          </w:tcPr>
          <w:p>
            <w:pPr>
              <w:jc w:val="center"/>
              <w:rPr>
                <w:rFonts w:ascii="宋体"/>
                <w:sz w:val="28"/>
                <w:szCs w:val="28"/>
              </w:rPr>
            </w:pPr>
          </w:p>
        </w:tc>
        <w:tc>
          <w:tcPr>
            <w:tcW w:w="1705" w:type="dxa"/>
          </w:tcPr>
          <w:p>
            <w:pPr>
              <w:jc w:val="center"/>
              <w:rPr>
                <w:rFonts w:ascii="宋体"/>
                <w:sz w:val="28"/>
                <w:szCs w:val="28"/>
              </w:rPr>
            </w:pPr>
          </w:p>
        </w:tc>
        <w:tc>
          <w:tcPr>
            <w:tcW w:w="1467" w:type="dxa"/>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407" w:type="dxa"/>
          </w:tcPr>
          <w:p>
            <w:pPr>
              <w:jc w:val="center"/>
              <w:rPr>
                <w:rFonts w:ascii="方正仿宋_GBK" w:eastAsia="方正仿宋_GBK"/>
                <w:sz w:val="28"/>
                <w:szCs w:val="28"/>
              </w:rPr>
            </w:pPr>
          </w:p>
        </w:tc>
        <w:tc>
          <w:tcPr>
            <w:tcW w:w="2078" w:type="dxa"/>
          </w:tcPr>
          <w:p>
            <w:pPr>
              <w:jc w:val="center"/>
              <w:rPr>
                <w:rFonts w:ascii="方正仿宋_GBK" w:eastAsia="方正仿宋_GBK"/>
                <w:sz w:val="28"/>
                <w:szCs w:val="28"/>
              </w:rPr>
            </w:pPr>
          </w:p>
        </w:tc>
        <w:tc>
          <w:tcPr>
            <w:tcW w:w="1008" w:type="dxa"/>
          </w:tcPr>
          <w:p>
            <w:pPr>
              <w:jc w:val="center"/>
              <w:rPr>
                <w:rFonts w:ascii="方正仿宋_GBK" w:eastAsia="方正仿宋_GBK"/>
                <w:sz w:val="28"/>
                <w:szCs w:val="28"/>
              </w:rPr>
            </w:pPr>
          </w:p>
        </w:tc>
        <w:tc>
          <w:tcPr>
            <w:tcW w:w="1140" w:type="dxa"/>
          </w:tcPr>
          <w:p>
            <w:pPr>
              <w:jc w:val="center"/>
              <w:rPr>
                <w:rFonts w:ascii="方正仿宋_GBK" w:eastAsia="方正仿宋_GBK"/>
                <w:sz w:val="28"/>
                <w:szCs w:val="28"/>
              </w:rPr>
            </w:pPr>
          </w:p>
        </w:tc>
        <w:tc>
          <w:tcPr>
            <w:tcW w:w="1705" w:type="dxa"/>
          </w:tcPr>
          <w:p>
            <w:pPr>
              <w:jc w:val="center"/>
              <w:rPr>
                <w:rFonts w:ascii="方正仿宋_GBK" w:eastAsia="方正仿宋_GBK"/>
                <w:sz w:val="28"/>
                <w:szCs w:val="28"/>
              </w:rPr>
            </w:pPr>
          </w:p>
        </w:tc>
        <w:tc>
          <w:tcPr>
            <w:tcW w:w="1467" w:type="dxa"/>
          </w:tcPr>
          <w:p>
            <w:pPr>
              <w:jc w:val="center"/>
              <w:rPr>
                <w:rFonts w:ascii="方正仿宋_GBK"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407" w:type="dxa"/>
          </w:tcPr>
          <w:p>
            <w:pPr>
              <w:jc w:val="center"/>
              <w:rPr>
                <w:rFonts w:ascii="方正仿宋_GBK" w:eastAsia="方正仿宋_GBK"/>
                <w:sz w:val="28"/>
                <w:szCs w:val="28"/>
              </w:rPr>
            </w:pPr>
          </w:p>
        </w:tc>
        <w:tc>
          <w:tcPr>
            <w:tcW w:w="2078" w:type="dxa"/>
          </w:tcPr>
          <w:p>
            <w:pPr>
              <w:jc w:val="center"/>
              <w:rPr>
                <w:rFonts w:ascii="方正仿宋_GBK" w:eastAsia="方正仿宋_GBK"/>
                <w:sz w:val="28"/>
                <w:szCs w:val="28"/>
              </w:rPr>
            </w:pPr>
          </w:p>
        </w:tc>
        <w:tc>
          <w:tcPr>
            <w:tcW w:w="1008" w:type="dxa"/>
          </w:tcPr>
          <w:p>
            <w:pPr>
              <w:jc w:val="center"/>
              <w:rPr>
                <w:rFonts w:ascii="方正仿宋_GBK" w:eastAsia="方正仿宋_GBK"/>
                <w:sz w:val="28"/>
                <w:szCs w:val="28"/>
              </w:rPr>
            </w:pPr>
          </w:p>
        </w:tc>
        <w:tc>
          <w:tcPr>
            <w:tcW w:w="1140" w:type="dxa"/>
          </w:tcPr>
          <w:p>
            <w:pPr>
              <w:jc w:val="center"/>
              <w:rPr>
                <w:rFonts w:ascii="方正仿宋_GBK" w:eastAsia="方正仿宋_GBK"/>
                <w:sz w:val="28"/>
                <w:szCs w:val="28"/>
              </w:rPr>
            </w:pPr>
          </w:p>
        </w:tc>
        <w:tc>
          <w:tcPr>
            <w:tcW w:w="1705" w:type="dxa"/>
          </w:tcPr>
          <w:p>
            <w:pPr>
              <w:jc w:val="center"/>
              <w:rPr>
                <w:rFonts w:ascii="方正仿宋_GBK" w:eastAsia="方正仿宋_GBK"/>
                <w:sz w:val="28"/>
                <w:szCs w:val="28"/>
              </w:rPr>
            </w:pPr>
          </w:p>
        </w:tc>
        <w:tc>
          <w:tcPr>
            <w:tcW w:w="1467" w:type="dxa"/>
          </w:tcPr>
          <w:p>
            <w:pPr>
              <w:jc w:val="center"/>
              <w:rPr>
                <w:rFonts w:ascii="方正仿宋_GBK"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407" w:type="dxa"/>
          </w:tcPr>
          <w:p>
            <w:pPr>
              <w:jc w:val="center"/>
              <w:rPr>
                <w:rFonts w:ascii="方正仿宋_GBK" w:eastAsia="方正仿宋_GBK"/>
                <w:sz w:val="28"/>
                <w:szCs w:val="28"/>
              </w:rPr>
            </w:pPr>
          </w:p>
        </w:tc>
        <w:tc>
          <w:tcPr>
            <w:tcW w:w="2078" w:type="dxa"/>
          </w:tcPr>
          <w:p>
            <w:pPr>
              <w:jc w:val="center"/>
              <w:rPr>
                <w:rFonts w:ascii="方正仿宋_GBK" w:eastAsia="方正仿宋_GBK"/>
                <w:sz w:val="28"/>
                <w:szCs w:val="28"/>
              </w:rPr>
            </w:pPr>
          </w:p>
        </w:tc>
        <w:tc>
          <w:tcPr>
            <w:tcW w:w="1008" w:type="dxa"/>
          </w:tcPr>
          <w:p>
            <w:pPr>
              <w:jc w:val="center"/>
              <w:rPr>
                <w:rFonts w:ascii="方正仿宋_GBK" w:eastAsia="方正仿宋_GBK"/>
                <w:sz w:val="28"/>
                <w:szCs w:val="28"/>
              </w:rPr>
            </w:pPr>
          </w:p>
        </w:tc>
        <w:tc>
          <w:tcPr>
            <w:tcW w:w="1140" w:type="dxa"/>
          </w:tcPr>
          <w:p>
            <w:pPr>
              <w:jc w:val="center"/>
              <w:rPr>
                <w:rFonts w:ascii="方正仿宋_GBK" w:eastAsia="方正仿宋_GBK"/>
                <w:sz w:val="28"/>
                <w:szCs w:val="28"/>
              </w:rPr>
            </w:pPr>
          </w:p>
        </w:tc>
        <w:tc>
          <w:tcPr>
            <w:tcW w:w="1705" w:type="dxa"/>
          </w:tcPr>
          <w:p>
            <w:pPr>
              <w:jc w:val="center"/>
              <w:rPr>
                <w:rFonts w:ascii="方正仿宋_GBK" w:eastAsia="方正仿宋_GBK"/>
                <w:sz w:val="28"/>
                <w:szCs w:val="28"/>
              </w:rPr>
            </w:pPr>
          </w:p>
        </w:tc>
        <w:tc>
          <w:tcPr>
            <w:tcW w:w="1467" w:type="dxa"/>
          </w:tcPr>
          <w:p>
            <w:pPr>
              <w:jc w:val="center"/>
              <w:rPr>
                <w:rFonts w:ascii="方正仿宋_GBK"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407" w:type="dxa"/>
          </w:tcPr>
          <w:p>
            <w:pPr>
              <w:jc w:val="center"/>
              <w:rPr>
                <w:rFonts w:ascii="方正仿宋_GBK" w:eastAsia="方正仿宋_GBK"/>
                <w:sz w:val="28"/>
                <w:szCs w:val="28"/>
              </w:rPr>
            </w:pPr>
          </w:p>
        </w:tc>
        <w:tc>
          <w:tcPr>
            <w:tcW w:w="2078" w:type="dxa"/>
          </w:tcPr>
          <w:p>
            <w:pPr>
              <w:jc w:val="center"/>
              <w:rPr>
                <w:rFonts w:ascii="方正仿宋_GBK" w:eastAsia="方正仿宋_GBK"/>
                <w:sz w:val="28"/>
                <w:szCs w:val="28"/>
              </w:rPr>
            </w:pPr>
          </w:p>
        </w:tc>
        <w:tc>
          <w:tcPr>
            <w:tcW w:w="1008" w:type="dxa"/>
          </w:tcPr>
          <w:p>
            <w:pPr>
              <w:jc w:val="center"/>
              <w:rPr>
                <w:rFonts w:ascii="方正仿宋_GBK" w:eastAsia="方正仿宋_GBK"/>
                <w:sz w:val="28"/>
                <w:szCs w:val="28"/>
              </w:rPr>
            </w:pPr>
          </w:p>
        </w:tc>
        <w:tc>
          <w:tcPr>
            <w:tcW w:w="1140" w:type="dxa"/>
          </w:tcPr>
          <w:p>
            <w:pPr>
              <w:jc w:val="center"/>
              <w:rPr>
                <w:rFonts w:ascii="方正仿宋_GBK" w:eastAsia="方正仿宋_GBK"/>
                <w:sz w:val="28"/>
                <w:szCs w:val="28"/>
              </w:rPr>
            </w:pPr>
          </w:p>
        </w:tc>
        <w:tc>
          <w:tcPr>
            <w:tcW w:w="1705" w:type="dxa"/>
          </w:tcPr>
          <w:p>
            <w:pPr>
              <w:jc w:val="center"/>
              <w:rPr>
                <w:rFonts w:ascii="方正仿宋_GBK" w:eastAsia="方正仿宋_GBK"/>
                <w:sz w:val="28"/>
                <w:szCs w:val="28"/>
              </w:rPr>
            </w:pPr>
          </w:p>
        </w:tc>
        <w:tc>
          <w:tcPr>
            <w:tcW w:w="1467" w:type="dxa"/>
          </w:tcPr>
          <w:p>
            <w:pPr>
              <w:jc w:val="center"/>
              <w:rPr>
                <w:rFonts w:ascii="方正仿宋_GBK" w:eastAsia="方正仿宋_GBK"/>
                <w:sz w:val="28"/>
                <w:szCs w:val="28"/>
              </w:rPr>
            </w:pPr>
          </w:p>
        </w:tc>
      </w:tr>
    </w:tbl>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A0FC29"/>
    <w:multiLevelType w:val="singleLevel"/>
    <w:tmpl w:val="84A0FC2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WNlMzJiMjU5ZDBhMzQzZTAwZWFlYTZjNmRiMzY4NWQifQ=="/>
  </w:docVars>
  <w:rsids>
    <w:rsidRoot w:val="00756FE2"/>
    <w:rsid w:val="00002B6A"/>
    <w:rsid w:val="00014C2B"/>
    <w:rsid w:val="00020E16"/>
    <w:rsid w:val="00022CB9"/>
    <w:rsid w:val="000277DC"/>
    <w:rsid w:val="000279EE"/>
    <w:rsid w:val="000317BD"/>
    <w:rsid w:val="00035493"/>
    <w:rsid w:val="00035A06"/>
    <w:rsid w:val="000360D6"/>
    <w:rsid w:val="000365A9"/>
    <w:rsid w:val="00041A5F"/>
    <w:rsid w:val="00043A83"/>
    <w:rsid w:val="00043D49"/>
    <w:rsid w:val="00056ED8"/>
    <w:rsid w:val="000634B3"/>
    <w:rsid w:val="00064865"/>
    <w:rsid w:val="00065696"/>
    <w:rsid w:val="00072C22"/>
    <w:rsid w:val="00074EDB"/>
    <w:rsid w:val="00076169"/>
    <w:rsid w:val="00082F4C"/>
    <w:rsid w:val="00083E1E"/>
    <w:rsid w:val="000847EB"/>
    <w:rsid w:val="0008699B"/>
    <w:rsid w:val="000A0711"/>
    <w:rsid w:val="000A3041"/>
    <w:rsid w:val="000C2AB5"/>
    <w:rsid w:val="000E235C"/>
    <w:rsid w:val="000E3E20"/>
    <w:rsid w:val="000E46F1"/>
    <w:rsid w:val="000E5B83"/>
    <w:rsid w:val="000F1A78"/>
    <w:rsid w:val="000F24AE"/>
    <w:rsid w:val="000F4C30"/>
    <w:rsid w:val="000F5453"/>
    <w:rsid w:val="000F630C"/>
    <w:rsid w:val="00101AA0"/>
    <w:rsid w:val="001202B3"/>
    <w:rsid w:val="001239C3"/>
    <w:rsid w:val="00125674"/>
    <w:rsid w:val="00130BFF"/>
    <w:rsid w:val="001313B1"/>
    <w:rsid w:val="00134053"/>
    <w:rsid w:val="00134EC6"/>
    <w:rsid w:val="00142A08"/>
    <w:rsid w:val="0015541A"/>
    <w:rsid w:val="001559BC"/>
    <w:rsid w:val="00161D4C"/>
    <w:rsid w:val="001630C6"/>
    <w:rsid w:val="00164665"/>
    <w:rsid w:val="00165B40"/>
    <w:rsid w:val="00182C87"/>
    <w:rsid w:val="00184599"/>
    <w:rsid w:val="00190F11"/>
    <w:rsid w:val="001913C7"/>
    <w:rsid w:val="00193A38"/>
    <w:rsid w:val="00195058"/>
    <w:rsid w:val="00196464"/>
    <w:rsid w:val="00196FCE"/>
    <w:rsid w:val="001A057B"/>
    <w:rsid w:val="001A3D16"/>
    <w:rsid w:val="001B2D72"/>
    <w:rsid w:val="001B500A"/>
    <w:rsid w:val="001C28E9"/>
    <w:rsid w:val="001D12F9"/>
    <w:rsid w:val="001D148F"/>
    <w:rsid w:val="001D21D8"/>
    <w:rsid w:val="001D7D7C"/>
    <w:rsid w:val="001E5A78"/>
    <w:rsid w:val="001E7937"/>
    <w:rsid w:val="0020278A"/>
    <w:rsid w:val="00212043"/>
    <w:rsid w:val="00214FEE"/>
    <w:rsid w:val="00222515"/>
    <w:rsid w:val="002248CD"/>
    <w:rsid w:val="00227619"/>
    <w:rsid w:val="002364BE"/>
    <w:rsid w:val="00237282"/>
    <w:rsid w:val="00242A89"/>
    <w:rsid w:val="0024535E"/>
    <w:rsid w:val="00251689"/>
    <w:rsid w:val="00260882"/>
    <w:rsid w:val="002611CC"/>
    <w:rsid w:val="00263909"/>
    <w:rsid w:val="00263F3E"/>
    <w:rsid w:val="002650B5"/>
    <w:rsid w:val="00270F75"/>
    <w:rsid w:val="00275036"/>
    <w:rsid w:val="00280AE8"/>
    <w:rsid w:val="002812A5"/>
    <w:rsid w:val="002878E6"/>
    <w:rsid w:val="00290686"/>
    <w:rsid w:val="0029223A"/>
    <w:rsid w:val="00292F1F"/>
    <w:rsid w:val="00296DE5"/>
    <w:rsid w:val="00296EB2"/>
    <w:rsid w:val="002A14B2"/>
    <w:rsid w:val="002A1CFE"/>
    <w:rsid w:val="002B0C87"/>
    <w:rsid w:val="002B167F"/>
    <w:rsid w:val="002B176B"/>
    <w:rsid w:val="002C607C"/>
    <w:rsid w:val="002C674B"/>
    <w:rsid w:val="002D2A18"/>
    <w:rsid w:val="002D6369"/>
    <w:rsid w:val="002D730F"/>
    <w:rsid w:val="002E0D99"/>
    <w:rsid w:val="002E1D84"/>
    <w:rsid w:val="002E5715"/>
    <w:rsid w:val="002E58F5"/>
    <w:rsid w:val="002F6DC6"/>
    <w:rsid w:val="00301C2B"/>
    <w:rsid w:val="003041C9"/>
    <w:rsid w:val="003049F4"/>
    <w:rsid w:val="00305031"/>
    <w:rsid w:val="00310E39"/>
    <w:rsid w:val="00315F4A"/>
    <w:rsid w:val="00326F7F"/>
    <w:rsid w:val="00327451"/>
    <w:rsid w:val="00334C48"/>
    <w:rsid w:val="00335228"/>
    <w:rsid w:val="00335800"/>
    <w:rsid w:val="00345B3A"/>
    <w:rsid w:val="00347DA2"/>
    <w:rsid w:val="00351A2E"/>
    <w:rsid w:val="00355934"/>
    <w:rsid w:val="0037396D"/>
    <w:rsid w:val="00380F54"/>
    <w:rsid w:val="0038402B"/>
    <w:rsid w:val="0039256A"/>
    <w:rsid w:val="0039706D"/>
    <w:rsid w:val="003A37B6"/>
    <w:rsid w:val="003B65DA"/>
    <w:rsid w:val="003D01DA"/>
    <w:rsid w:val="003D46B6"/>
    <w:rsid w:val="003D7B3E"/>
    <w:rsid w:val="003E2327"/>
    <w:rsid w:val="003E25F7"/>
    <w:rsid w:val="003E4A38"/>
    <w:rsid w:val="003E4E3A"/>
    <w:rsid w:val="003E7664"/>
    <w:rsid w:val="003F1A3A"/>
    <w:rsid w:val="003F1B63"/>
    <w:rsid w:val="003F73C5"/>
    <w:rsid w:val="0040070E"/>
    <w:rsid w:val="00403A84"/>
    <w:rsid w:val="00410C4C"/>
    <w:rsid w:val="00411636"/>
    <w:rsid w:val="004136EC"/>
    <w:rsid w:val="004156C6"/>
    <w:rsid w:val="00416953"/>
    <w:rsid w:val="0042155F"/>
    <w:rsid w:val="00422BBE"/>
    <w:rsid w:val="00426466"/>
    <w:rsid w:val="00433EDA"/>
    <w:rsid w:val="00437C4B"/>
    <w:rsid w:val="004465E4"/>
    <w:rsid w:val="00453108"/>
    <w:rsid w:val="004538C9"/>
    <w:rsid w:val="00455C1B"/>
    <w:rsid w:val="004658E5"/>
    <w:rsid w:val="0047048C"/>
    <w:rsid w:val="004743E3"/>
    <w:rsid w:val="00475051"/>
    <w:rsid w:val="004773E2"/>
    <w:rsid w:val="00477CB1"/>
    <w:rsid w:val="00481323"/>
    <w:rsid w:val="004901BE"/>
    <w:rsid w:val="0049053A"/>
    <w:rsid w:val="004920E7"/>
    <w:rsid w:val="00493FE1"/>
    <w:rsid w:val="004978FF"/>
    <w:rsid w:val="004A0361"/>
    <w:rsid w:val="004A096A"/>
    <w:rsid w:val="004A6927"/>
    <w:rsid w:val="004B0D83"/>
    <w:rsid w:val="004B7558"/>
    <w:rsid w:val="004C38BF"/>
    <w:rsid w:val="004C4AA2"/>
    <w:rsid w:val="004C6091"/>
    <w:rsid w:val="004C6219"/>
    <w:rsid w:val="004C699E"/>
    <w:rsid w:val="004C6F8C"/>
    <w:rsid w:val="004E2345"/>
    <w:rsid w:val="004F07D4"/>
    <w:rsid w:val="004F1B89"/>
    <w:rsid w:val="004F4270"/>
    <w:rsid w:val="00503F79"/>
    <w:rsid w:val="005144A7"/>
    <w:rsid w:val="00526374"/>
    <w:rsid w:val="00527772"/>
    <w:rsid w:val="00537AFD"/>
    <w:rsid w:val="00537DAD"/>
    <w:rsid w:val="0054142A"/>
    <w:rsid w:val="0055052E"/>
    <w:rsid w:val="00550E73"/>
    <w:rsid w:val="0055423A"/>
    <w:rsid w:val="00557D53"/>
    <w:rsid w:val="005648E5"/>
    <w:rsid w:val="00570439"/>
    <w:rsid w:val="00573C3D"/>
    <w:rsid w:val="0057581F"/>
    <w:rsid w:val="005777B5"/>
    <w:rsid w:val="005829FD"/>
    <w:rsid w:val="00584A98"/>
    <w:rsid w:val="005871BF"/>
    <w:rsid w:val="00590521"/>
    <w:rsid w:val="005908F6"/>
    <w:rsid w:val="0059190E"/>
    <w:rsid w:val="00593739"/>
    <w:rsid w:val="0059565B"/>
    <w:rsid w:val="005A02FA"/>
    <w:rsid w:val="005A6CB8"/>
    <w:rsid w:val="005B0657"/>
    <w:rsid w:val="005B2662"/>
    <w:rsid w:val="005B734A"/>
    <w:rsid w:val="005C1778"/>
    <w:rsid w:val="005D17C0"/>
    <w:rsid w:val="005D1ABE"/>
    <w:rsid w:val="005D7E69"/>
    <w:rsid w:val="005E56D3"/>
    <w:rsid w:val="005E5ADB"/>
    <w:rsid w:val="005E652B"/>
    <w:rsid w:val="005F0F4A"/>
    <w:rsid w:val="005F2ADD"/>
    <w:rsid w:val="005F38A5"/>
    <w:rsid w:val="00606F00"/>
    <w:rsid w:val="00607B15"/>
    <w:rsid w:val="006116CE"/>
    <w:rsid w:val="00615434"/>
    <w:rsid w:val="00624076"/>
    <w:rsid w:val="006275C8"/>
    <w:rsid w:val="006333BB"/>
    <w:rsid w:val="00637828"/>
    <w:rsid w:val="006441C6"/>
    <w:rsid w:val="006446AB"/>
    <w:rsid w:val="00645D74"/>
    <w:rsid w:val="006503BA"/>
    <w:rsid w:val="00652554"/>
    <w:rsid w:val="00656507"/>
    <w:rsid w:val="00660B43"/>
    <w:rsid w:val="00666D59"/>
    <w:rsid w:val="0066760D"/>
    <w:rsid w:val="00671361"/>
    <w:rsid w:val="00672F79"/>
    <w:rsid w:val="0068423F"/>
    <w:rsid w:val="00687BF9"/>
    <w:rsid w:val="00690416"/>
    <w:rsid w:val="006935FB"/>
    <w:rsid w:val="0069458F"/>
    <w:rsid w:val="006966C5"/>
    <w:rsid w:val="006A12F4"/>
    <w:rsid w:val="006A30D3"/>
    <w:rsid w:val="006A418D"/>
    <w:rsid w:val="006A5647"/>
    <w:rsid w:val="006A6C91"/>
    <w:rsid w:val="006A7819"/>
    <w:rsid w:val="006B2191"/>
    <w:rsid w:val="006B447D"/>
    <w:rsid w:val="006C148A"/>
    <w:rsid w:val="006C44C0"/>
    <w:rsid w:val="006E1A63"/>
    <w:rsid w:val="006F25F3"/>
    <w:rsid w:val="006F3814"/>
    <w:rsid w:val="00703690"/>
    <w:rsid w:val="00705063"/>
    <w:rsid w:val="0071431D"/>
    <w:rsid w:val="0071449A"/>
    <w:rsid w:val="007303A4"/>
    <w:rsid w:val="00743277"/>
    <w:rsid w:val="00744685"/>
    <w:rsid w:val="00744F33"/>
    <w:rsid w:val="007522E7"/>
    <w:rsid w:val="00756FE2"/>
    <w:rsid w:val="00765976"/>
    <w:rsid w:val="007851B6"/>
    <w:rsid w:val="00785D4D"/>
    <w:rsid w:val="00790CC6"/>
    <w:rsid w:val="007918B8"/>
    <w:rsid w:val="00791A28"/>
    <w:rsid w:val="007949D5"/>
    <w:rsid w:val="00795793"/>
    <w:rsid w:val="00795CA6"/>
    <w:rsid w:val="007973FA"/>
    <w:rsid w:val="007A0918"/>
    <w:rsid w:val="007A76F7"/>
    <w:rsid w:val="007C4EA1"/>
    <w:rsid w:val="007C6842"/>
    <w:rsid w:val="007D42B2"/>
    <w:rsid w:val="007D433B"/>
    <w:rsid w:val="007D5D8B"/>
    <w:rsid w:val="007F41F0"/>
    <w:rsid w:val="007F5803"/>
    <w:rsid w:val="0081108A"/>
    <w:rsid w:val="00820587"/>
    <w:rsid w:val="00823436"/>
    <w:rsid w:val="0083554E"/>
    <w:rsid w:val="00836D14"/>
    <w:rsid w:val="00842111"/>
    <w:rsid w:val="00854D4F"/>
    <w:rsid w:val="008657F4"/>
    <w:rsid w:val="00881468"/>
    <w:rsid w:val="00883077"/>
    <w:rsid w:val="00890D48"/>
    <w:rsid w:val="008962DA"/>
    <w:rsid w:val="008A240B"/>
    <w:rsid w:val="008B114A"/>
    <w:rsid w:val="008B2366"/>
    <w:rsid w:val="008C7F2B"/>
    <w:rsid w:val="008D21AD"/>
    <w:rsid w:val="008E1000"/>
    <w:rsid w:val="008E41FA"/>
    <w:rsid w:val="008E5DE8"/>
    <w:rsid w:val="008F131C"/>
    <w:rsid w:val="00902AA3"/>
    <w:rsid w:val="009041B1"/>
    <w:rsid w:val="0090480D"/>
    <w:rsid w:val="00906672"/>
    <w:rsid w:val="009105CF"/>
    <w:rsid w:val="0091066B"/>
    <w:rsid w:val="00910881"/>
    <w:rsid w:val="00911A7F"/>
    <w:rsid w:val="0091532D"/>
    <w:rsid w:val="009159E5"/>
    <w:rsid w:val="0092222B"/>
    <w:rsid w:val="00922D62"/>
    <w:rsid w:val="0092446C"/>
    <w:rsid w:val="00931E3F"/>
    <w:rsid w:val="00935144"/>
    <w:rsid w:val="009413A1"/>
    <w:rsid w:val="00951951"/>
    <w:rsid w:val="00960964"/>
    <w:rsid w:val="0096217E"/>
    <w:rsid w:val="0096521D"/>
    <w:rsid w:val="00983C07"/>
    <w:rsid w:val="00996CA9"/>
    <w:rsid w:val="0099773C"/>
    <w:rsid w:val="009A7E54"/>
    <w:rsid w:val="009B2D73"/>
    <w:rsid w:val="009B4ED9"/>
    <w:rsid w:val="009B6789"/>
    <w:rsid w:val="009D0504"/>
    <w:rsid w:val="009D1FD0"/>
    <w:rsid w:val="009D49E6"/>
    <w:rsid w:val="009E10A5"/>
    <w:rsid w:val="009E3D4A"/>
    <w:rsid w:val="009E4880"/>
    <w:rsid w:val="009E7457"/>
    <w:rsid w:val="009F7018"/>
    <w:rsid w:val="009F7720"/>
    <w:rsid w:val="00A02D11"/>
    <w:rsid w:val="00A04F69"/>
    <w:rsid w:val="00A062E9"/>
    <w:rsid w:val="00A070CB"/>
    <w:rsid w:val="00A131B3"/>
    <w:rsid w:val="00A23576"/>
    <w:rsid w:val="00A24512"/>
    <w:rsid w:val="00A2496F"/>
    <w:rsid w:val="00A30629"/>
    <w:rsid w:val="00A41D0E"/>
    <w:rsid w:val="00A43C4C"/>
    <w:rsid w:val="00A45A71"/>
    <w:rsid w:val="00A47FF2"/>
    <w:rsid w:val="00A6182F"/>
    <w:rsid w:val="00A661D7"/>
    <w:rsid w:val="00A66255"/>
    <w:rsid w:val="00A727AA"/>
    <w:rsid w:val="00A7417F"/>
    <w:rsid w:val="00A74AC6"/>
    <w:rsid w:val="00A7701B"/>
    <w:rsid w:val="00A80F1B"/>
    <w:rsid w:val="00A84421"/>
    <w:rsid w:val="00A866A5"/>
    <w:rsid w:val="00A9315B"/>
    <w:rsid w:val="00A95DC4"/>
    <w:rsid w:val="00A97DD9"/>
    <w:rsid w:val="00AA15CE"/>
    <w:rsid w:val="00AA536A"/>
    <w:rsid w:val="00AA5ACF"/>
    <w:rsid w:val="00AB3D36"/>
    <w:rsid w:val="00AB4880"/>
    <w:rsid w:val="00AB7A3B"/>
    <w:rsid w:val="00AC3637"/>
    <w:rsid w:val="00AD7F2A"/>
    <w:rsid w:val="00AE0D62"/>
    <w:rsid w:val="00AE12EC"/>
    <w:rsid w:val="00AF28CD"/>
    <w:rsid w:val="00AF774B"/>
    <w:rsid w:val="00B001C0"/>
    <w:rsid w:val="00B05548"/>
    <w:rsid w:val="00B1024A"/>
    <w:rsid w:val="00B1143B"/>
    <w:rsid w:val="00B15379"/>
    <w:rsid w:val="00B16F56"/>
    <w:rsid w:val="00B17F20"/>
    <w:rsid w:val="00B20B5A"/>
    <w:rsid w:val="00B22A88"/>
    <w:rsid w:val="00B26C00"/>
    <w:rsid w:val="00B32ACA"/>
    <w:rsid w:val="00B33F57"/>
    <w:rsid w:val="00B37F59"/>
    <w:rsid w:val="00B429F3"/>
    <w:rsid w:val="00B47313"/>
    <w:rsid w:val="00B56439"/>
    <w:rsid w:val="00B6002B"/>
    <w:rsid w:val="00B626F0"/>
    <w:rsid w:val="00B67238"/>
    <w:rsid w:val="00B70011"/>
    <w:rsid w:val="00B70AB8"/>
    <w:rsid w:val="00B818A4"/>
    <w:rsid w:val="00B85F15"/>
    <w:rsid w:val="00B867C3"/>
    <w:rsid w:val="00B92C19"/>
    <w:rsid w:val="00B93E0A"/>
    <w:rsid w:val="00BA1936"/>
    <w:rsid w:val="00BA3B1D"/>
    <w:rsid w:val="00BA5A31"/>
    <w:rsid w:val="00BC55B4"/>
    <w:rsid w:val="00BD21A9"/>
    <w:rsid w:val="00BF18C0"/>
    <w:rsid w:val="00BF3537"/>
    <w:rsid w:val="00BF4283"/>
    <w:rsid w:val="00BF569A"/>
    <w:rsid w:val="00C06F4D"/>
    <w:rsid w:val="00C1454E"/>
    <w:rsid w:val="00C263C5"/>
    <w:rsid w:val="00C55EAB"/>
    <w:rsid w:val="00C579E6"/>
    <w:rsid w:val="00C608FC"/>
    <w:rsid w:val="00C62F9F"/>
    <w:rsid w:val="00C63C1E"/>
    <w:rsid w:val="00C81F5E"/>
    <w:rsid w:val="00C845D5"/>
    <w:rsid w:val="00C84DAE"/>
    <w:rsid w:val="00C85D5E"/>
    <w:rsid w:val="00C87F7B"/>
    <w:rsid w:val="00C90057"/>
    <w:rsid w:val="00C90AB2"/>
    <w:rsid w:val="00C95F88"/>
    <w:rsid w:val="00C978E0"/>
    <w:rsid w:val="00C97D95"/>
    <w:rsid w:val="00CA07D9"/>
    <w:rsid w:val="00CB06FD"/>
    <w:rsid w:val="00CB0B13"/>
    <w:rsid w:val="00CB210C"/>
    <w:rsid w:val="00CB5519"/>
    <w:rsid w:val="00CC23FF"/>
    <w:rsid w:val="00CC2485"/>
    <w:rsid w:val="00CC26C2"/>
    <w:rsid w:val="00CC62E6"/>
    <w:rsid w:val="00CD5064"/>
    <w:rsid w:val="00CE30B7"/>
    <w:rsid w:val="00CE62D5"/>
    <w:rsid w:val="00CF3DEF"/>
    <w:rsid w:val="00CF7480"/>
    <w:rsid w:val="00CF767C"/>
    <w:rsid w:val="00D01225"/>
    <w:rsid w:val="00D02677"/>
    <w:rsid w:val="00D03118"/>
    <w:rsid w:val="00D1000A"/>
    <w:rsid w:val="00D1101A"/>
    <w:rsid w:val="00D12F69"/>
    <w:rsid w:val="00D13874"/>
    <w:rsid w:val="00D17C39"/>
    <w:rsid w:val="00D20CFA"/>
    <w:rsid w:val="00D24164"/>
    <w:rsid w:val="00D258C9"/>
    <w:rsid w:val="00D27B84"/>
    <w:rsid w:val="00D306F2"/>
    <w:rsid w:val="00D32F87"/>
    <w:rsid w:val="00D336E4"/>
    <w:rsid w:val="00D346FF"/>
    <w:rsid w:val="00D4103F"/>
    <w:rsid w:val="00D433FA"/>
    <w:rsid w:val="00D640C8"/>
    <w:rsid w:val="00D735C0"/>
    <w:rsid w:val="00D73CFC"/>
    <w:rsid w:val="00D75231"/>
    <w:rsid w:val="00D933A3"/>
    <w:rsid w:val="00D97308"/>
    <w:rsid w:val="00DA2B11"/>
    <w:rsid w:val="00DA66BF"/>
    <w:rsid w:val="00DB6269"/>
    <w:rsid w:val="00DC22F5"/>
    <w:rsid w:val="00DC5029"/>
    <w:rsid w:val="00DD52B8"/>
    <w:rsid w:val="00DD5FAC"/>
    <w:rsid w:val="00DD73CD"/>
    <w:rsid w:val="00DE0CD5"/>
    <w:rsid w:val="00DF1E7E"/>
    <w:rsid w:val="00DF5324"/>
    <w:rsid w:val="00E0169C"/>
    <w:rsid w:val="00E0301A"/>
    <w:rsid w:val="00E0790E"/>
    <w:rsid w:val="00E22F28"/>
    <w:rsid w:val="00E36C6D"/>
    <w:rsid w:val="00E42FED"/>
    <w:rsid w:val="00E4405B"/>
    <w:rsid w:val="00E446DD"/>
    <w:rsid w:val="00E45ED3"/>
    <w:rsid w:val="00E537E3"/>
    <w:rsid w:val="00E60432"/>
    <w:rsid w:val="00E61A41"/>
    <w:rsid w:val="00E61C42"/>
    <w:rsid w:val="00E6380B"/>
    <w:rsid w:val="00E64C42"/>
    <w:rsid w:val="00E73B4E"/>
    <w:rsid w:val="00E740D5"/>
    <w:rsid w:val="00E7531C"/>
    <w:rsid w:val="00E75753"/>
    <w:rsid w:val="00E770C9"/>
    <w:rsid w:val="00E8234F"/>
    <w:rsid w:val="00E826F1"/>
    <w:rsid w:val="00E927A7"/>
    <w:rsid w:val="00E956FC"/>
    <w:rsid w:val="00E95D53"/>
    <w:rsid w:val="00EA1B3A"/>
    <w:rsid w:val="00EA3724"/>
    <w:rsid w:val="00EB1083"/>
    <w:rsid w:val="00EB5331"/>
    <w:rsid w:val="00EB6093"/>
    <w:rsid w:val="00ED3B91"/>
    <w:rsid w:val="00ED3FCC"/>
    <w:rsid w:val="00EE278B"/>
    <w:rsid w:val="00EE645E"/>
    <w:rsid w:val="00EE7668"/>
    <w:rsid w:val="00EF5882"/>
    <w:rsid w:val="00F00308"/>
    <w:rsid w:val="00F0153F"/>
    <w:rsid w:val="00F01E19"/>
    <w:rsid w:val="00F12E59"/>
    <w:rsid w:val="00F23B00"/>
    <w:rsid w:val="00F258D8"/>
    <w:rsid w:val="00F3028B"/>
    <w:rsid w:val="00F36C4E"/>
    <w:rsid w:val="00F40968"/>
    <w:rsid w:val="00F40D94"/>
    <w:rsid w:val="00F42014"/>
    <w:rsid w:val="00F43793"/>
    <w:rsid w:val="00F528DA"/>
    <w:rsid w:val="00F621B3"/>
    <w:rsid w:val="00F73965"/>
    <w:rsid w:val="00F81F2E"/>
    <w:rsid w:val="00F85B51"/>
    <w:rsid w:val="00F86940"/>
    <w:rsid w:val="00F87831"/>
    <w:rsid w:val="00F90ADB"/>
    <w:rsid w:val="00F91FE0"/>
    <w:rsid w:val="00F934D4"/>
    <w:rsid w:val="00FB15C3"/>
    <w:rsid w:val="00FB4D10"/>
    <w:rsid w:val="00FD2E56"/>
    <w:rsid w:val="00FD3DF1"/>
    <w:rsid w:val="00FD77AF"/>
    <w:rsid w:val="00FE104D"/>
    <w:rsid w:val="00FE4A9C"/>
    <w:rsid w:val="00FF71F6"/>
    <w:rsid w:val="036A1510"/>
    <w:rsid w:val="041860F0"/>
    <w:rsid w:val="05283431"/>
    <w:rsid w:val="057C5204"/>
    <w:rsid w:val="064C75F3"/>
    <w:rsid w:val="0AB85257"/>
    <w:rsid w:val="0B431692"/>
    <w:rsid w:val="0BB60B29"/>
    <w:rsid w:val="0C905DD2"/>
    <w:rsid w:val="0FB53A4C"/>
    <w:rsid w:val="10DF3118"/>
    <w:rsid w:val="11BB2892"/>
    <w:rsid w:val="13384A61"/>
    <w:rsid w:val="159C74BB"/>
    <w:rsid w:val="15CF5D99"/>
    <w:rsid w:val="1C0227D6"/>
    <w:rsid w:val="1E2C038C"/>
    <w:rsid w:val="233A0AA7"/>
    <w:rsid w:val="26793695"/>
    <w:rsid w:val="2B1D621F"/>
    <w:rsid w:val="2B2362C5"/>
    <w:rsid w:val="2D3C31E9"/>
    <w:rsid w:val="2D6A1366"/>
    <w:rsid w:val="2ECF2932"/>
    <w:rsid w:val="31A63D65"/>
    <w:rsid w:val="33E80B5B"/>
    <w:rsid w:val="35132F06"/>
    <w:rsid w:val="35AE234A"/>
    <w:rsid w:val="363C0481"/>
    <w:rsid w:val="372D4AE0"/>
    <w:rsid w:val="38724296"/>
    <w:rsid w:val="3DC91753"/>
    <w:rsid w:val="3DCE192B"/>
    <w:rsid w:val="41A90572"/>
    <w:rsid w:val="43854B94"/>
    <w:rsid w:val="499D73DB"/>
    <w:rsid w:val="4C321EFD"/>
    <w:rsid w:val="4EC8490A"/>
    <w:rsid w:val="4FFF435B"/>
    <w:rsid w:val="5235228A"/>
    <w:rsid w:val="532A5B93"/>
    <w:rsid w:val="57124959"/>
    <w:rsid w:val="58783461"/>
    <w:rsid w:val="606049A2"/>
    <w:rsid w:val="60BD0047"/>
    <w:rsid w:val="61B72CE8"/>
    <w:rsid w:val="64F13BAE"/>
    <w:rsid w:val="68D979E8"/>
    <w:rsid w:val="68F24605"/>
    <w:rsid w:val="68FE7FF3"/>
    <w:rsid w:val="698C6808"/>
    <w:rsid w:val="69937B96"/>
    <w:rsid w:val="6A5975D2"/>
    <w:rsid w:val="6A987B4F"/>
    <w:rsid w:val="6BE071F2"/>
    <w:rsid w:val="6DD60445"/>
    <w:rsid w:val="71793B16"/>
    <w:rsid w:val="743349C1"/>
    <w:rsid w:val="747B1109"/>
    <w:rsid w:val="7619559D"/>
    <w:rsid w:val="77C90F2B"/>
    <w:rsid w:val="78BF5BBF"/>
    <w:rsid w:val="79230CF0"/>
    <w:rsid w:val="7A8E67CA"/>
    <w:rsid w:val="7B2D4678"/>
    <w:rsid w:val="7DD862E3"/>
    <w:rsid w:val="7F3E441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99"/>
    <w:rPr>
      <w:rFonts w:cs="Times New Roman"/>
      <w:color w:val="0000FF"/>
      <w:u w:val="single"/>
    </w:rPr>
  </w:style>
  <w:style w:type="paragraph" w:styleId="9">
    <w:name w:val="List Paragraph"/>
    <w:basedOn w:val="1"/>
    <w:qFormat/>
    <w:uiPriority w:val="99"/>
    <w:pPr>
      <w:ind w:firstLine="420" w:firstLineChars="200"/>
    </w:pPr>
  </w:style>
  <w:style w:type="character" w:customStyle="1" w:styleId="10">
    <w:name w:val="页脚 字符"/>
    <w:basedOn w:val="7"/>
    <w:link w:val="4"/>
    <w:qFormat/>
    <w:locked/>
    <w:uiPriority w:val="99"/>
    <w:rPr>
      <w:rFonts w:cs="Times New Roman"/>
      <w:sz w:val="18"/>
      <w:szCs w:val="18"/>
    </w:rPr>
  </w:style>
  <w:style w:type="character" w:customStyle="1" w:styleId="11">
    <w:name w:val="页眉 字符"/>
    <w:basedOn w:val="7"/>
    <w:link w:val="5"/>
    <w:semiHidden/>
    <w:qFormat/>
    <w:locked/>
    <w:uiPriority w:val="99"/>
    <w:rPr>
      <w:rFonts w:cs="Times New Roman"/>
      <w:sz w:val="18"/>
      <w:szCs w:val="18"/>
    </w:rPr>
  </w:style>
  <w:style w:type="character" w:customStyle="1" w:styleId="12">
    <w:name w:val="日期 字符"/>
    <w:basedOn w:val="7"/>
    <w:link w:val="2"/>
    <w:semiHidden/>
    <w:qFormat/>
    <w:uiPriority w:val="99"/>
    <w:rPr>
      <w:kern w:val="2"/>
      <w:sz w:val="21"/>
      <w:szCs w:val="22"/>
    </w:rPr>
  </w:style>
  <w:style w:type="character" w:customStyle="1" w:styleId="13">
    <w:name w:val="批注框文本 字符"/>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899</Words>
  <Characters>970</Characters>
  <Lines>2</Lines>
  <Paragraphs>2</Paragraphs>
  <TotalTime>33</TotalTime>
  <ScaleCrop>false</ScaleCrop>
  <LinksUpToDate>false</LinksUpToDate>
  <CharactersWithSpaces>1045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2020-09-25T01:39:00Z</dcterms:created>
  <dc:creator>何忠谊</dc:creator>
  <cp:lastModifiedBy>～～那片海</cp:lastModifiedBy>
  <cp:lastPrinted>2020-11-10T07:33:00Z</cp:lastPrinted>
  <dcterms:modified xsi:type="dcterms:W3CDTF">2023-04-26T06:17:13Z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3F60D3FC43634ECDA00B8DBEC4D1CA9B_12</vt:lpwstr>
  </property>
</Properties>
</file>