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07" w:rsidRDefault="002F6607" w:rsidP="002F6607">
      <w:pPr>
        <w:rPr>
          <w:sz w:val="30"/>
          <w:szCs w:val="30"/>
        </w:rPr>
      </w:pPr>
      <w:bookmarkStart w:id="0" w:name="_GoBack"/>
      <w:bookmarkEnd w:id="0"/>
    </w:p>
    <w:p w:rsidR="002F6607" w:rsidRDefault="002F6607" w:rsidP="002F6607">
      <w:pPr>
        <w:jc w:val="center"/>
        <w:outlineLvl w:val="0"/>
        <w:rPr>
          <w:rFonts w:eastAsia="黑体"/>
          <w:b/>
          <w:bCs/>
          <w:sz w:val="44"/>
          <w:szCs w:val="44"/>
        </w:rPr>
      </w:pPr>
      <w:bookmarkStart w:id="1" w:name="_Toc11227"/>
      <w:bookmarkStart w:id="2" w:name="_Toc2438"/>
      <w:bookmarkStart w:id="3" w:name="_Toc16155"/>
      <w:r>
        <w:rPr>
          <w:rFonts w:eastAsia="黑体" w:hint="eastAsia"/>
          <w:b/>
          <w:bCs/>
          <w:sz w:val="44"/>
          <w:szCs w:val="44"/>
        </w:rPr>
        <w:t>重庆龙锐工程咨询有限公司</w:t>
      </w:r>
      <w:bookmarkEnd w:id="1"/>
      <w:bookmarkEnd w:id="2"/>
      <w:bookmarkEnd w:id="3"/>
    </w:p>
    <w:p w:rsidR="002F6607" w:rsidRDefault="002F6607" w:rsidP="002F6607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采购文件发售登记表</w:t>
      </w:r>
    </w:p>
    <w:tbl>
      <w:tblPr>
        <w:tblW w:w="9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974"/>
        <w:gridCol w:w="1275"/>
        <w:gridCol w:w="3082"/>
      </w:tblGrid>
      <w:tr w:rsidR="002F6607" w:rsidTr="00944531">
        <w:trPr>
          <w:trHeight w:val="1675"/>
          <w:jc w:val="center"/>
        </w:trPr>
        <w:tc>
          <w:tcPr>
            <w:tcW w:w="9740" w:type="dxa"/>
            <w:gridSpan w:val="4"/>
            <w:vAlign w:val="center"/>
          </w:tcPr>
          <w:p w:rsidR="002F6607" w:rsidRDefault="002F6607" w:rsidP="00944531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项目编号： </w:t>
            </w:r>
          </w:p>
          <w:p w:rsidR="002F6607" w:rsidRDefault="002F6607" w:rsidP="00944531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项目名称：</w:t>
            </w:r>
          </w:p>
          <w:p w:rsidR="002F6607" w:rsidRDefault="002F6607" w:rsidP="00944531">
            <w:pPr>
              <w:spacing w:line="360" w:lineRule="auto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包号： </w:t>
            </w:r>
          </w:p>
        </w:tc>
      </w:tr>
      <w:tr w:rsidR="002F6607" w:rsidTr="00944531">
        <w:trPr>
          <w:trHeight w:val="881"/>
          <w:jc w:val="center"/>
        </w:trPr>
        <w:tc>
          <w:tcPr>
            <w:tcW w:w="2409" w:type="dxa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供应商名称</w:t>
            </w:r>
          </w:p>
        </w:tc>
        <w:tc>
          <w:tcPr>
            <w:tcW w:w="7331" w:type="dxa"/>
            <w:gridSpan w:val="3"/>
            <w:vAlign w:val="bottom"/>
          </w:tcPr>
          <w:p w:rsidR="002F6607" w:rsidRDefault="002F6607" w:rsidP="00944531">
            <w:pPr>
              <w:spacing w:line="360" w:lineRule="exact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（供应商公章）</w:t>
            </w:r>
          </w:p>
        </w:tc>
      </w:tr>
      <w:tr w:rsidR="002F6607" w:rsidTr="00944531">
        <w:trPr>
          <w:trHeight w:val="844"/>
          <w:jc w:val="center"/>
        </w:trPr>
        <w:tc>
          <w:tcPr>
            <w:tcW w:w="2409" w:type="dxa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7331" w:type="dxa"/>
            <w:gridSpan w:val="3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2F6607" w:rsidTr="00944531">
        <w:trPr>
          <w:trHeight w:val="749"/>
          <w:jc w:val="center"/>
        </w:trPr>
        <w:tc>
          <w:tcPr>
            <w:tcW w:w="2409" w:type="dxa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联系电话（手机）</w:t>
            </w:r>
          </w:p>
        </w:tc>
        <w:tc>
          <w:tcPr>
            <w:tcW w:w="2974" w:type="dxa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2F6607" w:rsidRDefault="002F6607" w:rsidP="00944531">
            <w:pPr>
              <w:spacing w:line="360" w:lineRule="exact"/>
              <w:ind w:firstLineChars="100" w:firstLine="3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座机</w:t>
            </w:r>
          </w:p>
        </w:tc>
        <w:tc>
          <w:tcPr>
            <w:tcW w:w="3082" w:type="dxa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2F6607" w:rsidTr="00944531">
        <w:trPr>
          <w:trHeight w:val="926"/>
          <w:jc w:val="center"/>
        </w:trPr>
        <w:tc>
          <w:tcPr>
            <w:tcW w:w="2409" w:type="dxa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（报名邮箱）</w:t>
            </w:r>
          </w:p>
        </w:tc>
        <w:tc>
          <w:tcPr>
            <w:tcW w:w="7331" w:type="dxa"/>
            <w:gridSpan w:val="3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2F6607" w:rsidTr="00944531">
        <w:trPr>
          <w:trHeight w:val="848"/>
          <w:jc w:val="center"/>
        </w:trPr>
        <w:tc>
          <w:tcPr>
            <w:tcW w:w="2409" w:type="dxa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单位地址</w:t>
            </w:r>
          </w:p>
        </w:tc>
        <w:tc>
          <w:tcPr>
            <w:tcW w:w="7331" w:type="dxa"/>
            <w:gridSpan w:val="3"/>
            <w:vAlign w:val="center"/>
          </w:tcPr>
          <w:p w:rsidR="002F6607" w:rsidRDefault="002F6607" w:rsidP="00944531">
            <w:pPr>
              <w:spacing w:line="360" w:lineRule="exact"/>
              <w:jc w:val="left"/>
              <w:rPr>
                <w:sz w:val="30"/>
                <w:szCs w:val="30"/>
              </w:rPr>
            </w:pPr>
          </w:p>
        </w:tc>
      </w:tr>
      <w:tr w:rsidR="002F6607" w:rsidTr="00944531">
        <w:trPr>
          <w:trHeight w:val="2436"/>
          <w:jc w:val="center"/>
        </w:trPr>
        <w:tc>
          <w:tcPr>
            <w:tcW w:w="9740" w:type="dxa"/>
            <w:gridSpan w:val="4"/>
            <w:vAlign w:val="center"/>
          </w:tcPr>
          <w:p w:rsidR="002F6607" w:rsidRDefault="002F6607" w:rsidP="00944531">
            <w:pPr>
              <w:spacing w:line="360" w:lineRule="auto"/>
              <w:ind w:firstLineChars="100" w:firstLine="2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供应商将《采购文件发售登记表》（加盖供应商公章）扫描后发送至1026797045@qq.com（邮箱），未在报名截止期限前发送《采购文件发售登记表》的，其报名和竞标无效。</w:t>
            </w:r>
          </w:p>
        </w:tc>
      </w:tr>
      <w:tr w:rsidR="002F6607" w:rsidTr="00944531">
        <w:trPr>
          <w:trHeight w:val="826"/>
          <w:jc w:val="center"/>
        </w:trPr>
        <w:tc>
          <w:tcPr>
            <w:tcW w:w="9740" w:type="dxa"/>
            <w:gridSpan w:val="4"/>
            <w:vAlign w:val="center"/>
          </w:tcPr>
          <w:p w:rsidR="002F6607" w:rsidRDefault="002F6607" w:rsidP="00944531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报名时间：     年    月  日 </w:t>
            </w:r>
          </w:p>
        </w:tc>
      </w:tr>
      <w:tr w:rsidR="002F6607" w:rsidTr="00944531">
        <w:trPr>
          <w:trHeight w:val="859"/>
          <w:jc w:val="center"/>
        </w:trPr>
        <w:tc>
          <w:tcPr>
            <w:tcW w:w="9740" w:type="dxa"/>
            <w:gridSpan w:val="4"/>
            <w:vAlign w:val="center"/>
          </w:tcPr>
          <w:p w:rsidR="002F6607" w:rsidRDefault="002F6607" w:rsidP="00944531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供应商经办人： </w:t>
            </w:r>
          </w:p>
        </w:tc>
      </w:tr>
    </w:tbl>
    <w:p w:rsidR="002F6607" w:rsidRDefault="002F6607" w:rsidP="002F6607"/>
    <w:p w:rsidR="00FD50D1" w:rsidRDefault="00FD50D1"/>
    <w:sectPr w:rsidR="00FD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07"/>
    <w:rsid w:val="002F6607"/>
    <w:rsid w:val="00AB27C2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45137"/>
  <w15:chartTrackingRefBased/>
  <w15:docId w15:val="{DA21492E-868E-41B6-BBD7-C86F9955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2F660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2F6607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宿巧燕</dc:creator>
  <cp:keywords/>
  <dc:description/>
  <cp:lastModifiedBy>宿巧燕</cp:lastModifiedBy>
  <cp:revision>2</cp:revision>
  <dcterms:created xsi:type="dcterms:W3CDTF">2023-03-29T03:39:00Z</dcterms:created>
  <dcterms:modified xsi:type="dcterms:W3CDTF">2023-03-29T03:40:00Z</dcterms:modified>
</cp:coreProperties>
</file>