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ascii="宋体" w:hAnsi="宋体" w:eastAsia="宋体" w:cs="宋体"/>
          <w:sz w:val="30"/>
          <w:szCs w:val="30"/>
        </w:rPr>
        <w:t>：</w:t>
      </w:r>
      <w:r>
        <w:rPr>
          <w:rFonts w:ascii="宋体" w:hAnsi="宋体" w:eastAsia="宋体" w:cs="宋体"/>
          <w:b/>
          <w:sz w:val="30"/>
          <w:szCs w:val="30"/>
        </w:rPr>
        <w:t>2024年重庆市水稻玉米新品种联合品比试验申请表</w:t>
      </w:r>
    </w:p>
    <w:p>
      <w:pPr>
        <w:ind w:left="-420" w:firstLine="480"/>
        <w:rPr>
          <w:rFonts w:ascii="Times New Roman" w:hAnsi="Times New Roman" w:eastAsia="Times New Roman" w:cs="Times New Roman"/>
          <w:sz w:val="24"/>
        </w:rPr>
      </w:pPr>
      <w:r>
        <w:rPr>
          <w:rFonts w:ascii="宋体" w:hAnsi="宋体" w:eastAsia="宋体" w:cs="宋体"/>
          <w:sz w:val="24"/>
        </w:rPr>
        <w:t>作物种类：</w:t>
      </w:r>
      <w:r>
        <w:rPr>
          <w:rFonts w:ascii="Times New Roman" w:hAnsi="Times New Roman" w:eastAsia="Times New Roman" w:cs="Times New Roman"/>
          <w:sz w:val="24"/>
        </w:rPr>
        <w:t xml:space="preserve">                                      </w:t>
      </w:r>
      <w:r>
        <w:rPr>
          <w:rFonts w:ascii="宋体" w:hAnsi="宋体" w:eastAsia="宋体" w:cs="宋体"/>
          <w:sz w:val="24"/>
        </w:rPr>
        <w:t>申报序号：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6"/>
        <w:gridCol w:w="2490"/>
        <w:gridCol w:w="1311"/>
        <w:gridCol w:w="33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品种名称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试验组别</w:t>
            </w:r>
          </w:p>
          <w:p>
            <w:pPr>
              <w:jc w:val="center"/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水稻：□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普通组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优质组</w:t>
            </w:r>
          </w:p>
          <w:p>
            <w:r>
              <w:rPr>
                <w:rFonts w:ascii="宋体" w:hAnsi="宋体" w:eastAsia="宋体" w:cs="宋体"/>
                <w:sz w:val="24"/>
              </w:rPr>
              <w:t>玉米：□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山区组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>□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平丘组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ind w:left="-105" w:right="-10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选育单位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ind w:left="-105" w:right="-105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>为</w:t>
            </w:r>
          </w:p>
          <w:p>
            <w:pPr>
              <w:spacing w:line="280" w:lineRule="auto"/>
              <w:ind w:left="-105" w:right="-105"/>
              <w:jc w:val="center"/>
            </w:pPr>
            <w:r>
              <w:rPr>
                <w:rFonts w:ascii="宋体" w:hAnsi="宋体" w:eastAsia="宋体" w:cs="宋体"/>
                <w:sz w:val="24"/>
              </w:rPr>
              <w:t>转基因品种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360"/>
            </w:pPr>
            <w:r>
              <w:rPr>
                <w:rFonts w:ascii="宋体" w:hAnsi="宋体" w:eastAsia="宋体" w:cs="宋体"/>
                <w:sz w:val="24"/>
              </w:rPr>
              <w:t>□是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 </w:t>
            </w:r>
            <w:r>
              <w:rPr>
                <w:rFonts w:ascii="宋体" w:hAnsi="宋体" w:eastAsia="宋体" w:cs="宋体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是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否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为</w:t>
            </w:r>
          </w:p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自育品种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ind w:firstLine="360"/>
            </w:pPr>
            <w:r>
              <w:rPr>
                <w:rFonts w:ascii="宋体" w:hAnsi="宋体" w:eastAsia="宋体" w:cs="宋体"/>
                <w:sz w:val="24"/>
              </w:rPr>
              <w:t>□是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    </w:t>
            </w:r>
            <w:r>
              <w:rPr>
                <w:rFonts w:ascii="宋体" w:hAnsi="宋体" w:eastAsia="宋体" w:cs="宋体"/>
                <w:sz w:val="24"/>
              </w:rPr>
              <w:t>□否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通讯地址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联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系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邮政编码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联系电话</w:t>
            </w:r>
          </w:p>
          <w:p>
            <w:pPr>
              <w:spacing w:line="280" w:lineRule="auto"/>
              <w:jc w:val="center"/>
            </w:pPr>
            <w:r>
              <w:rPr>
                <w:rFonts w:ascii="宋体" w:hAnsi="宋体" w:eastAsia="宋体" w:cs="宋体"/>
                <w:sz w:val="24"/>
              </w:rPr>
              <w:t>座机和手机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>E-mail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50"/>
              </w:tabs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auto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品种类型</w:t>
            </w:r>
          </w:p>
        </w:tc>
        <w:tc>
          <w:tcPr>
            <w:tcW w:w="7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50"/>
              </w:tabs>
              <w:jc w:val="left"/>
              <w:rPr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□常规种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     </w:t>
            </w:r>
            <w:r>
              <w:rPr>
                <w:rFonts w:ascii="宋体" w:hAnsi="宋体" w:eastAsia="宋体" w:cs="宋体"/>
                <w:sz w:val="22"/>
              </w:rPr>
              <w:t>□杂交种：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</w:rPr>
              <w:t>亲本组合</w:t>
            </w:r>
            <w:r>
              <w:rPr>
                <w:rFonts w:ascii="Times New Roman" w:hAnsi="Times New Roman" w:eastAsia="Times New Roman" w:cs="Times New Roman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 xml:space="preserve">母本：        父本：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atLeast"/>
          <w:jc w:val="center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品种及其亲本来源：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atLeast"/>
          <w:jc w:val="center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品种及其亲本特征特性：</w:t>
            </w:r>
          </w:p>
          <w:p>
            <w:pPr>
              <w:ind w:firstLin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atLeast"/>
          <w:jc w:val="center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>2023</w:t>
            </w:r>
            <w:r>
              <w:rPr>
                <w:rFonts w:ascii="宋体" w:hAnsi="宋体" w:eastAsia="宋体" w:cs="宋体"/>
                <w:sz w:val="24"/>
              </w:rPr>
              <w:t>年试验结果：</w:t>
            </w:r>
            <w:r>
              <w:rPr>
                <w:rFonts w:ascii="宋体" w:hAnsi="宋体" w:eastAsia="宋体" w:cs="宋体"/>
                <w:sz w:val="22"/>
              </w:rPr>
              <w:t>比较试验产量、品质、抗性结果（明确试验地点、对照品种等）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0" w:hRule="atLeast"/>
          <w:jc w:val="center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选育单位承诺：</w:t>
            </w:r>
          </w:p>
          <w:p>
            <w:pPr>
              <w:spacing w:line="360" w:lineRule="auto"/>
              <w:ind w:firstLine="440"/>
              <w:rPr>
                <w:rFonts w:ascii="Times New Roman" w:hAnsi="Times New Roman" w:eastAsia="Times New Roman" w:cs="Times New Roman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本单位、本人知悉和保证填报的试验申请材料真实、准确，同意申报，并承担因提交虚假申报材料或参试种子产生的全部责任。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   </w:t>
            </w:r>
          </w:p>
          <w:p>
            <w:pPr>
              <w:spacing w:line="360" w:lineRule="auto"/>
              <w:ind w:firstLine="3740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60" w:lineRule="auto"/>
              <w:ind w:firstLine="3740"/>
            </w:pPr>
            <w:r>
              <w:rPr>
                <w:rFonts w:ascii="宋体" w:hAnsi="宋体" w:eastAsia="宋体" w:cs="宋体"/>
                <w:sz w:val="22"/>
              </w:rPr>
              <w:t xml:space="preserve">负责人（签名 ）：    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第一育种人（签名）：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atLeast"/>
          <w:jc w:val="center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选育单位意见：</w:t>
            </w:r>
          </w:p>
          <w:p>
            <w:pPr>
              <w:ind w:right="720"/>
              <w:jc w:val="right"/>
              <w:rPr>
                <w:rFonts w:ascii="宋体" w:hAnsi="宋体" w:eastAsia="宋体" w:cs="宋体"/>
                <w:sz w:val="24"/>
              </w:rPr>
            </w:pPr>
          </w:p>
          <w:p>
            <w:pPr>
              <w:ind w:right="120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eastAsia="宋体" w:cs="宋体"/>
                <w:sz w:val="24"/>
              </w:rPr>
              <w:t>（签章）</w:t>
            </w:r>
          </w:p>
          <w:p>
            <w:pPr>
              <w:ind w:firstLine="6240" w:firstLineChars="2600"/>
            </w:pP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备注</w:t>
            </w:r>
          </w:p>
          <w:p/>
        </w:tc>
      </w:tr>
    </w:tbl>
    <w:p>
      <w:pPr>
        <w:rPr>
          <w:rFonts w:ascii="Times New Roman" w:hAnsi="Times New Roman" w:eastAsia="Times New Roman" w:cs="Times New Roman"/>
          <w:szCs w:val="21"/>
        </w:rPr>
      </w:pPr>
      <w:r>
        <w:rPr>
          <w:rFonts w:ascii="宋体" w:hAnsi="宋体" w:eastAsia="宋体" w:cs="宋体"/>
          <w:szCs w:val="21"/>
        </w:rPr>
        <w:t>注：本表一式一份，用</w:t>
      </w:r>
      <w:r>
        <w:rPr>
          <w:rFonts w:ascii="Times New Roman" w:hAnsi="Times New Roman" w:eastAsia="Times New Roman" w:cs="Times New Roman"/>
          <w:szCs w:val="21"/>
        </w:rPr>
        <w:t>A4</w:t>
      </w:r>
      <w:r>
        <w:rPr>
          <w:rFonts w:ascii="宋体" w:hAnsi="宋体" w:eastAsia="宋体" w:cs="宋体"/>
          <w:szCs w:val="21"/>
        </w:rPr>
        <w:t>纸正反面打印，除负责人、</w:t>
      </w:r>
      <w:r>
        <w:rPr>
          <w:rFonts w:ascii="宋体" w:hAnsi="宋体" w:eastAsia="宋体" w:cs="宋体"/>
          <w:color w:val="000000"/>
          <w:szCs w:val="21"/>
        </w:rPr>
        <w:t>第一育种人签名外，其它栏目</w:t>
      </w:r>
      <w:r>
        <w:rPr>
          <w:rFonts w:ascii="宋体" w:hAnsi="宋体" w:eastAsia="宋体" w:cs="宋体"/>
          <w:szCs w:val="21"/>
        </w:rPr>
        <w:t>手写无效。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DFjOGU2N2Y0OWQ1NzY0ZTBkNzY3NWFkNTBlMTUifQ=="/>
  </w:docVars>
  <w:rsids>
    <w:rsidRoot w:val="00F35D51"/>
    <w:rsid w:val="00006C07"/>
    <w:rsid w:val="00023089"/>
    <w:rsid w:val="00066330"/>
    <w:rsid w:val="0012142C"/>
    <w:rsid w:val="00242275"/>
    <w:rsid w:val="002E71B7"/>
    <w:rsid w:val="003E03ED"/>
    <w:rsid w:val="003E657A"/>
    <w:rsid w:val="003F2437"/>
    <w:rsid w:val="00462F18"/>
    <w:rsid w:val="00473F7F"/>
    <w:rsid w:val="004854B2"/>
    <w:rsid w:val="00501B2A"/>
    <w:rsid w:val="005D4FC5"/>
    <w:rsid w:val="00752092"/>
    <w:rsid w:val="00786FB4"/>
    <w:rsid w:val="007A564C"/>
    <w:rsid w:val="007B1B81"/>
    <w:rsid w:val="007B444B"/>
    <w:rsid w:val="0085486A"/>
    <w:rsid w:val="008A62B2"/>
    <w:rsid w:val="009B112B"/>
    <w:rsid w:val="00A17533"/>
    <w:rsid w:val="00A95523"/>
    <w:rsid w:val="00AC4866"/>
    <w:rsid w:val="00AF445E"/>
    <w:rsid w:val="00B64C39"/>
    <w:rsid w:val="00DA6D93"/>
    <w:rsid w:val="00DB7287"/>
    <w:rsid w:val="00E621D3"/>
    <w:rsid w:val="00F35D51"/>
    <w:rsid w:val="00FD7070"/>
    <w:rsid w:val="6BF87E24"/>
    <w:rsid w:val="745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511</Words>
  <Characters>2913</Characters>
  <Lines>24</Lines>
  <Paragraphs>6</Paragraphs>
  <TotalTime>424</TotalTime>
  <ScaleCrop>false</ScaleCrop>
  <LinksUpToDate>false</LinksUpToDate>
  <CharactersWithSpaces>3418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2024-01-19T02:04:00Z</dcterms:created>
  <dc:creator>ZDD</dc:creator>
  <cp:lastModifiedBy>柠檬茶</cp:lastModifiedBy>
  <dcterms:modified xsi:type="dcterms:W3CDTF">2024-01-26T07:20:33Z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2F893ED14A7543E28E873C7E7F32B062_13</vt:lpwstr>
  </property>
</Properties>
</file>