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41" w:rsidRDefault="00354D41" w:rsidP="00354D41">
      <w:pPr>
        <w:spacing w:line="600" w:lineRule="exact"/>
        <w:rPr>
          <w:rFonts w:ascii="方正黑体_GBK" w:eastAsia="方正黑体_GBK" w:hAnsi="宋体" w:hint="eastAsia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  <w:r w:rsidR="00B4769A">
        <w:rPr>
          <w:rFonts w:ascii="方正黑体_GBK" w:eastAsia="方正黑体_GBK" w:hAnsi="宋体" w:hint="eastAsia"/>
          <w:sz w:val="32"/>
          <w:szCs w:val="32"/>
        </w:rPr>
        <w:t>3</w:t>
      </w:r>
    </w:p>
    <w:p w:rsidR="00354D41" w:rsidRDefault="00354D41" w:rsidP="00354D41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</w:t>
      </w:r>
      <w:r w:rsidRPr="00DF1D14">
        <w:rPr>
          <w:rFonts w:ascii="方正小标宋_GBK" w:eastAsia="方正小标宋_GBK" w:hint="eastAsia"/>
          <w:sz w:val="44"/>
          <w:szCs w:val="44"/>
        </w:rPr>
        <w:t>重庆市救灾备荒种子储备项目管理办法</w:t>
      </w:r>
      <w:r>
        <w:rPr>
          <w:rFonts w:ascii="方正小标宋_GBK" w:eastAsia="方正小标宋_GBK" w:hint="eastAsia"/>
          <w:sz w:val="44"/>
          <w:szCs w:val="44"/>
        </w:rPr>
        <w:t>（送审稿）》的起草说明</w:t>
      </w:r>
    </w:p>
    <w:p w:rsidR="00354D41" w:rsidRDefault="00354D41" w:rsidP="00354D41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354D41" w:rsidRDefault="00354D41" w:rsidP="00354D41">
      <w:pPr>
        <w:pStyle w:val="a5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新修订的《中华人民共和国种子法》在第六条中明确规定</w:t>
      </w:r>
      <w:r w:rsidRPr="006A39E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：“</w:t>
      </w:r>
      <w:r w:rsidRPr="00BA38E4">
        <w:rPr>
          <w:rFonts w:ascii="方正仿宋_GBK" w:eastAsia="方正仿宋_GBK" w:hAnsi="Times New Roman" w:cs="Times New Roman"/>
          <w:kern w:val="2"/>
          <w:sz w:val="32"/>
          <w:szCs w:val="32"/>
        </w:rPr>
        <w:t>省级</w:t>
      </w:r>
      <w:r w:rsidRPr="00BA38E4">
        <w:rPr>
          <w:rFonts w:ascii="方正仿宋_GBK" w:eastAsia="方正仿宋_GBK"/>
          <w:sz w:val="32"/>
          <w:szCs w:val="32"/>
        </w:rPr>
        <w:t>以上人民政府建立种子储备制度，主要用于发生灾害时的生产需要及余缺调剂，保障农业和林业生产安全</w:t>
      </w:r>
      <w:r w:rsidRPr="006A39ED">
        <w:rPr>
          <w:rFonts w:ascii="方正仿宋_GBK" w:eastAsia="方正仿宋_GBK" w:hAnsi="Times New Roman" w:cs="Times New Roman"/>
          <w:kern w:val="2"/>
          <w:sz w:val="32"/>
          <w:szCs w:val="32"/>
        </w:rPr>
        <w:t>。</w:t>
      </w:r>
      <w:r w:rsidRPr="006A39E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”</w:t>
      </w:r>
      <w:r w:rsidRPr="00BA38E4">
        <w:rPr>
          <w:rFonts w:ascii="方正仿宋_GBK" w:eastAsia="方正仿宋_GBK"/>
          <w:sz w:val="32"/>
          <w:szCs w:val="32"/>
        </w:rPr>
        <w:t>《重庆市应急物资储备管理办法(试行)》</w:t>
      </w:r>
      <w:r w:rsidRPr="006A39ED">
        <w:rPr>
          <w:rFonts w:ascii="方正仿宋_GBK" w:eastAsia="方正仿宋_GBK" w:hint="eastAsia"/>
          <w:sz w:val="32"/>
          <w:szCs w:val="32"/>
        </w:rPr>
        <w:t>（</w:t>
      </w:r>
      <w:r w:rsidRPr="006A39ED">
        <w:rPr>
          <w:rFonts w:ascii="方正仿宋_GBK" w:eastAsia="方正仿宋_GBK"/>
          <w:sz w:val="32"/>
          <w:szCs w:val="32"/>
        </w:rPr>
        <w:t>渝府办发〔2015〕179号</w:t>
      </w:r>
      <w:r w:rsidRPr="006A39ED">
        <w:rPr>
          <w:rFonts w:ascii="方正仿宋_GBK" w:eastAsia="方正仿宋_GBK" w:hint="eastAsia"/>
          <w:sz w:val="32"/>
          <w:szCs w:val="32"/>
        </w:rPr>
        <w:t>）</w:t>
      </w:r>
      <w:r w:rsidRPr="006A39ED">
        <w:rPr>
          <w:rFonts w:ascii="方正仿宋_GBK" w:eastAsia="方正仿宋_GBK"/>
          <w:sz w:val="32"/>
          <w:szCs w:val="32"/>
        </w:rPr>
        <w:t>第七条</w:t>
      </w:r>
      <w:r w:rsidRPr="006A39ED">
        <w:rPr>
          <w:rFonts w:ascii="方正仿宋_GBK" w:eastAsia="方正仿宋_GBK" w:hint="eastAsia"/>
          <w:sz w:val="32"/>
          <w:szCs w:val="32"/>
        </w:rPr>
        <w:t>规定</w:t>
      </w:r>
      <w:r w:rsidRPr="006A39E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：“</w:t>
      </w:r>
      <w:r w:rsidRPr="006A39ED">
        <w:rPr>
          <w:rFonts w:ascii="方正仿宋_GBK" w:eastAsia="方正仿宋_GBK"/>
          <w:sz w:val="32"/>
          <w:szCs w:val="32"/>
        </w:rPr>
        <w:t>市发展改革委等市级应急物资储备重点部门和单位根据各自职责，分别承担市级应急物资储备任务，并按照国家和上级部门以及市政府规定</w:t>
      </w:r>
      <w:r w:rsidRPr="006A39ED">
        <w:rPr>
          <w:rFonts w:ascii="方正仿宋_GBK" w:eastAsia="方正仿宋_GBK" w:hAnsi="Times New Roman" w:cs="Times New Roman"/>
          <w:kern w:val="2"/>
          <w:sz w:val="32"/>
          <w:szCs w:val="32"/>
        </w:rPr>
        <w:t>，</w:t>
      </w:r>
      <w:r w:rsidRPr="006A39ED">
        <w:rPr>
          <w:rFonts w:ascii="方正仿宋_GBK" w:eastAsia="方正仿宋_GBK"/>
          <w:sz w:val="32"/>
          <w:szCs w:val="32"/>
        </w:rPr>
        <w:t>建立本单位或本系统的应急物资储备标准和管理制度</w:t>
      </w:r>
      <w:r w:rsidRPr="006A39ED">
        <w:rPr>
          <w:rFonts w:ascii="方正仿宋_GBK" w:eastAsia="方正仿宋_GBK" w:hAnsi="Times New Roman" w:cs="Times New Roman"/>
          <w:kern w:val="2"/>
          <w:sz w:val="32"/>
          <w:szCs w:val="32"/>
        </w:rPr>
        <w:t>。</w:t>
      </w:r>
      <w:r w:rsidRPr="006A39E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”，</w:t>
      </w:r>
      <w:r>
        <w:rPr>
          <w:rFonts w:ascii="方正仿宋_GBK" w:eastAsia="方正仿宋_GBK" w:hint="eastAsia"/>
          <w:sz w:val="32"/>
          <w:szCs w:val="32"/>
        </w:rPr>
        <w:t>并</w:t>
      </w:r>
      <w:r w:rsidRPr="006A39ED">
        <w:rPr>
          <w:rFonts w:ascii="方正仿宋_GBK" w:eastAsia="方正仿宋_GBK" w:hint="eastAsia"/>
          <w:sz w:val="32"/>
          <w:szCs w:val="32"/>
        </w:rPr>
        <w:t>在第</w:t>
      </w:r>
      <w:r w:rsidRPr="006A39ED">
        <w:rPr>
          <w:rFonts w:ascii="方正仿宋_GBK" w:eastAsia="方正仿宋_GBK"/>
          <w:sz w:val="32"/>
          <w:szCs w:val="32"/>
        </w:rPr>
        <w:t>(五)</w:t>
      </w:r>
      <w:r w:rsidRPr="006A39ED">
        <w:rPr>
          <w:rFonts w:ascii="方正仿宋_GBK" w:eastAsia="方正仿宋_GBK" w:hint="eastAsia"/>
          <w:sz w:val="32"/>
          <w:szCs w:val="32"/>
        </w:rPr>
        <w:t>点中明确规定</w:t>
      </w:r>
      <w:r w:rsidRPr="006A39E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：“</w:t>
      </w:r>
      <w:r w:rsidRPr="006A39ED">
        <w:rPr>
          <w:rFonts w:ascii="方正仿宋_GBK" w:eastAsia="方正仿宋_GBK"/>
          <w:sz w:val="32"/>
          <w:szCs w:val="32"/>
        </w:rPr>
        <w:t>市农委负责农作物重大病虫害防治、农作物种子、重大动物疫病防治等应急物资的储备</w:t>
      </w:r>
      <w:r w:rsidRPr="006A39ED">
        <w:rPr>
          <w:rFonts w:ascii="方正仿宋_GBK" w:eastAsia="方正仿宋_GBK" w:hAnsi="Times New Roman" w:cs="Times New Roman"/>
          <w:kern w:val="2"/>
          <w:sz w:val="32"/>
          <w:szCs w:val="32"/>
        </w:rPr>
        <w:t>。</w:t>
      </w:r>
      <w:r w:rsidRPr="006A39E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”</w:t>
      </w:r>
      <w:bookmarkStart w:id="0" w:name="_Hlk32403567"/>
      <w:r>
        <w:rPr>
          <w:rFonts w:ascii="方正仿宋_GBK" w:eastAsia="方正仿宋_GBK" w:hint="eastAsia"/>
          <w:sz w:val="32"/>
          <w:szCs w:val="32"/>
        </w:rPr>
        <w:t>为此，我委应按规定制定出台</w:t>
      </w:r>
      <w:r w:rsidRPr="00DF1D14">
        <w:rPr>
          <w:rFonts w:ascii="方正仿宋_GBK" w:eastAsia="方正仿宋_GBK" w:hint="eastAsia"/>
          <w:sz w:val="32"/>
          <w:szCs w:val="32"/>
        </w:rPr>
        <w:t>重庆市救灾备荒种子储备项目管理办法</w:t>
      </w:r>
      <w:bookmarkEnd w:id="0"/>
      <w:r>
        <w:rPr>
          <w:rFonts w:ascii="方正仿宋_GBK" w:eastAsia="方正仿宋_GBK" w:hint="eastAsia"/>
          <w:sz w:val="32"/>
          <w:szCs w:val="32"/>
        </w:rPr>
        <w:t>。</w:t>
      </w:r>
    </w:p>
    <w:p w:rsidR="00540287" w:rsidRPr="00354D41" w:rsidRDefault="00540287"/>
    <w:sectPr w:rsidR="00540287" w:rsidRPr="0035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87" w:rsidRDefault="00540287" w:rsidP="00354D41">
      <w:r>
        <w:separator/>
      </w:r>
    </w:p>
  </w:endnote>
  <w:endnote w:type="continuationSeparator" w:id="1">
    <w:p w:rsidR="00540287" w:rsidRDefault="00540287" w:rsidP="0035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87" w:rsidRDefault="00540287" w:rsidP="00354D41">
      <w:r>
        <w:separator/>
      </w:r>
    </w:p>
  </w:footnote>
  <w:footnote w:type="continuationSeparator" w:id="1">
    <w:p w:rsidR="00540287" w:rsidRDefault="00540287" w:rsidP="00354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D41"/>
    <w:rsid w:val="00354D41"/>
    <w:rsid w:val="00540287"/>
    <w:rsid w:val="00B4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D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4D41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欧阳柬</dc:creator>
  <cp:keywords/>
  <dc:description/>
  <cp:lastModifiedBy>欧阳柬</cp:lastModifiedBy>
  <cp:revision>3</cp:revision>
  <dcterms:created xsi:type="dcterms:W3CDTF">2021-03-25T10:55:00Z</dcterms:created>
  <dcterms:modified xsi:type="dcterms:W3CDTF">2021-03-25T10:57:00Z</dcterms:modified>
</cp:coreProperties>
</file>